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FBD5B" w14:textId="2C6205F9" w:rsidR="00C506D8" w:rsidRPr="00A901B6" w:rsidRDefault="00C506D8" w:rsidP="00F31FFB">
      <w:pPr>
        <w:pStyle w:val="10"/>
        <w:wordWrap/>
        <w:rPr>
          <w:rFonts w:ascii="NanumGothic" w:eastAsia="NanumGothic" w:hAnsi="NanumGothic"/>
          <w:color w:val="auto"/>
          <w:sz w:val="22"/>
          <w:szCs w:val="22"/>
        </w:rPr>
      </w:pPr>
      <w:bookmarkStart w:id="0" w:name="_Hlk98409394"/>
      <w:bookmarkEnd w:id="0"/>
      <w:r w:rsidRPr="00A901B6">
        <w:rPr>
          <w:rFonts w:ascii="NanumGothic" w:eastAsia="NanumGothic" w:hAnsi="NanumGothic"/>
          <w:noProof/>
          <w:color w:val="auto"/>
        </w:rPr>
        <w:drawing>
          <wp:inline distT="0" distB="0" distL="0" distR="0" wp14:anchorId="39C17D3D" wp14:editId="4EEE559D">
            <wp:extent cx="5724525" cy="1266825"/>
            <wp:effectExtent l="0" t="0" r="0" b="0"/>
            <wp:docPr id="8" name="그림 7" descr="뉴스레터 상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descr="뉴스레터 상단"/>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1266825"/>
                    </a:xfrm>
                    <a:prstGeom prst="rect">
                      <a:avLst/>
                    </a:prstGeom>
                    <a:noFill/>
                    <a:ln>
                      <a:noFill/>
                    </a:ln>
                  </pic:spPr>
                </pic:pic>
              </a:graphicData>
            </a:graphic>
          </wp:inline>
        </w:drawing>
      </w:r>
    </w:p>
    <w:p w14:paraId="173693CE" w14:textId="77777777" w:rsidR="009B2D13" w:rsidRPr="00A901B6" w:rsidRDefault="009B2D13" w:rsidP="00F31FFB">
      <w:pPr>
        <w:tabs>
          <w:tab w:val="left" w:pos="5170"/>
        </w:tabs>
        <w:spacing w:after="200" w:line="276" w:lineRule="auto"/>
        <w:rPr>
          <w:rFonts w:ascii="NanumGothic" w:eastAsia="NanumGothic" w:hAnsi="NanumGothic"/>
          <w:b/>
          <w:sz w:val="18"/>
          <w:szCs w:val="36"/>
        </w:rPr>
      </w:pPr>
    </w:p>
    <w:p w14:paraId="1DE31013" w14:textId="77777777" w:rsidR="00794A9A" w:rsidRPr="00A901B6" w:rsidRDefault="00794A9A" w:rsidP="00F31FFB">
      <w:pPr>
        <w:tabs>
          <w:tab w:val="left" w:pos="5170"/>
        </w:tabs>
        <w:spacing w:after="200" w:line="276" w:lineRule="auto"/>
        <w:jc w:val="center"/>
        <w:rPr>
          <w:rFonts w:ascii="NanumGothic" w:eastAsia="NanumGothic" w:hAnsi="NanumGothic"/>
          <w:b/>
          <w:bCs/>
          <w:sz w:val="36"/>
          <w:szCs w:val="34"/>
        </w:rPr>
      </w:pPr>
      <w:bookmarkStart w:id="1" w:name="_Hlk67314033"/>
      <w:r w:rsidRPr="00A901B6">
        <w:rPr>
          <w:rFonts w:ascii="NanumGothic" w:eastAsia="NanumGothic" w:hAnsi="NanumGothic" w:hint="eastAsia"/>
          <w:b/>
          <w:bCs/>
          <w:sz w:val="36"/>
          <w:szCs w:val="34"/>
        </w:rPr>
        <w:t>유엔글로벌콤팩트 한국협회 뉴스레터</w:t>
      </w:r>
    </w:p>
    <w:p w14:paraId="2AEC6A8B" w14:textId="25938222" w:rsidR="00794A9A" w:rsidRPr="00A901B6" w:rsidRDefault="00794A9A" w:rsidP="00F31FFB">
      <w:pPr>
        <w:tabs>
          <w:tab w:val="left" w:pos="5170"/>
        </w:tabs>
        <w:spacing w:after="200" w:line="276" w:lineRule="auto"/>
        <w:jc w:val="center"/>
        <w:rPr>
          <w:rFonts w:ascii="NanumGothic" w:eastAsia="NanumGothic" w:hAnsi="NanumGothic"/>
          <w:b/>
          <w:bCs/>
          <w:sz w:val="36"/>
          <w:szCs w:val="34"/>
        </w:rPr>
      </w:pPr>
      <w:r w:rsidRPr="00A901B6">
        <w:rPr>
          <w:rFonts w:ascii="NanumGothic" w:eastAsia="NanumGothic" w:hAnsi="NanumGothic" w:hint="eastAsia"/>
          <w:b/>
          <w:bCs/>
          <w:sz w:val="36"/>
          <w:szCs w:val="34"/>
        </w:rPr>
        <w:t>제</w:t>
      </w:r>
      <w:r w:rsidRPr="00A901B6">
        <w:rPr>
          <w:rFonts w:ascii="NanumGothic" w:eastAsia="NanumGothic" w:hAnsi="NanumGothic"/>
          <w:b/>
          <w:bCs/>
          <w:sz w:val="36"/>
          <w:szCs w:val="34"/>
        </w:rPr>
        <w:t>28</w:t>
      </w:r>
      <w:r w:rsidR="0037490E">
        <w:rPr>
          <w:rFonts w:ascii="NanumGothic" w:eastAsia="NanumGothic" w:hAnsi="NanumGothic"/>
          <w:b/>
          <w:bCs/>
          <w:sz w:val="36"/>
          <w:szCs w:val="34"/>
        </w:rPr>
        <w:t>8</w:t>
      </w:r>
      <w:r w:rsidRPr="00A901B6">
        <w:rPr>
          <w:rFonts w:ascii="NanumGothic" w:eastAsia="NanumGothic" w:hAnsi="NanumGothic" w:hint="eastAsia"/>
          <w:b/>
          <w:bCs/>
          <w:sz w:val="36"/>
          <w:szCs w:val="34"/>
        </w:rPr>
        <w:t>호</w:t>
      </w:r>
    </w:p>
    <w:p w14:paraId="4AC00E78" w14:textId="29F4C838" w:rsidR="00794A9A" w:rsidRPr="00A901B6" w:rsidRDefault="00794A9A" w:rsidP="00F31FFB">
      <w:pPr>
        <w:tabs>
          <w:tab w:val="left" w:pos="5170"/>
        </w:tabs>
        <w:spacing w:after="200" w:line="276" w:lineRule="auto"/>
        <w:jc w:val="right"/>
        <w:rPr>
          <w:rFonts w:ascii="NanumGothic" w:eastAsia="NanumGothic" w:hAnsi="NanumGothic"/>
          <w:b/>
          <w:sz w:val="22"/>
        </w:rPr>
      </w:pPr>
      <w:r w:rsidRPr="00A901B6">
        <w:rPr>
          <w:rFonts w:ascii="NanumGothic" w:eastAsia="NanumGothic" w:hAnsi="NanumGothic" w:hint="eastAsia"/>
          <w:b/>
          <w:sz w:val="22"/>
        </w:rPr>
        <w:t>20</w:t>
      </w:r>
      <w:r w:rsidRPr="00A901B6">
        <w:rPr>
          <w:rFonts w:ascii="NanumGothic" w:eastAsia="NanumGothic" w:hAnsi="NanumGothic"/>
          <w:b/>
          <w:sz w:val="22"/>
        </w:rPr>
        <w:t>2</w:t>
      </w:r>
      <w:r w:rsidR="000655D9">
        <w:rPr>
          <w:rFonts w:ascii="NanumGothic" w:eastAsia="NanumGothic" w:hAnsi="NanumGothic"/>
          <w:b/>
          <w:sz w:val="22"/>
        </w:rPr>
        <w:t>4</w:t>
      </w:r>
      <w:r w:rsidRPr="00A901B6">
        <w:rPr>
          <w:rFonts w:ascii="NanumGothic" w:eastAsia="NanumGothic" w:hAnsi="NanumGothic" w:hint="eastAsia"/>
          <w:b/>
          <w:sz w:val="22"/>
        </w:rPr>
        <w:t xml:space="preserve">년 </w:t>
      </w:r>
      <w:r w:rsidR="005E76EA">
        <w:rPr>
          <w:rFonts w:ascii="NanumGothic" w:eastAsia="NanumGothic" w:hAnsi="NanumGothic"/>
          <w:b/>
          <w:sz w:val="22"/>
        </w:rPr>
        <w:t>3</w:t>
      </w:r>
      <w:r w:rsidRPr="00A901B6">
        <w:rPr>
          <w:rFonts w:ascii="NanumGothic" w:eastAsia="NanumGothic" w:hAnsi="NanumGothic" w:hint="eastAsia"/>
          <w:b/>
          <w:sz w:val="22"/>
        </w:rPr>
        <w:t>월</w:t>
      </w:r>
      <w:r w:rsidRPr="00A901B6">
        <w:rPr>
          <w:rFonts w:ascii="NanumGothic" w:eastAsia="NanumGothic" w:hAnsi="NanumGothic"/>
          <w:b/>
          <w:sz w:val="22"/>
        </w:rPr>
        <w:t xml:space="preserve"> </w:t>
      </w:r>
      <w:r w:rsidR="005E76EA">
        <w:rPr>
          <w:rFonts w:ascii="NanumGothic" w:eastAsia="NanumGothic" w:hAnsi="NanumGothic"/>
          <w:b/>
          <w:sz w:val="22"/>
        </w:rPr>
        <w:t>20</w:t>
      </w:r>
      <w:r w:rsidRPr="00A901B6">
        <w:rPr>
          <w:rFonts w:ascii="NanumGothic" w:eastAsia="NanumGothic" w:hAnsi="NanumGothic" w:hint="eastAsia"/>
          <w:b/>
          <w:sz w:val="22"/>
        </w:rPr>
        <w:t>일</w:t>
      </w:r>
    </w:p>
    <w:p w14:paraId="744107D1" w14:textId="77777777" w:rsidR="00794A9A" w:rsidRPr="00A901B6" w:rsidRDefault="00794A9A" w:rsidP="00F31FFB">
      <w:pPr>
        <w:spacing w:after="200" w:line="276" w:lineRule="auto"/>
        <w:jc w:val="center"/>
        <w:rPr>
          <w:rFonts w:ascii="NanumGothic" w:eastAsia="NanumGothic" w:hAnsi="NanumGothic"/>
          <w:sz w:val="32"/>
          <w:szCs w:val="30"/>
        </w:rPr>
      </w:pPr>
      <w:r w:rsidRPr="00A901B6">
        <w:rPr>
          <w:rFonts w:ascii="NanumGothic" w:eastAsia="NanumGothic" w:hAnsi="NanumGothic" w:hint="eastAsia"/>
          <w:sz w:val="32"/>
          <w:szCs w:val="30"/>
        </w:rPr>
        <w:t>– 목 차 –</w:t>
      </w:r>
    </w:p>
    <w:p w14:paraId="0806BC0E" w14:textId="77777777" w:rsidR="00F31FFB" w:rsidRDefault="00F31FFB" w:rsidP="00F31FFB">
      <w:pPr>
        <w:widowControl w:val="0"/>
        <w:autoSpaceDE w:val="0"/>
        <w:autoSpaceDN w:val="0"/>
        <w:spacing w:after="200" w:line="276" w:lineRule="auto"/>
        <w:rPr>
          <w:rFonts w:ascii="NanumGothic" w:eastAsia="NanumGothic" w:hAnsi="NanumGothic"/>
          <w:b/>
        </w:rPr>
      </w:pPr>
      <w:bookmarkStart w:id="2" w:name="_Hlk95493079"/>
    </w:p>
    <w:p w14:paraId="0C721C20" w14:textId="038B09E1" w:rsidR="00794A9A" w:rsidRPr="00A901B6" w:rsidRDefault="00794A9A" w:rsidP="00F31FFB">
      <w:pPr>
        <w:widowControl w:val="0"/>
        <w:autoSpaceDE w:val="0"/>
        <w:autoSpaceDN w:val="0"/>
        <w:spacing w:after="200" w:line="276" w:lineRule="auto"/>
        <w:rPr>
          <w:rFonts w:ascii="NanumGothic" w:eastAsia="NanumGothic" w:hAnsi="NanumGothic" w:cs="Arial"/>
        </w:rPr>
      </w:pPr>
      <w:r w:rsidRPr="00A901B6">
        <w:rPr>
          <w:rFonts w:ascii="NanumGothic" w:eastAsia="NanumGothic" w:hAnsi="NanumGothic" w:hint="eastAsia"/>
          <w:b/>
        </w:rPr>
        <w:t>■ 협회 소식</w:t>
      </w:r>
    </w:p>
    <w:p w14:paraId="794649DC" w14:textId="7B1F1E9F" w:rsidR="00794A9A" w:rsidRDefault="00794A9A" w:rsidP="00F31FFB">
      <w:pPr>
        <w:pStyle w:val="a3"/>
        <w:numPr>
          <w:ilvl w:val="0"/>
          <w:numId w:val="5"/>
        </w:numPr>
        <w:spacing w:line="276" w:lineRule="auto"/>
        <w:ind w:leftChars="0"/>
        <w:rPr>
          <w:rFonts w:ascii="NanumGothic" w:eastAsia="NanumGothic" w:hAnsi="NanumGothic" w:cs="Arial"/>
        </w:rPr>
      </w:pPr>
      <w:r w:rsidRPr="00A901B6">
        <w:rPr>
          <w:rFonts w:ascii="NanumGothic" w:eastAsia="NanumGothic" w:hAnsi="NanumGothic" w:cs="Arial" w:hint="eastAsia"/>
        </w:rPr>
        <w:t xml:space="preserve">Monthly Insights </w:t>
      </w:r>
      <w:r w:rsidR="005E76EA">
        <w:rPr>
          <w:rFonts w:ascii="NanumGothic" w:eastAsia="NanumGothic" w:hAnsi="NanumGothic" w:cs="Arial"/>
        </w:rPr>
        <w:t>3</w:t>
      </w:r>
      <w:r w:rsidRPr="00A901B6">
        <w:rPr>
          <w:rFonts w:ascii="NanumGothic" w:eastAsia="NanumGothic" w:hAnsi="NanumGothic" w:cs="Arial" w:hint="eastAsia"/>
        </w:rPr>
        <w:t xml:space="preserve">월호 요약 </w:t>
      </w:r>
      <w:bookmarkEnd w:id="2"/>
    </w:p>
    <w:p w14:paraId="7F343BD4" w14:textId="3FBA55D6" w:rsidR="005E76EA" w:rsidRDefault="00F46482" w:rsidP="00F31FFB">
      <w:pPr>
        <w:pStyle w:val="a3"/>
        <w:numPr>
          <w:ilvl w:val="0"/>
          <w:numId w:val="5"/>
        </w:numPr>
        <w:spacing w:line="276" w:lineRule="auto"/>
        <w:ind w:leftChars="0"/>
        <w:rPr>
          <w:rFonts w:ascii="NanumGothic" w:eastAsia="NanumGothic" w:hAnsi="NanumGothic" w:cs="Arial"/>
        </w:rPr>
      </w:pPr>
      <w:r w:rsidRPr="00F46482">
        <w:rPr>
          <w:rFonts w:ascii="NanumGothic" w:eastAsia="NanumGothic" w:hAnsi="NanumGothic" w:cs="Arial" w:hint="eastAsia"/>
        </w:rPr>
        <w:t xml:space="preserve">2024년도 ESG 멘토링 '멘티' </w:t>
      </w:r>
      <w:r w:rsidRPr="00355B66">
        <w:rPr>
          <w:rFonts w:ascii="NanumGothic" w:eastAsia="NanumGothic" w:hAnsi="NanumGothic" w:cs="Arial" w:hint="eastAsia"/>
        </w:rPr>
        <w:t>모집</w:t>
      </w:r>
      <w:r w:rsidR="006F5A21" w:rsidRPr="00355B66">
        <w:rPr>
          <w:rFonts w:ascii="NanumGothic" w:eastAsia="NanumGothic" w:hAnsi="NanumGothic" w:cs="Arial" w:hint="eastAsia"/>
        </w:rPr>
        <w:t xml:space="preserve"> (~3/20)</w:t>
      </w:r>
    </w:p>
    <w:p w14:paraId="29B63212" w14:textId="0BC018A0" w:rsidR="006E7926" w:rsidRPr="006E7926" w:rsidRDefault="006E7926" w:rsidP="006E7926">
      <w:pPr>
        <w:pStyle w:val="a3"/>
        <w:numPr>
          <w:ilvl w:val="0"/>
          <w:numId w:val="5"/>
        </w:numPr>
        <w:spacing w:line="276" w:lineRule="auto"/>
        <w:ind w:leftChars="0"/>
        <w:rPr>
          <w:rFonts w:ascii="NanumGothic" w:eastAsia="NanumGothic" w:hAnsi="NanumGothic" w:cs="Arial"/>
        </w:rPr>
      </w:pPr>
      <w:r w:rsidRPr="000D27A7">
        <w:rPr>
          <w:rFonts w:ascii="NanumGothic" w:eastAsia="NanumGothic" w:hAnsi="NanumGothic" w:cs="Arial" w:hint="eastAsia"/>
        </w:rPr>
        <w:t xml:space="preserve">UNGC와 함께하는 </w:t>
      </w:r>
      <w:proofErr w:type="spellStart"/>
      <w:r w:rsidRPr="000D27A7">
        <w:rPr>
          <w:rFonts w:ascii="NanumGothic" w:eastAsia="NanumGothic" w:hAnsi="NanumGothic" w:cs="Arial" w:hint="eastAsia"/>
        </w:rPr>
        <w:t>유기견</w:t>
      </w:r>
      <w:proofErr w:type="spellEnd"/>
      <w:r w:rsidRPr="000D27A7">
        <w:rPr>
          <w:rFonts w:ascii="NanumGothic" w:eastAsia="NanumGothic" w:hAnsi="NanumGothic" w:cs="Arial" w:hint="eastAsia"/>
        </w:rPr>
        <w:t xml:space="preserve"> </w:t>
      </w:r>
      <w:proofErr w:type="spellStart"/>
      <w:r w:rsidRPr="000D27A7">
        <w:rPr>
          <w:rFonts w:ascii="NanumGothic" w:eastAsia="NanumGothic" w:hAnsi="NanumGothic" w:cs="Arial" w:hint="eastAsia"/>
        </w:rPr>
        <w:t>봉사데이</w:t>
      </w:r>
      <w:proofErr w:type="spellEnd"/>
      <w:r w:rsidRPr="000D27A7">
        <w:rPr>
          <w:rFonts w:ascii="NanumGothic" w:eastAsia="NanumGothic" w:hAnsi="NanumGothic" w:cs="Arial" w:hint="eastAsia"/>
        </w:rPr>
        <w:t xml:space="preserve"> 모집(~3/22)</w:t>
      </w:r>
    </w:p>
    <w:p w14:paraId="788B99A5" w14:textId="3747E9D7" w:rsidR="009B11FE" w:rsidRDefault="009B11FE" w:rsidP="00F31FFB">
      <w:pPr>
        <w:pStyle w:val="a3"/>
        <w:numPr>
          <w:ilvl w:val="0"/>
          <w:numId w:val="5"/>
        </w:numPr>
        <w:spacing w:line="276" w:lineRule="auto"/>
        <w:ind w:leftChars="0"/>
        <w:rPr>
          <w:rFonts w:ascii="NanumGothic" w:eastAsia="NanumGothic" w:hAnsi="NanumGothic" w:cs="Arial"/>
        </w:rPr>
      </w:pPr>
      <w:r w:rsidRPr="009B11FE">
        <w:rPr>
          <w:rFonts w:ascii="NanumGothic" w:eastAsia="NanumGothic" w:hAnsi="NanumGothic" w:cs="Arial" w:hint="eastAsia"/>
        </w:rPr>
        <w:t>2024 정기총회 개최 안내 (4/4)</w:t>
      </w:r>
    </w:p>
    <w:p w14:paraId="203221F5" w14:textId="22F05222" w:rsidR="00F46482" w:rsidRPr="00355B66" w:rsidRDefault="00F46482" w:rsidP="00F31FFB">
      <w:pPr>
        <w:pStyle w:val="a3"/>
        <w:numPr>
          <w:ilvl w:val="0"/>
          <w:numId w:val="5"/>
        </w:numPr>
        <w:spacing w:line="276" w:lineRule="auto"/>
        <w:ind w:leftChars="0"/>
        <w:rPr>
          <w:rFonts w:ascii="NanumGothic" w:eastAsia="NanumGothic" w:hAnsi="NanumGothic" w:cs="Arial"/>
        </w:rPr>
      </w:pPr>
      <w:r w:rsidRPr="00355B66">
        <w:rPr>
          <w:rFonts w:ascii="NanumGothic" w:eastAsia="NanumGothic" w:hAnsi="NanumGothic" w:cs="Arial" w:hint="eastAsia"/>
        </w:rPr>
        <w:t>2024년 실무그룹 연합 1차 미팅 안내 (4/4)</w:t>
      </w:r>
    </w:p>
    <w:p w14:paraId="7648B790" w14:textId="0F791898" w:rsidR="00F46482" w:rsidRPr="00355B66" w:rsidRDefault="00F46482" w:rsidP="00F31FFB">
      <w:pPr>
        <w:pStyle w:val="a3"/>
        <w:numPr>
          <w:ilvl w:val="0"/>
          <w:numId w:val="5"/>
        </w:numPr>
        <w:spacing w:line="276" w:lineRule="auto"/>
        <w:ind w:leftChars="0"/>
        <w:rPr>
          <w:rFonts w:ascii="NanumGothic" w:eastAsia="NanumGothic" w:hAnsi="NanumGothic" w:cs="Arial"/>
        </w:rPr>
      </w:pPr>
      <w:r w:rsidRPr="00355B66">
        <w:rPr>
          <w:rFonts w:ascii="NanumGothic" w:eastAsia="NanumGothic" w:hAnsi="NanumGothic" w:cs="Arial" w:hint="eastAsia"/>
        </w:rPr>
        <w:t xml:space="preserve">타겟 젠더 </w:t>
      </w:r>
      <w:proofErr w:type="spellStart"/>
      <w:r w:rsidRPr="00355B66">
        <w:rPr>
          <w:rFonts w:ascii="NanumGothic" w:eastAsia="NanumGothic" w:hAnsi="NanumGothic" w:cs="Arial" w:hint="eastAsia"/>
        </w:rPr>
        <w:t>이퀄리티</w:t>
      </w:r>
      <w:proofErr w:type="spellEnd"/>
      <w:r w:rsidRPr="00355B66">
        <w:rPr>
          <w:rFonts w:ascii="NanumGothic" w:eastAsia="NanumGothic" w:hAnsi="NanumGothic" w:cs="Arial" w:hint="eastAsia"/>
        </w:rPr>
        <w:t>(TGE) Round IV 결과 공유</w:t>
      </w:r>
      <w:r w:rsidR="00FD197E" w:rsidRPr="00355B66">
        <w:rPr>
          <w:rFonts w:ascii="NanumGothic" w:eastAsia="NanumGothic" w:hAnsi="NanumGothic" w:cs="Arial" w:hint="eastAsia"/>
        </w:rPr>
        <w:t xml:space="preserve"> </w:t>
      </w:r>
    </w:p>
    <w:p w14:paraId="5761E9BE" w14:textId="3C6624DA" w:rsidR="00675AFF" w:rsidRPr="00355B66" w:rsidRDefault="00675AFF" w:rsidP="00675AFF">
      <w:pPr>
        <w:pStyle w:val="a3"/>
        <w:numPr>
          <w:ilvl w:val="0"/>
          <w:numId w:val="5"/>
        </w:numPr>
        <w:spacing w:line="276" w:lineRule="auto"/>
        <w:ind w:leftChars="0"/>
        <w:rPr>
          <w:rFonts w:ascii="NanumGothic" w:eastAsia="NanumGothic" w:hAnsi="NanumGothic" w:cs="Arial"/>
        </w:rPr>
      </w:pPr>
      <w:r w:rsidRPr="00355B66">
        <w:rPr>
          <w:rFonts w:ascii="NanumGothic" w:eastAsia="NanumGothic" w:hAnsi="NanumGothic" w:cs="Arial" w:hint="eastAsia"/>
        </w:rPr>
        <w:t xml:space="preserve">제9차 </w:t>
      </w:r>
      <w:proofErr w:type="spellStart"/>
      <w:r w:rsidRPr="00355B66">
        <w:rPr>
          <w:rFonts w:ascii="NanumGothic" w:eastAsia="NanumGothic" w:hAnsi="NanumGothic" w:cs="Arial" w:hint="eastAsia"/>
        </w:rPr>
        <w:t>기후행동라운드테이블</w:t>
      </w:r>
      <w:proofErr w:type="spellEnd"/>
      <w:r w:rsidRPr="00355B66">
        <w:rPr>
          <w:rFonts w:ascii="NanumGothic" w:eastAsia="NanumGothic" w:hAnsi="NanumGothic" w:cs="Arial" w:hint="eastAsia"/>
        </w:rPr>
        <w:t xml:space="preserve"> (CART) 결과</w:t>
      </w:r>
      <w:r w:rsidR="00A54635" w:rsidRPr="00355B66">
        <w:rPr>
          <w:rFonts w:ascii="NanumGothic" w:eastAsia="NanumGothic" w:hAnsi="NanumGothic" w:cs="Arial" w:hint="eastAsia"/>
        </w:rPr>
        <w:t xml:space="preserve"> </w:t>
      </w:r>
      <w:r w:rsidRPr="00355B66">
        <w:rPr>
          <w:rFonts w:ascii="NanumGothic" w:eastAsia="NanumGothic" w:hAnsi="NanumGothic" w:cs="Arial" w:hint="eastAsia"/>
        </w:rPr>
        <w:t xml:space="preserve">공유 </w:t>
      </w:r>
    </w:p>
    <w:p w14:paraId="5A16E994" w14:textId="11E836D8" w:rsidR="006B2629" w:rsidRDefault="005E76EA" w:rsidP="00F31FFB">
      <w:pPr>
        <w:pStyle w:val="a3"/>
        <w:numPr>
          <w:ilvl w:val="0"/>
          <w:numId w:val="5"/>
        </w:numPr>
        <w:spacing w:line="276" w:lineRule="auto"/>
        <w:ind w:leftChars="0"/>
        <w:rPr>
          <w:rFonts w:ascii="NanumGothic" w:eastAsia="NanumGothic" w:hAnsi="NanumGothic" w:cs="Arial"/>
        </w:rPr>
      </w:pPr>
      <w:r w:rsidRPr="005E76EA">
        <w:rPr>
          <w:rFonts w:ascii="NanumGothic" w:eastAsia="NanumGothic" w:hAnsi="NanumGothic" w:cs="Arial" w:hint="eastAsia"/>
        </w:rPr>
        <w:t>기업 재생에너지 이니셔티브(CoREi) 홈페이지 개설 안내</w:t>
      </w:r>
    </w:p>
    <w:p w14:paraId="014E9DDF" w14:textId="32BDE6C2" w:rsidR="00675AFF" w:rsidRDefault="00675AFF" w:rsidP="00675AFF">
      <w:pPr>
        <w:pStyle w:val="a3"/>
        <w:numPr>
          <w:ilvl w:val="0"/>
          <w:numId w:val="5"/>
        </w:numPr>
        <w:spacing w:line="276" w:lineRule="auto"/>
        <w:ind w:leftChars="0"/>
        <w:rPr>
          <w:rFonts w:ascii="NanumGothic" w:eastAsia="NanumGothic" w:hAnsi="NanumGothic" w:cs="Arial"/>
        </w:rPr>
      </w:pPr>
      <w:r w:rsidRPr="00F46482">
        <w:rPr>
          <w:rFonts w:ascii="NanumGothic" w:eastAsia="NanumGothic" w:hAnsi="NanumGothic" w:cs="Arial" w:hint="eastAsia"/>
        </w:rPr>
        <w:t>SDGs를 위한 CFO 연합 신청 안내</w:t>
      </w:r>
    </w:p>
    <w:p w14:paraId="09C0CCE8" w14:textId="77777777" w:rsidR="00F46482" w:rsidRPr="006E7926" w:rsidRDefault="00F46482" w:rsidP="00F31FFB">
      <w:pPr>
        <w:spacing w:after="200" w:line="276" w:lineRule="auto"/>
        <w:rPr>
          <w:rFonts w:ascii="NanumGothic" w:eastAsia="NanumGothic" w:hAnsi="NanumGothic" w:cs="Arial"/>
        </w:rPr>
      </w:pPr>
    </w:p>
    <w:p w14:paraId="188C7542" w14:textId="77777777" w:rsidR="00794A9A" w:rsidRPr="00A901B6" w:rsidRDefault="00794A9A" w:rsidP="00F31FFB">
      <w:pPr>
        <w:spacing w:after="200" w:line="276" w:lineRule="auto"/>
        <w:rPr>
          <w:rFonts w:ascii="NanumGothic" w:eastAsia="NanumGothic" w:hAnsi="NanumGothic" w:cs="Arial"/>
        </w:rPr>
      </w:pPr>
      <w:r w:rsidRPr="00A901B6">
        <w:rPr>
          <w:rFonts w:ascii="NanumGothic" w:eastAsia="NanumGothic" w:hAnsi="NanumGothic" w:hint="eastAsia"/>
          <w:b/>
        </w:rPr>
        <w:t>■ 본부</w:t>
      </w:r>
      <w:r w:rsidRPr="00A901B6">
        <w:rPr>
          <w:rFonts w:ascii="NanumGothic" w:eastAsia="NanumGothic" w:hAnsi="NanumGothic"/>
          <w:b/>
        </w:rPr>
        <w:t xml:space="preserve"> </w:t>
      </w:r>
      <w:r w:rsidRPr="00A901B6">
        <w:rPr>
          <w:rFonts w:ascii="NanumGothic" w:eastAsia="NanumGothic" w:hAnsi="NanumGothic" w:hint="eastAsia"/>
          <w:b/>
        </w:rPr>
        <w:t>소식</w:t>
      </w:r>
    </w:p>
    <w:p w14:paraId="50F87E4B" w14:textId="77777777" w:rsidR="00E95663" w:rsidRPr="00E95663" w:rsidRDefault="00E95663" w:rsidP="00E95663">
      <w:pPr>
        <w:pStyle w:val="a3"/>
        <w:numPr>
          <w:ilvl w:val="0"/>
          <w:numId w:val="12"/>
        </w:numPr>
        <w:ind w:leftChars="0"/>
        <w:rPr>
          <w:rFonts w:ascii="NanumGothic" w:eastAsia="NanumGothic" w:hAnsi="NanumGothic"/>
          <w:bCs/>
        </w:rPr>
      </w:pPr>
      <w:r w:rsidRPr="00E95663">
        <w:rPr>
          <w:rFonts w:ascii="NanumGothic" w:eastAsia="NanumGothic" w:hAnsi="NanumGothic" w:hint="eastAsia"/>
          <w:bCs/>
        </w:rPr>
        <w:t>UNGC, 중국 기업의 직장내 성평등 확산을 위한 가이드북 발간</w:t>
      </w:r>
    </w:p>
    <w:p w14:paraId="41F94878" w14:textId="2087FDC1" w:rsidR="002E6302" w:rsidRPr="00CF4A8B" w:rsidRDefault="00F46482" w:rsidP="00CF4A8B">
      <w:pPr>
        <w:pStyle w:val="a3"/>
        <w:numPr>
          <w:ilvl w:val="0"/>
          <w:numId w:val="12"/>
        </w:numPr>
        <w:spacing w:line="276" w:lineRule="auto"/>
        <w:ind w:leftChars="0"/>
        <w:rPr>
          <w:rFonts w:ascii="NanumGothic" w:eastAsia="NanumGothic" w:hAnsi="NanumGothic"/>
          <w:bCs/>
        </w:rPr>
      </w:pPr>
      <w:r w:rsidRPr="00F46482">
        <w:rPr>
          <w:rFonts w:ascii="NanumGothic" w:eastAsia="NanumGothic" w:hAnsi="NanumGothic" w:hint="eastAsia"/>
          <w:bCs/>
        </w:rPr>
        <w:t xml:space="preserve">국제노동기구(ILO) 임금정책 전문가 회의 관련 UNGC 공동 </w:t>
      </w:r>
      <w:proofErr w:type="spellStart"/>
      <w:r w:rsidRPr="00F46482">
        <w:rPr>
          <w:rFonts w:ascii="NanumGothic" w:eastAsia="NanumGothic" w:hAnsi="NanumGothic" w:hint="eastAsia"/>
          <w:bCs/>
        </w:rPr>
        <w:t>성명문</w:t>
      </w:r>
      <w:proofErr w:type="spellEnd"/>
      <w:r w:rsidRPr="00F46482">
        <w:rPr>
          <w:rFonts w:ascii="NanumGothic" w:eastAsia="NanumGothic" w:hAnsi="NanumGothic" w:hint="eastAsia"/>
          <w:bCs/>
        </w:rPr>
        <w:t xml:space="preserve"> 발표</w:t>
      </w:r>
    </w:p>
    <w:p w14:paraId="7604D9DD" w14:textId="77777777" w:rsidR="000273BB" w:rsidRPr="00B1359F" w:rsidRDefault="000273BB" w:rsidP="00F31FFB">
      <w:pPr>
        <w:pStyle w:val="a3"/>
        <w:spacing w:after="200" w:line="276" w:lineRule="auto"/>
        <w:ind w:leftChars="0" w:left="0"/>
        <w:rPr>
          <w:rFonts w:ascii="NanumGothic" w:eastAsia="NanumGothic" w:hAnsi="NanumGothic"/>
          <w:bCs/>
        </w:rPr>
      </w:pPr>
    </w:p>
    <w:p w14:paraId="14CEE46B" w14:textId="5EBFB211" w:rsidR="00794A9A" w:rsidRDefault="00794A9A" w:rsidP="00F31FFB">
      <w:pPr>
        <w:spacing w:afterLines="20" w:after="48" w:line="276" w:lineRule="auto"/>
        <w:rPr>
          <w:rFonts w:ascii="NanumGothic" w:eastAsia="NanumGothic" w:hAnsi="NanumGothic"/>
        </w:rPr>
      </w:pPr>
      <w:r w:rsidRPr="00A901B6">
        <w:rPr>
          <w:rFonts w:ascii="NanumGothic" w:eastAsia="NanumGothic" w:hAnsi="NanumGothic" w:hint="eastAsia"/>
          <w:b/>
        </w:rPr>
        <w:lastRenderedPageBreak/>
        <w:t xml:space="preserve">■ 회원사 </w:t>
      </w:r>
      <w:r w:rsidRPr="00A901B6">
        <w:rPr>
          <w:rFonts w:ascii="NanumGothic" w:eastAsia="NanumGothic" w:hAnsi="NanumGothic"/>
          <w:b/>
        </w:rPr>
        <w:t xml:space="preserve">ESG </w:t>
      </w:r>
      <w:r w:rsidRPr="00A901B6">
        <w:rPr>
          <w:rFonts w:ascii="NanumGothic" w:eastAsia="NanumGothic" w:hAnsi="NanumGothic" w:hint="eastAsia"/>
          <w:b/>
        </w:rPr>
        <w:t>우수사례</w:t>
      </w:r>
      <w:r w:rsidRPr="00A901B6">
        <w:rPr>
          <w:rFonts w:ascii="NanumGothic" w:eastAsia="NanumGothic" w:hAnsi="NanumGothic"/>
          <w:b/>
        </w:rPr>
        <w:br/>
      </w:r>
      <w:r w:rsidRPr="00A901B6">
        <w:rPr>
          <w:rFonts w:ascii="NanumGothic" w:eastAsia="NanumGothic" w:hAnsi="NanumGothic"/>
        </w:rPr>
        <w:t>[UN</w:t>
      </w:r>
      <w:r w:rsidRPr="00A901B6">
        <w:rPr>
          <w:rFonts w:ascii="NanumGothic" w:eastAsia="NanumGothic" w:hAnsi="NanumGothic" w:hint="eastAsia"/>
        </w:rPr>
        <w:t xml:space="preserve">GC 회원사 </w:t>
      </w:r>
      <w:r w:rsidRPr="00A901B6">
        <w:rPr>
          <w:rFonts w:ascii="NanumGothic" w:eastAsia="NanumGothic" w:hAnsi="NanumGothic"/>
        </w:rPr>
        <w:t xml:space="preserve">ESG </w:t>
      </w:r>
      <w:r w:rsidRPr="00A901B6">
        <w:rPr>
          <w:rFonts w:ascii="NanumGothic" w:eastAsia="NanumGothic" w:hAnsi="NanumGothic" w:hint="eastAsia"/>
        </w:rPr>
        <w:t>우수사례</w:t>
      </w:r>
      <w:r w:rsidRPr="00A901B6">
        <w:rPr>
          <w:rFonts w:ascii="NanumGothic" w:eastAsia="NanumGothic" w:hAnsi="NanumGothic"/>
        </w:rPr>
        <w:t xml:space="preserve">] </w:t>
      </w:r>
      <w:proofErr w:type="spellStart"/>
      <w:r w:rsidR="005E76EA" w:rsidRPr="005E76EA">
        <w:rPr>
          <w:rFonts w:ascii="NanumGothic" w:eastAsia="NanumGothic" w:hAnsi="NanumGothic" w:hint="eastAsia"/>
        </w:rPr>
        <w:t>한국콜마</w:t>
      </w:r>
      <w:proofErr w:type="spellEnd"/>
    </w:p>
    <w:p w14:paraId="79A2655B" w14:textId="77777777" w:rsidR="000273BB" w:rsidRDefault="000273BB" w:rsidP="00F31FFB">
      <w:pPr>
        <w:spacing w:afterLines="20" w:after="48" w:line="276" w:lineRule="auto"/>
        <w:rPr>
          <w:rFonts w:ascii="NanumGothic" w:eastAsia="NanumGothic" w:hAnsi="NanumGothic"/>
        </w:rPr>
      </w:pPr>
    </w:p>
    <w:p w14:paraId="27B01445" w14:textId="77777777" w:rsidR="00794A9A" w:rsidRPr="00A901B6" w:rsidRDefault="00794A9A" w:rsidP="00AC6F88">
      <w:pPr>
        <w:spacing w:after="200" w:line="276" w:lineRule="auto"/>
        <w:ind w:rightChars="39" w:right="94"/>
        <w:rPr>
          <w:rFonts w:ascii="NanumGothic" w:eastAsia="NanumGothic" w:hAnsi="NanumGothic"/>
          <w:b/>
        </w:rPr>
      </w:pPr>
      <w:r w:rsidRPr="00A901B6">
        <w:rPr>
          <w:rFonts w:ascii="NanumGothic" w:eastAsia="NanumGothic" w:hAnsi="NanumGothic" w:hint="eastAsia"/>
          <w:b/>
        </w:rPr>
        <w:t>■</w:t>
      </w:r>
      <w:r w:rsidRPr="00A901B6">
        <w:rPr>
          <w:rFonts w:ascii="NanumGothic" w:eastAsia="NanumGothic" w:hAnsi="NanumGothic"/>
          <w:b/>
        </w:rPr>
        <w:t xml:space="preserve"> UNGC &amp; </w:t>
      </w:r>
      <w:r w:rsidRPr="00A901B6">
        <w:rPr>
          <w:rFonts w:ascii="NanumGothic" w:eastAsia="NanumGothic" w:hAnsi="NanumGothic" w:hint="eastAsia"/>
          <w:b/>
        </w:rPr>
        <w:t xml:space="preserve">회원사 뉴스 </w:t>
      </w:r>
    </w:p>
    <w:p w14:paraId="67FFD2D9" w14:textId="0C47D30E" w:rsidR="00E70F5C" w:rsidRPr="00B94D7C" w:rsidRDefault="00B94D7C" w:rsidP="00F31FFB">
      <w:pPr>
        <w:pStyle w:val="a3"/>
        <w:widowControl w:val="0"/>
        <w:numPr>
          <w:ilvl w:val="0"/>
          <w:numId w:val="10"/>
        </w:numPr>
        <w:autoSpaceDE w:val="0"/>
        <w:autoSpaceDN w:val="0"/>
        <w:spacing w:line="276" w:lineRule="auto"/>
        <w:ind w:leftChars="0" w:left="567"/>
        <w:rPr>
          <w:rFonts w:ascii="NanumGothic" w:eastAsia="NanumGothic" w:hAnsi="NanumGothic"/>
          <w:bCs/>
        </w:rPr>
      </w:pPr>
      <w:proofErr w:type="spellStart"/>
      <w:r w:rsidRPr="00E44F9D">
        <w:rPr>
          <w:rFonts w:ascii="NanumGothic" w:eastAsia="NanumGothic" w:hAnsi="NanumGothic" w:hint="eastAsia"/>
        </w:rPr>
        <w:t>삼양사</w:t>
      </w:r>
      <w:proofErr w:type="spellEnd"/>
      <w:r w:rsidRPr="00E44F9D">
        <w:rPr>
          <w:rFonts w:ascii="NanumGothic" w:eastAsia="NanumGothic" w:hAnsi="NanumGothic" w:hint="eastAsia"/>
        </w:rPr>
        <w:t>, 기업 자율협약 ‘UNGC’ 가입…“ESG 경영 강화”</w:t>
      </w:r>
    </w:p>
    <w:p w14:paraId="7718F8F4" w14:textId="3D06E9AE" w:rsidR="000655D9" w:rsidRPr="00FB54C3" w:rsidRDefault="00B94D7C" w:rsidP="00F31FFB">
      <w:pPr>
        <w:pStyle w:val="a3"/>
        <w:widowControl w:val="0"/>
        <w:numPr>
          <w:ilvl w:val="0"/>
          <w:numId w:val="10"/>
        </w:numPr>
        <w:autoSpaceDE w:val="0"/>
        <w:autoSpaceDN w:val="0"/>
        <w:spacing w:line="276" w:lineRule="auto"/>
        <w:ind w:leftChars="0" w:left="567"/>
        <w:rPr>
          <w:rStyle w:val="a4"/>
          <w:rFonts w:ascii="NanumGothic" w:eastAsia="NanumGothic" w:hAnsi="NanumGothic"/>
          <w:bCs/>
          <w:color w:val="auto"/>
          <w:u w:val="none"/>
        </w:rPr>
      </w:pPr>
      <w:r w:rsidRPr="00E44F9D">
        <w:rPr>
          <w:rFonts w:ascii="NanumGothic" w:eastAsia="NanumGothic" w:hAnsi="NanumGothic" w:hint="eastAsia"/>
        </w:rPr>
        <w:t>아이센스, 유엔글로벌콤팩트(UNGC) 가입…ESG 경영 강화</w:t>
      </w:r>
    </w:p>
    <w:p w14:paraId="707A0E0B" w14:textId="18E184C5" w:rsidR="00FB54C3" w:rsidRPr="00FB54C3" w:rsidRDefault="00FB54C3" w:rsidP="00FB54C3">
      <w:pPr>
        <w:pStyle w:val="a3"/>
        <w:widowControl w:val="0"/>
        <w:numPr>
          <w:ilvl w:val="0"/>
          <w:numId w:val="10"/>
        </w:numPr>
        <w:autoSpaceDE w:val="0"/>
        <w:autoSpaceDN w:val="0"/>
        <w:spacing w:line="276" w:lineRule="auto"/>
        <w:ind w:leftChars="0" w:left="567"/>
        <w:rPr>
          <w:rStyle w:val="a4"/>
          <w:rFonts w:ascii="NanumGothic" w:eastAsia="NanumGothic" w:hAnsi="NanumGothic"/>
          <w:bCs/>
          <w:color w:val="auto"/>
          <w:u w:val="none"/>
        </w:rPr>
      </w:pPr>
      <w:r w:rsidRPr="00E44F9D">
        <w:rPr>
          <w:rFonts w:ascii="NanumGothic" w:eastAsia="NanumGothic" w:hAnsi="NanumGothic" w:hint="eastAsia"/>
        </w:rPr>
        <w:t xml:space="preserve">한국거래소, 세계 여성의 날 맞아 ‘성평등을 위한 </w:t>
      </w:r>
      <w:proofErr w:type="spellStart"/>
      <w:r w:rsidRPr="00E44F9D">
        <w:rPr>
          <w:rFonts w:ascii="NanumGothic" w:eastAsia="NanumGothic" w:hAnsi="NanumGothic" w:hint="eastAsia"/>
        </w:rPr>
        <w:t>링더벨</w:t>
      </w:r>
      <w:proofErr w:type="spellEnd"/>
      <w:r w:rsidRPr="00E44F9D">
        <w:rPr>
          <w:rFonts w:ascii="NanumGothic" w:eastAsia="NanumGothic" w:hAnsi="NanumGothic" w:hint="eastAsia"/>
        </w:rPr>
        <w:t>’</w:t>
      </w:r>
    </w:p>
    <w:p w14:paraId="1D73ED44" w14:textId="44AA0AC7" w:rsidR="00FB54C3" w:rsidRPr="00B94D7C" w:rsidRDefault="00FB54C3" w:rsidP="00FB54C3">
      <w:pPr>
        <w:pStyle w:val="a3"/>
        <w:widowControl w:val="0"/>
        <w:numPr>
          <w:ilvl w:val="0"/>
          <w:numId w:val="10"/>
        </w:numPr>
        <w:autoSpaceDE w:val="0"/>
        <w:autoSpaceDN w:val="0"/>
        <w:spacing w:line="276" w:lineRule="auto"/>
        <w:ind w:leftChars="0" w:left="567"/>
        <w:rPr>
          <w:rFonts w:ascii="NanumGothic" w:eastAsia="NanumGothic" w:hAnsi="NanumGothic"/>
          <w:bCs/>
        </w:rPr>
      </w:pPr>
      <w:r w:rsidRPr="00E44F9D">
        <w:rPr>
          <w:rFonts w:ascii="NanumGothic" w:eastAsia="NanumGothic" w:hAnsi="NanumGothic" w:hint="eastAsia"/>
        </w:rPr>
        <w:t>산업은행, 녹색기후기금 사업으로 캄보디아에 1억달러 대출</w:t>
      </w:r>
    </w:p>
    <w:p w14:paraId="1170D12E" w14:textId="42243533" w:rsidR="00B94D7C" w:rsidRPr="00B94D7C" w:rsidRDefault="00B94D7C" w:rsidP="00487AD8">
      <w:pPr>
        <w:pStyle w:val="a3"/>
        <w:widowControl w:val="0"/>
        <w:numPr>
          <w:ilvl w:val="0"/>
          <w:numId w:val="10"/>
        </w:numPr>
        <w:autoSpaceDE w:val="0"/>
        <w:autoSpaceDN w:val="0"/>
        <w:spacing w:line="276" w:lineRule="auto"/>
        <w:ind w:leftChars="0" w:left="567"/>
        <w:rPr>
          <w:rFonts w:ascii="NanumGothic" w:eastAsia="NanumGothic" w:hAnsi="NanumGothic"/>
          <w:bCs/>
        </w:rPr>
      </w:pPr>
      <w:r w:rsidRPr="00E44F9D">
        <w:rPr>
          <w:rFonts w:ascii="NanumGothic" w:eastAsia="NanumGothic" w:hAnsi="NanumGothic" w:cs="Arial"/>
        </w:rPr>
        <w:t xml:space="preserve">포스코, 격주 주 4일 한 달…목요일부터 </w:t>
      </w:r>
      <w:proofErr w:type="spellStart"/>
      <w:r w:rsidRPr="00E44F9D">
        <w:rPr>
          <w:rFonts w:ascii="NanumGothic" w:eastAsia="NanumGothic" w:hAnsi="NanumGothic" w:cs="Arial"/>
        </w:rPr>
        <w:t>설레</w:t>
      </w:r>
      <w:proofErr w:type="spellEnd"/>
      <w:r w:rsidRPr="00E44F9D">
        <w:rPr>
          <w:rFonts w:ascii="NanumGothic" w:eastAsia="NanumGothic" w:hAnsi="NanumGothic" w:cs="Arial"/>
        </w:rPr>
        <w:t xml:space="preserve"> </w:t>
      </w:r>
    </w:p>
    <w:p w14:paraId="2805804B" w14:textId="77777777" w:rsidR="000273BB" w:rsidRPr="005736C1" w:rsidRDefault="000273BB" w:rsidP="00F31FFB">
      <w:pPr>
        <w:widowControl w:val="0"/>
        <w:autoSpaceDE w:val="0"/>
        <w:autoSpaceDN w:val="0"/>
        <w:spacing w:after="200" w:line="276" w:lineRule="auto"/>
        <w:rPr>
          <w:rFonts w:ascii="NanumGothic" w:eastAsia="NanumGothic" w:hAnsi="NanumGothic"/>
          <w:b/>
        </w:rPr>
      </w:pPr>
    </w:p>
    <w:p w14:paraId="4309F08D" w14:textId="23F0AB79" w:rsidR="00794A9A" w:rsidRPr="00A901B6" w:rsidRDefault="00794A9A" w:rsidP="00F31FFB">
      <w:pPr>
        <w:widowControl w:val="0"/>
        <w:numPr>
          <w:ilvl w:val="0"/>
          <w:numId w:val="2"/>
        </w:numPr>
        <w:autoSpaceDE w:val="0"/>
        <w:autoSpaceDN w:val="0"/>
        <w:spacing w:after="200" w:line="276" w:lineRule="auto"/>
        <w:rPr>
          <w:rFonts w:ascii="NanumGothic" w:eastAsia="NanumGothic" w:hAnsi="NanumGothic"/>
          <w:b/>
        </w:rPr>
      </w:pPr>
      <w:r w:rsidRPr="00A901B6">
        <w:rPr>
          <w:rFonts w:ascii="NanumGothic" w:eastAsia="NanumGothic" w:hAnsi="NanumGothic" w:hint="eastAsia"/>
          <w:b/>
        </w:rPr>
        <w:t>회원사</w:t>
      </w:r>
      <w:r w:rsidRPr="00A901B6">
        <w:rPr>
          <w:rFonts w:ascii="NanumGothic" w:eastAsia="NanumGothic" w:hAnsi="NanumGothic"/>
          <w:b/>
        </w:rPr>
        <w:t xml:space="preserve"> </w:t>
      </w:r>
      <w:r w:rsidRPr="00A901B6">
        <w:rPr>
          <w:rFonts w:ascii="NanumGothic" w:eastAsia="NanumGothic" w:hAnsi="NanumGothic" w:hint="eastAsia"/>
          <w:b/>
        </w:rPr>
        <w:t>안내</w:t>
      </w:r>
      <w:r w:rsidRPr="00A901B6">
        <w:rPr>
          <w:rFonts w:ascii="NanumGothic" w:eastAsia="NanumGothic" w:hAnsi="NanumGothic"/>
          <w:b/>
        </w:rPr>
        <w:t xml:space="preserve"> </w:t>
      </w:r>
    </w:p>
    <w:p w14:paraId="6F5E2D75" w14:textId="77777777" w:rsidR="00794A9A" w:rsidRPr="00A901B6" w:rsidRDefault="00794A9A" w:rsidP="00F31FFB">
      <w:pPr>
        <w:widowControl w:val="0"/>
        <w:numPr>
          <w:ilvl w:val="0"/>
          <w:numId w:val="1"/>
        </w:numPr>
        <w:autoSpaceDE w:val="0"/>
        <w:autoSpaceDN w:val="0"/>
        <w:spacing w:line="276" w:lineRule="auto"/>
        <w:rPr>
          <w:rFonts w:ascii="NanumGothic" w:eastAsia="NanumGothic" w:hAnsi="NanumGothic"/>
        </w:rPr>
      </w:pPr>
      <w:r w:rsidRPr="00A901B6">
        <w:rPr>
          <w:rFonts w:ascii="NanumGothic" w:eastAsia="NanumGothic" w:hAnsi="NanumGothic" w:hint="eastAsia"/>
        </w:rPr>
        <w:t>신규 ·</w:t>
      </w:r>
      <w:r w:rsidRPr="00A901B6">
        <w:rPr>
          <w:rFonts w:ascii="NanumGothic" w:eastAsia="NanumGothic" w:hAnsi="NanumGothic"/>
        </w:rPr>
        <w:t xml:space="preserve"> </w:t>
      </w:r>
      <w:r w:rsidRPr="00A901B6">
        <w:rPr>
          <w:rFonts w:ascii="NanumGothic" w:eastAsia="NanumGothic" w:hAnsi="NanumGothic" w:hint="eastAsia"/>
        </w:rPr>
        <w:t>재가입 회원</w:t>
      </w:r>
    </w:p>
    <w:p w14:paraId="0B02D259" w14:textId="5B9B73E9" w:rsidR="00794A9A" w:rsidRPr="00A901B6" w:rsidRDefault="00AE1F6B" w:rsidP="00F31FFB">
      <w:pPr>
        <w:widowControl w:val="0"/>
        <w:numPr>
          <w:ilvl w:val="0"/>
          <w:numId w:val="1"/>
        </w:numPr>
        <w:autoSpaceDE w:val="0"/>
        <w:autoSpaceDN w:val="0"/>
        <w:spacing w:line="276" w:lineRule="auto"/>
        <w:rPr>
          <w:rFonts w:ascii="NanumGothic" w:eastAsia="NanumGothic" w:hAnsi="NanumGothic"/>
        </w:rPr>
      </w:pPr>
      <w:r>
        <w:rPr>
          <w:rFonts w:ascii="NanumGothic" w:eastAsia="NanumGothic" w:hAnsi="NanumGothic" w:hint="eastAsia"/>
        </w:rPr>
        <w:t>C</w:t>
      </w:r>
      <w:r>
        <w:rPr>
          <w:rFonts w:ascii="NanumGothic" w:eastAsia="NanumGothic" w:hAnsi="NanumGothic"/>
        </w:rPr>
        <w:t>oP/</w:t>
      </w:r>
      <w:proofErr w:type="spellStart"/>
      <w:r w:rsidR="00794A9A" w:rsidRPr="00A901B6">
        <w:rPr>
          <w:rFonts w:ascii="NanumGothic" w:eastAsia="NanumGothic" w:hAnsi="NanumGothic"/>
        </w:rPr>
        <w:t>CoE</w:t>
      </w:r>
      <w:proofErr w:type="spellEnd"/>
      <w:r w:rsidR="00794A9A" w:rsidRPr="00A901B6">
        <w:rPr>
          <w:rFonts w:ascii="NanumGothic" w:eastAsia="NanumGothic" w:hAnsi="NanumGothic"/>
        </w:rPr>
        <w:t xml:space="preserve"> </w:t>
      </w:r>
      <w:r w:rsidR="00794A9A" w:rsidRPr="00A901B6">
        <w:rPr>
          <w:rFonts w:ascii="NanumGothic" w:eastAsia="NanumGothic" w:hAnsi="NanumGothic" w:hint="eastAsia"/>
        </w:rPr>
        <w:t>제출회원</w:t>
      </w:r>
    </w:p>
    <w:p w14:paraId="064C6917" w14:textId="77777777" w:rsidR="00794A9A" w:rsidRPr="00A901B6" w:rsidRDefault="00794A9A" w:rsidP="00F31FFB">
      <w:pPr>
        <w:widowControl w:val="0"/>
        <w:numPr>
          <w:ilvl w:val="0"/>
          <w:numId w:val="1"/>
        </w:numPr>
        <w:autoSpaceDE w:val="0"/>
        <w:autoSpaceDN w:val="0"/>
        <w:spacing w:line="276" w:lineRule="auto"/>
        <w:rPr>
          <w:rFonts w:ascii="NanumGothic" w:eastAsia="NanumGothic" w:hAnsi="NanumGothic"/>
        </w:rPr>
      </w:pPr>
      <w:r w:rsidRPr="00A901B6">
        <w:rPr>
          <w:rFonts w:ascii="NanumGothic" w:eastAsia="NanumGothic" w:hAnsi="NanumGothic"/>
        </w:rPr>
        <w:t xml:space="preserve">UNGC </w:t>
      </w:r>
      <w:r w:rsidRPr="00A901B6">
        <w:rPr>
          <w:rFonts w:ascii="NanumGothic" w:eastAsia="NanumGothic" w:hAnsi="NanumGothic" w:hint="eastAsia"/>
        </w:rPr>
        <w:t>로고</w:t>
      </w:r>
      <w:r w:rsidRPr="00A901B6">
        <w:rPr>
          <w:rFonts w:ascii="NanumGothic" w:eastAsia="NanumGothic" w:hAnsi="NanumGothic"/>
        </w:rPr>
        <w:t xml:space="preserve"> </w:t>
      </w:r>
      <w:r w:rsidRPr="00A901B6">
        <w:rPr>
          <w:rFonts w:ascii="NanumGothic" w:eastAsia="NanumGothic" w:hAnsi="NanumGothic" w:hint="eastAsia"/>
        </w:rPr>
        <w:t>사용정책</w:t>
      </w:r>
    </w:p>
    <w:p w14:paraId="7623C3EA" w14:textId="7F57204B" w:rsidR="000655D9" w:rsidRDefault="00794A9A" w:rsidP="00F31FFB">
      <w:pPr>
        <w:widowControl w:val="0"/>
        <w:numPr>
          <w:ilvl w:val="0"/>
          <w:numId w:val="1"/>
        </w:numPr>
        <w:autoSpaceDE w:val="0"/>
        <w:autoSpaceDN w:val="0"/>
        <w:spacing w:line="276" w:lineRule="auto"/>
        <w:rPr>
          <w:rFonts w:ascii="NanumGothic" w:eastAsia="NanumGothic" w:hAnsi="NanumGothic"/>
        </w:rPr>
      </w:pPr>
      <w:r w:rsidRPr="00A901B6">
        <w:rPr>
          <w:rFonts w:ascii="NanumGothic" w:eastAsia="NanumGothic" w:hAnsi="NanumGothic" w:hint="eastAsia"/>
        </w:rPr>
        <w:t>한국협회</w:t>
      </w:r>
      <w:r w:rsidRPr="00A901B6">
        <w:rPr>
          <w:rFonts w:ascii="NanumGothic" w:eastAsia="NanumGothic" w:hAnsi="NanumGothic"/>
        </w:rPr>
        <w:t xml:space="preserve"> </w:t>
      </w:r>
      <w:r w:rsidRPr="00A901B6">
        <w:rPr>
          <w:rFonts w:ascii="NanumGothic" w:eastAsia="NanumGothic" w:hAnsi="NanumGothic" w:hint="eastAsia"/>
        </w:rPr>
        <w:t>가입</w:t>
      </w:r>
      <w:r w:rsidRPr="00A901B6">
        <w:rPr>
          <w:rFonts w:ascii="NanumGothic" w:eastAsia="NanumGothic" w:hAnsi="NanumGothic"/>
        </w:rPr>
        <w:t xml:space="preserve"> </w:t>
      </w:r>
      <w:r w:rsidRPr="00A901B6">
        <w:rPr>
          <w:rFonts w:ascii="NanumGothic" w:eastAsia="NanumGothic" w:hAnsi="NanumGothic" w:hint="eastAsia"/>
        </w:rPr>
        <w:t>안내</w:t>
      </w:r>
    </w:p>
    <w:p w14:paraId="4C7EEB3C" w14:textId="77777777" w:rsidR="000655D9" w:rsidRDefault="000655D9" w:rsidP="00F31FFB">
      <w:pPr>
        <w:spacing w:after="200"/>
        <w:rPr>
          <w:rFonts w:ascii="NanumGothic" w:eastAsia="NanumGothic" w:hAnsi="NanumGothic"/>
        </w:rPr>
      </w:pPr>
      <w:r>
        <w:rPr>
          <w:rFonts w:ascii="NanumGothic" w:eastAsia="NanumGothic" w:hAnsi="NanumGothic"/>
        </w:rPr>
        <w:br w:type="page"/>
      </w:r>
    </w:p>
    <w:p w14:paraId="7D79F9A5" w14:textId="64894539" w:rsidR="00D24AEC" w:rsidRDefault="00BC34FC" w:rsidP="00F31FFB">
      <w:pPr>
        <w:spacing w:after="200" w:line="276" w:lineRule="auto"/>
        <w:jc w:val="center"/>
        <w:rPr>
          <w:rFonts w:ascii="NanumGothic" w:eastAsia="NanumGothic" w:hAnsi="NanumGothic"/>
          <w:b/>
          <w:sz w:val="32"/>
        </w:rPr>
      </w:pPr>
      <w:r w:rsidRPr="00A901B6">
        <w:rPr>
          <w:rFonts w:ascii="NanumGothic" w:eastAsia="NanumGothic" w:hAnsi="NanumGothic" w:hint="eastAsia"/>
          <w:b/>
          <w:sz w:val="32"/>
        </w:rPr>
        <w:lastRenderedPageBreak/>
        <w:t>협회</w:t>
      </w:r>
      <w:r w:rsidRPr="00A901B6">
        <w:rPr>
          <w:rFonts w:ascii="NanumGothic" w:eastAsia="NanumGothic" w:hAnsi="NanumGothic"/>
          <w:b/>
          <w:sz w:val="32"/>
        </w:rPr>
        <w:t xml:space="preserve"> </w:t>
      </w:r>
      <w:r w:rsidRPr="00A901B6">
        <w:rPr>
          <w:rFonts w:ascii="NanumGothic" w:eastAsia="NanumGothic" w:hAnsi="NanumGothic" w:hint="eastAsia"/>
          <w:b/>
          <w:sz w:val="32"/>
        </w:rPr>
        <w:t>소식</w:t>
      </w:r>
      <w:r w:rsidR="00D24AEC" w:rsidRPr="00A901B6">
        <w:rPr>
          <w:rFonts w:ascii="NanumGothic" w:eastAsia="NanumGothic" w:hAnsi="NanumGothic"/>
          <w:b/>
          <w:sz w:val="32"/>
        </w:rPr>
        <w:softHyphen/>
      </w:r>
    </w:p>
    <w:p w14:paraId="57F8545F" w14:textId="76C3D053" w:rsidR="000273BB" w:rsidRPr="00F56AE6" w:rsidRDefault="00BD080F" w:rsidP="00F31FFB">
      <w:pPr>
        <w:pStyle w:val="a3"/>
        <w:numPr>
          <w:ilvl w:val="0"/>
          <w:numId w:val="8"/>
        </w:numPr>
        <w:spacing w:after="200" w:line="276" w:lineRule="auto"/>
        <w:ind w:leftChars="0"/>
        <w:rPr>
          <w:rFonts w:ascii="NanumGothic" w:eastAsia="NanumGothic" w:hAnsi="NanumGothic" w:cs="Arial"/>
          <w:b/>
        </w:rPr>
      </w:pPr>
      <w:r w:rsidRPr="00F56AE6">
        <w:rPr>
          <w:rFonts w:ascii="NanumGothic" w:eastAsia="NanumGothic" w:hAnsi="NanumGothic" w:cs="Arial" w:hint="eastAsia"/>
          <w:b/>
        </w:rPr>
        <w:t>Monthly Insights</w:t>
      </w:r>
      <w:r w:rsidR="009C6BC2" w:rsidRPr="00F56AE6">
        <w:rPr>
          <w:rFonts w:ascii="NanumGothic" w:eastAsia="NanumGothic" w:hAnsi="NanumGothic" w:cs="Arial"/>
          <w:b/>
        </w:rPr>
        <w:t xml:space="preserve"> </w:t>
      </w:r>
      <w:r w:rsidR="00B34597" w:rsidRPr="00F56AE6">
        <w:rPr>
          <w:rFonts w:ascii="NanumGothic" w:eastAsia="NanumGothic" w:hAnsi="NanumGothic" w:cs="Arial"/>
          <w:b/>
        </w:rPr>
        <w:t>3</w:t>
      </w:r>
      <w:r w:rsidRPr="00F56AE6">
        <w:rPr>
          <w:rFonts w:ascii="NanumGothic" w:eastAsia="NanumGothic" w:hAnsi="NanumGothic" w:cs="Arial" w:hint="eastAsia"/>
          <w:b/>
        </w:rPr>
        <w:t xml:space="preserve">월호 요약 </w:t>
      </w:r>
      <w:r w:rsidR="00B34597" w:rsidRPr="00F56AE6">
        <w:rPr>
          <w:noProof/>
        </w:rPr>
        <w:drawing>
          <wp:inline distT="0" distB="0" distL="0" distR="0" wp14:anchorId="4D8B2AF3" wp14:editId="1046C16E">
            <wp:extent cx="5440680" cy="7905750"/>
            <wp:effectExtent l="0" t="0" r="7620" b="0"/>
            <wp:docPr id="1489342344" name="그림 1" descr="텍스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42344" name="그림 1" descr="텍스트, 스크린샷, 디자인이(가) 표시된 사진&#10;&#10;자동 생성된 설명"/>
                    <pic:cNvPicPr>
                      <a:picLocks noChangeAspect="1" noChangeArrowheads="1"/>
                    </pic:cNvPicPr>
                  </pic:nvPicPr>
                  <pic:blipFill rotWithShape="1">
                    <a:blip r:embed="rId9">
                      <a:extLst>
                        <a:ext uri="{28A0092B-C50C-407E-A947-70E740481C1C}">
                          <a14:useLocalDpi xmlns:a14="http://schemas.microsoft.com/office/drawing/2010/main" val="0"/>
                        </a:ext>
                      </a:extLst>
                    </a:blip>
                    <a:srcRect t="2363" b="1482"/>
                    <a:stretch/>
                  </pic:blipFill>
                  <pic:spPr bwMode="auto">
                    <a:xfrm>
                      <a:off x="0" y="0"/>
                      <a:ext cx="5440680" cy="7905750"/>
                    </a:xfrm>
                    <a:prstGeom prst="rect">
                      <a:avLst/>
                    </a:prstGeom>
                    <a:noFill/>
                    <a:ln>
                      <a:noFill/>
                    </a:ln>
                    <a:extLst>
                      <a:ext uri="{53640926-AAD7-44D8-BBD7-CCE9431645EC}">
                        <a14:shadowObscured xmlns:a14="http://schemas.microsoft.com/office/drawing/2010/main"/>
                      </a:ext>
                    </a:extLst>
                  </pic:spPr>
                </pic:pic>
              </a:graphicData>
            </a:graphic>
          </wp:inline>
        </w:drawing>
      </w:r>
    </w:p>
    <w:p w14:paraId="3B7491E5" w14:textId="7D753D62"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hint="eastAsia"/>
          <w:bCs/>
          <w:sz w:val="20"/>
          <w:szCs w:val="20"/>
        </w:rPr>
        <w:lastRenderedPageBreak/>
        <w:t xml:space="preserve">지난해 6월 </w:t>
      </w:r>
      <w:proofErr w:type="spellStart"/>
      <w:r w:rsidRPr="00F56AE6">
        <w:rPr>
          <w:rFonts w:ascii="NanumGothic" w:eastAsia="NanumGothic" w:hAnsi="NanumGothic" w:cs="Arial" w:hint="eastAsia"/>
          <w:bCs/>
          <w:sz w:val="20"/>
          <w:szCs w:val="20"/>
        </w:rPr>
        <w:t>국제지속가능성기준위원회</w:t>
      </w:r>
      <w:proofErr w:type="spellEnd"/>
      <w:r w:rsidRPr="00F56AE6">
        <w:rPr>
          <w:rFonts w:ascii="NanumGothic" w:eastAsia="NanumGothic" w:hAnsi="NanumGothic" w:cs="Arial" w:hint="eastAsia"/>
          <w:bCs/>
          <w:sz w:val="20"/>
          <w:szCs w:val="20"/>
        </w:rPr>
        <w:t>(ISSB)가 IFRS S1&amp;S2 최종안을 발표하고, 2월 22일 IFRS 재단이 2024 IFRS 지속가능성 심포지엄을 개최함으로써 ISSB 공시 기준의 중요성이 더욱 증대되고 있습니다. 유엔글로벌콤팩트 한국협회는 Monthly Insights 3월호를 통해 IFRS, 삼일회계법인(PwC), 한국회계기준원 등 다양한 기관에서 분석한 내용을 바탕으로 회원사들의 ISSB 공시 기준에 대한 이해 증진을 도모하고 기업의 ESG 공시 대응 전략에 대한 인사이트를 제공합니다.</w:t>
      </w:r>
    </w:p>
    <w:p w14:paraId="3ACF69C0" w14:textId="0D894265" w:rsidR="00B34597" w:rsidRPr="00F56AE6" w:rsidRDefault="00B34597" w:rsidP="00F31FFB">
      <w:pPr>
        <w:spacing w:after="200" w:line="276" w:lineRule="auto"/>
        <w:jc w:val="center"/>
        <w:rPr>
          <w:rFonts w:ascii="NanumGothic" w:eastAsia="NanumGothic" w:hAnsi="NanumGothic" w:cs="Arial"/>
          <w:bCs/>
          <w:sz w:val="20"/>
          <w:szCs w:val="20"/>
        </w:rPr>
      </w:pPr>
      <w:r w:rsidRPr="00F56AE6">
        <w:rPr>
          <w:rFonts w:ascii="NanumGothic" w:eastAsia="NanumGothic" w:hAnsi="NanumGothic" w:cs="Arial"/>
          <w:bCs/>
          <w:noProof/>
          <w:sz w:val="20"/>
          <w:szCs w:val="20"/>
        </w:rPr>
        <w:drawing>
          <wp:inline distT="0" distB="0" distL="0" distR="0" wp14:anchorId="65C4C47A" wp14:editId="1EEEBD1D">
            <wp:extent cx="5731510" cy="5286375"/>
            <wp:effectExtent l="0" t="0" r="2540" b="9525"/>
            <wp:docPr id="345908136" name="그림 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08136" name="그림 1" descr="텍스트, 스크린샷, 폰트, 번호이(가) 표시된 사진&#10;&#10;자동 생성된 설명"/>
                    <pic:cNvPicPr/>
                  </pic:nvPicPr>
                  <pic:blipFill>
                    <a:blip r:embed="rId10"/>
                    <a:stretch>
                      <a:fillRect/>
                    </a:stretch>
                  </pic:blipFill>
                  <pic:spPr>
                    <a:xfrm>
                      <a:off x="0" y="0"/>
                      <a:ext cx="5731510" cy="5286375"/>
                    </a:xfrm>
                    <a:prstGeom prst="rect">
                      <a:avLst/>
                    </a:prstGeom>
                  </pic:spPr>
                </pic:pic>
              </a:graphicData>
            </a:graphic>
          </wp:inline>
        </w:drawing>
      </w:r>
    </w:p>
    <w:p w14:paraId="492C9E32" w14:textId="56F11402" w:rsidR="00B34597" w:rsidRPr="00F56AE6" w:rsidRDefault="00B34597" w:rsidP="00F31FFB">
      <w:pPr>
        <w:spacing w:after="200" w:line="276" w:lineRule="auto"/>
        <w:rPr>
          <w:rFonts w:ascii="NanumGothic" w:eastAsia="NanumGothic" w:hAnsi="NanumGothic" w:cs="Arial"/>
          <w:bCs/>
          <w:sz w:val="20"/>
          <w:szCs w:val="20"/>
        </w:rPr>
      </w:pPr>
      <w:r w:rsidRPr="00F56AE6">
        <w:rPr>
          <w:rFonts w:ascii="NanumGothic" w:eastAsia="NanumGothic" w:hAnsi="NanumGothic" w:cs="Arial"/>
          <w:bCs/>
          <w:noProof/>
          <w:sz w:val="20"/>
          <w:szCs w:val="20"/>
        </w:rPr>
        <w:lastRenderedPageBreak/>
        <w:drawing>
          <wp:inline distT="0" distB="0" distL="0" distR="0" wp14:anchorId="79997CB2" wp14:editId="3602BB1B">
            <wp:extent cx="5731510" cy="3716655"/>
            <wp:effectExtent l="0" t="0" r="2540" b="0"/>
            <wp:docPr id="179784904" name="그림 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904" name="그림 1" descr="텍스트, 스크린샷, 폰트, 번호이(가) 표시된 사진&#10;&#10;자동 생성된 설명"/>
                    <pic:cNvPicPr/>
                  </pic:nvPicPr>
                  <pic:blipFill>
                    <a:blip r:embed="rId11"/>
                    <a:stretch>
                      <a:fillRect/>
                    </a:stretch>
                  </pic:blipFill>
                  <pic:spPr>
                    <a:xfrm>
                      <a:off x="0" y="0"/>
                      <a:ext cx="5731510" cy="3716655"/>
                    </a:xfrm>
                    <a:prstGeom prst="rect">
                      <a:avLst/>
                    </a:prstGeom>
                  </pic:spPr>
                </pic:pic>
              </a:graphicData>
            </a:graphic>
          </wp:inline>
        </w:drawing>
      </w:r>
    </w:p>
    <w:p w14:paraId="7556E5C8" w14:textId="3559684E"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hint="eastAsia"/>
          <w:bCs/>
          <w:sz w:val="20"/>
          <w:szCs w:val="20"/>
        </w:rPr>
        <w:t>본문의 &lt;ISSB S1, S2 공시 핵심 내용 요약 &amp; IFRS 공시 기준 기업 대응 전략&gt;를 통해 IFRS S1 일반 지속가능성 공시와 IFRS S2 기후 관련 공시의 주요 내용을 다루고, 각 부문별 기업 대응 전략 관련 예제를 통해 알아봅니다.</w:t>
      </w:r>
    </w:p>
    <w:p w14:paraId="4D3466B9" w14:textId="5F0C4FD0" w:rsidR="00B34597" w:rsidRPr="00F56AE6" w:rsidRDefault="00B34597" w:rsidP="00F31FFB">
      <w:pPr>
        <w:spacing w:after="200" w:line="276" w:lineRule="auto"/>
        <w:rPr>
          <w:rFonts w:ascii="NanumGothic" w:eastAsia="NanumGothic" w:hAnsi="NanumGothic" w:cs="Arial"/>
          <w:bCs/>
          <w:sz w:val="20"/>
          <w:szCs w:val="20"/>
        </w:rPr>
      </w:pPr>
      <w:r w:rsidRPr="00F56AE6">
        <w:rPr>
          <w:rFonts w:ascii="NanumGothic" w:eastAsia="NanumGothic" w:hAnsi="NanumGothic" w:cs="Arial"/>
          <w:bCs/>
          <w:noProof/>
          <w:sz w:val="20"/>
          <w:szCs w:val="20"/>
        </w:rPr>
        <w:lastRenderedPageBreak/>
        <w:drawing>
          <wp:inline distT="0" distB="0" distL="0" distR="0" wp14:anchorId="765EBDB8" wp14:editId="793524E6">
            <wp:extent cx="5731510" cy="5346065"/>
            <wp:effectExtent l="0" t="0" r="1905" b="0"/>
            <wp:docPr id="341113300" name="그림 1" descr="텍스트, 인간의 얼굴, 사람, 의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13300" name="그림 1" descr="텍스트, 인간의 얼굴, 사람, 의류이(가) 표시된 사진&#10;&#10;자동 생성된 설명"/>
                    <pic:cNvPicPr/>
                  </pic:nvPicPr>
                  <pic:blipFill>
                    <a:blip r:embed="rId12"/>
                    <a:stretch>
                      <a:fillRect/>
                    </a:stretch>
                  </pic:blipFill>
                  <pic:spPr>
                    <a:xfrm>
                      <a:off x="0" y="0"/>
                      <a:ext cx="5731510" cy="5346065"/>
                    </a:xfrm>
                    <a:prstGeom prst="rect">
                      <a:avLst/>
                    </a:prstGeom>
                  </pic:spPr>
                </pic:pic>
              </a:graphicData>
            </a:graphic>
          </wp:inline>
        </w:drawing>
      </w:r>
    </w:p>
    <w:p w14:paraId="1F363512" w14:textId="5F71BD61"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hint="eastAsia"/>
          <w:bCs/>
          <w:sz w:val="20"/>
          <w:szCs w:val="20"/>
        </w:rPr>
        <w:t xml:space="preserve">다음으로 &lt;전문가 인사이트&gt;에서는, ISSB 위원 </w:t>
      </w:r>
      <w:proofErr w:type="spellStart"/>
      <w:r w:rsidRPr="00F56AE6">
        <w:rPr>
          <w:rFonts w:ascii="NanumGothic" w:eastAsia="NanumGothic" w:hAnsi="NanumGothic" w:cs="Arial" w:hint="eastAsia"/>
          <w:bCs/>
          <w:sz w:val="20"/>
          <w:szCs w:val="20"/>
        </w:rPr>
        <w:t>베리티</w:t>
      </w:r>
      <w:proofErr w:type="spellEnd"/>
      <w:r w:rsidRPr="00F56AE6">
        <w:rPr>
          <w:rFonts w:ascii="NanumGothic" w:eastAsia="NanumGothic" w:hAnsi="NanumGothic" w:cs="Arial" w:hint="eastAsia"/>
          <w:bCs/>
          <w:sz w:val="20"/>
          <w:szCs w:val="20"/>
        </w:rPr>
        <w:t xml:space="preserve"> 체가(Verity </w:t>
      </w:r>
      <w:proofErr w:type="spellStart"/>
      <w:r w:rsidRPr="00F56AE6">
        <w:rPr>
          <w:rFonts w:ascii="NanumGothic" w:eastAsia="NanumGothic" w:hAnsi="NanumGothic" w:cs="Arial" w:hint="eastAsia"/>
          <w:bCs/>
          <w:sz w:val="20"/>
          <w:szCs w:val="20"/>
        </w:rPr>
        <w:t>Chegar</w:t>
      </w:r>
      <w:proofErr w:type="spellEnd"/>
      <w:r w:rsidRPr="00F56AE6">
        <w:rPr>
          <w:rFonts w:ascii="NanumGothic" w:eastAsia="NanumGothic" w:hAnsi="NanumGothic" w:cs="Arial" w:hint="eastAsia"/>
          <w:bCs/>
          <w:sz w:val="20"/>
          <w:szCs w:val="20"/>
        </w:rPr>
        <w:t xml:space="preserve">)와 제프 </w:t>
      </w:r>
      <w:proofErr w:type="spellStart"/>
      <w:r w:rsidRPr="00F56AE6">
        <w:rPr>
          <w:rFonts w:ascii="NanumGothic" w:eastAsia="NanumGothic" w:hAnsi="NanumGothic" w:cs="Arial" w:hint="eastAsia"/>
          <w:bCs/>
          <w:sz w:val="20"/>
          <w:szCs w:val="20"/>
        </w:rPr>
        <w:t>헤일스</w:t>
      </w:r>
      <w:proofErr w:type="spellEnd"/>
      <w:r w:rsidRPr="00F56AE6">
        <w:rPr>
          <w:rFonts w:ascii="NanumGothic" w:eastAsia="NanumGothic" w:hAnsi="NanumGothic" w:cs="Arial" w:hint="eastAsia"/>
          <w:bCs/>
          <w:sz w:val="20"/>
          <w:szCs w:val="20"/>
        </w:rPr>
        <w:t xml:space="preserve">(Jeff Hales)가 블룸버그 애널리스트와 공동 작성한 ‘글로벌 ESG 보고 중점 분야 및 </w:t>
      </w:r>
      <w:proofErr w:type="spellStart"/>
      <w:r w:rsidRPr="00F56AE6">
        <w:rPr>
          <w:rFonts w:ascii="NanumGothic" w:eastAsia="NanumGothic" w:hAnsi="NanumGothic" w:cs="Arial" w:hint="eastAsia"/>
          <w:bCs/>
          <w:sz w:val="20"/>
          <w:szCs w:val="20"/>
        </w:rPr>
        <w:t>동향’에</w:t>
      </w:r>
      <w:proofErr w:type="spellEnd"/>
      <w:r w:rsidRPr="00F56AE6">
        <w:rPr>
          <w:rFonts w:ascii="NanumGothic" w:eastAsia="NanumGothic" w:hAnsi="NanumGothic" w:cs="Arial" w:hint="eastAsia"/>
          <w:bCs/>
          <w:sz w:val="20"/>
          <w:szCs w:val="20"/>
        </w:rPr>
        <w:t xml:space="preserve"> 대해 알아봄으로써, ESG 공시 대응을 위한 기업의 전략적 방향에 인사이트를 제공합니다.</w:t>
      </w:r>
    </w:p>
    <w:p w14:paraId="3BCBDCA4" w14:textId="4E5898F8"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bCs/>
          <w:noProof/>
          <w:sz w:val="20"/>
          <w:szCs w:val="20"/>
        </w:rPr>
        <w:lastRenderedPageBreak/>
        <w:drawing>
          <wp:inline distT="0" distB="0" distL="0" distR="0" wp14:anchorId="37F13EEE" wp14:editId="64F86BB7">
            <wp:extent cx="5730433" cy="2963917"/>
            <wp:effectExtent l="0" t="0" r="3810" b="8255"/>
            <wp:docPr id="1981464290" name="그림 1" descr="텍스트, 스크린샷,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464290" name="그림 1" descr="텍스트, 스크린샷, 디자인이(가) 표시된 사진&#10;&#10;자동 생성된 설명"/>
                    <pic:cNvPicPr/>
                  </pic:nvPicPr>
                  <pic:blipFill rotWithShape="1">
                    <a:blip r:embed="rId13"/>
                    <a:srcRect t="6087" b="21036"/>
                    <a:stretch/>
                  </pic:blipFill>
                  <pic:spPr bwMode="auto">
                    <a:xfrm>
                      <a:off x="0" y="0"/>
                      <a:ext cx="5731510" cy="2964474"/>
                    </a:xfrm>
                    <a:prstGeom prst="rect">
                      <a:avLst/>
                    </a:prstGeom>
                    <a:ln>
                      <a:noFill/>
                    </a:ln>
                    <a:extLst>
                      <a:ext uri="{53640926-AAD7-44D8-BBD7-CCE9431645EC}">
                        <a14:shadowObscured xmlns:a14="http://schemas.microsoft.com/office/drawing/2010/main"/>
                      </a:ext>
                    </a:extLst>
                  </pic:spPr>
                </pic:pic>
              </a:graphicData>
            </a:graphic>
          </wp:inline>
        </w:drawing>
      </w:r>
    </w:p>
    <w:p w14:paraId="0074CCD8" w14:textId="745914BA"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hint="eastAsia"/>
          <w:bCs/>
          <w:sz w:val="20"/>
          <w:szCs w:val="20"/>
        </w:rPr>
        <w:t>또한, &lt;ESG 최신 동향&gt; 세션은, 지난 2월 1일부터 적용 중인 책임감 있는 비즈니스 연합(Responsible Business Alliance, RBA)의 강화된 공급업체 행동규범을 알아보고, 블룸버그(Bloomberg)가 소개한 2024년 글로벌 탄소시장에서 전망하는 10가지 주요 사항을 알아봄으로써 기업이 공급망 전반 리스크 관리를 도모할 수 있도록 인사이트를 제공합니다.</w:t>
      </w:r>
    </w:p>
    <w:p w14:paraId="757D2FC4" w14:textId="6CCFC565"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bCs/>
          <w:noProof/>
          <w:sz w:val="20"/>
          <w:szCs w:val="20"/>
        </w:rPr>
        <w:drawing>
          <wp:inline distT="0" distB="0" distL="0" distR="0" wp14:anchorId="79D499E4" wp14:editId="0A2BDA5B">
            <wp:extent cx="5731510" cy="3352800"/>
            <wp:effectExtent l="0" t="0" r="2540" b="0"/>
            <wp:docPr id="851651519" name="그림 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51519" name="그림 1" descr="텍스트, 스크린샷, 폰트, 번호이(가) 표시된 사진&#10;&#10;자동 생성된 설명"/>
                    <pic:cNvPicPr/>
                  </pic:nvPicPr>
                  <pic:blipFill rotWithShape="1">
                    <a:blip r:embed="rId14"/>
                    <a:srcRect t="3498" b="1795"/>
                    <a:stretch/>
                  </pic:blipFill>
                  <pic:spPr bwMode="auto">
                    <a:xfrm>
                      <a:off x="0" y="0"/>
                      <a:ext cx="5731510" cy="3352800"/>
                    </a:xfrm>
                    <a:prstGeom prst="rect">
                      <a:avLst/>
                    </a:prstGeom>
                    <a:ln>
                      <a:noFill/>
                    </a:ln>
                    <a:extLst>
                      <a:ext uri="{53640926-AAD7-44D8-BBD7-CCE9431645EC}">
                        <a14:shadowObscured xmlns:a14="http://schemas.microsoft.com/office/drawing/2010/main"/>
                      </a:ext>
                    </a:extLst>
                  </pic:spPr>
                </pic:pic>
              </a:graphicData>
            </a:graphic>
          </wp:inline>
        </w:drawing>
      </w:r>
    </w:p>
    <w:p w14:paraId="6DFE16DB" w14:textId="77777777"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hint="eastAsia"/>
          <w:bCs/>
          <w:sz w:val="20"/>
          <w:szCs w:val="20"/>
        </w:rPr>
        <w:t xml:space="preserve">끝으로, &lt;뉴스로 보는 ESG 트렌드&gt; 에서는, ▲ EU 넷제로산업법, 이사회 최종 승인… 원전과 SMR도 지원, ▲ "육아휴직 활성화된 기업이 생산성 높다…1인당 매출액↑", ▲ "ESG 전문성 취약" </w:t>
      </w:r>
      <w:r w:rsidRPr="00F56AE6">
        <w:rPr>
          <w:rFonts w:ascii="바탕" w:eastAsia="바탕" w:hAnsi="바탕" w:cs="바탕" w:hint="eastAsia"/>
          <w:bCs/>
          <w:sz w:val="20"/>
          <w:szCs w:val="20"/>
        </w:rPr>
        <w:t>韓</w:t>
      </w:r>
      <w:r w:rsidRPr="00F56AE6">
        <w:rPr>
          <w:rFonts w:ascii="NanumGothic" w:eastAsia="NanumGothic" w:hAnsi="NanumGothic" w:cs="Arial" w:hint="eastAsia"/>
          <w:bCs/>
          <w:sz w:val="20"/>
          <w:szCs w:val="20"/>
        </w:rPr>
        <w:t xml:space="preserve"> 30대 그룹 이사회, 역량 강화 필요 등의 기사를 확인할 수 있습니다.</w:t>
      </w:r>
    </w:p>
    <w:p w14:paraId="4CBD14FF" w14:textId="210E8625" w:rsidR="00B34597" w:rsidRPr="00F56AE6" w:rsidRDefault="00B34597" w:rsidP="00F31FFB">
      <w:pPr>
        <w:spacing w:after="200" w:line="276" w:lineRule="auto"/>
        <w:jc w:val="both"/>
        <w:rPr>
          <w:rFonts w:ascii="NanumGothic" w:eastAsia="NanumGothic" w:hAnsi="NanumGothic" w:cs="Arial"/>
          <w:bCs/>
          <w:sz w:val="20"/>
          <w:szCs w:val="20"/>
        </w:rPr>
      </w:pPr>
      <w:r w:rsidRPr="00F56AE6">
        <w:rPr>
          <w:rFonts w:ascii="NanumGothic" w:eastAsia="NanumGothic" w:hAnsi="NanumGothic" w:cs="Arial" w:hint="eastAsia"/>
          <w:bCs/>
          <w:sz w:val="20"/>
          <w:szCs w:val="20"/>
        </w:rPr>
        <w:lastRenderedPageBreak/>
        <w:t xml:space="preserve">Monthly Insights는 회원사에게만 제공되는 혜택으로, 매월 첫째 주 수요일 회원사 실무진들에게 발송됩니다. Monthly Insights 관련한 문의 및 제안사항은 gckorea@globalcompact.kr 로 보내주시기 바랍니다. (문의: </w:t>
      </w:r>
      <w:proofErr w:type="spellStart"/>
      <w:r w:rsidRPr="00F56AE6">
        <w:rPr>
          <w:rFonts w:ascii="NanumGothic" w:eastAsia="NanumGothic" w:hAnsi="NanumGothic" w:cs="Arial" w:hint="eastAsia"/>
          <w:bCs/>
          <w:sz w:val="20"/>
          <w:szCs w:val="20"/>
        </w:rPr>
        <w:t>조연경</w:t>
      </w:r>
      <w:proofErr w:type="spellEnd"/>
      <w:r w:rsidRPr="00F56AE6">
        <w:rPr>
          <w:rFonts w:ascii="NanumGothic" w:eastAsia="NanumGothic" w:hAnsi="NanumGothic" w:cs="Arial" w:hint="eastAsia"/>
          <w:bCs/>
          <w:sz w:val="20"/>
          <w:szCs w:val="20"/>
        </w:rPr>
        <w:t xml:space="preserve"> 과장, 직통번호: 070-4327-9767)</w:t>
      </w:r>
    </w:p>
    <w:p w14:paraId="63628BE4" w14:textId="21BA21B2" w:rsidR="00F662D7" w:rsidRPr="000655D9" w:rsidRDefault="000273BB" w:rsidP="00F31FFB">
      <w:pPr>
        <w:spacing w:after="200" w:line="276" w:lineRule="auto"/>
        <w:rPr>
          <w:rFonts w:ascii="NanumGothic" w:eastAsia="NanumGothic" w:hAnsi="NanumGothic" w:cs="Arial"/>
          <w:bCs/>
          <w:sz w:val="20"/>
          <w:szCs w:val="20"/>
        </w:rPr>
      </w:pPr>
      <w:r w:rsidRPr="000655D9">
        <w:rPr>
          <w:rFonts w:ascii="NanumGothic" w:eastAsia="NanumGothic" w:hAnsi="NanumGothic"/>
          <w:bCs/>
          <w:noProof/>
        </w:rPr>
        <mc:AlternateContent>
          <mc:Choice Requires="wps">
            <w:drawing>
              <wp:anchor distT="0" distB="0" distL="114300" distR="114300" simplePos="0" relativeHeight="251897856" behindDoc="0" locked="0" layoutInCell="1" allowOverlap="1" wp14:anchorId="5AB4C0F6" wp14:editId="135E0993">
                <wp:simplePos x="0" y="0"/>
                <wp:positionH relativeFrom="margin">
                  <wp:align>center</wp:align>
                </wp:positionH>
                <wp:positionV relativeFrom="paragraph">
                  <wp:posOffset>255905</wp:posOffset>
                </wp:positionV>
                <wp:extent cx="1857375" cy="400050"/>
                <wp:effectExtent l="0" t="0" r="9525" b="0"/>
                <wp:wrapTopAndBottom/>
                <wp:docPr id="1329926084" name="모서리가 둥근 직사각형 8">
                  <a:hlinkClick xmlns:a="http://schemas.openxmlformats.org/drawingml/2006/main" r:id="rId15"/>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17A7B6C7" w14:textId="71C2A968" w:rsidR="006577A6" w:rsidRPr="00B923AB" w:rsidRDefault="006577A6" w:rsidP="006577A6">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B4C0F6" id="모서리가 둥근 직사각형 8" o:spid="_x0000_s1026" href="http://unglobalcompact.kr/%ec%86%8c%ec%8b%9d/%ed%98%91%ed%9a%8c%ec%86%8c%ec%8b%9d/?uid=2597&amp;mod=document&amp;pageid=1" style="position:absolute;margin-left:0;margin-top:20.15pt;width:146.25pt;height:31.5pt;z-index:251897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" o:button="t" fillcolor="#002060" stroked="f">
                <v:fill o:detectmouseclick="t"/>
                <v:textbox>
                  <w:txbxContent>
                    <w:p w14:paraId="17A7B6C7" w14:textId="71C2A968" w:rsidR="006577A6" w:rsidRPr="00B923AB" w:rsidRDefault="006577A6" w:rsidP="006577A6">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p>
    <w:p w14:paraId="7CD73885" w14:textId="0E2CB529" w:rsidR="00F662D7" w:rsidRPr="000655D9" w:rsidRDefault="00F662D7" w:rsidP="00F31FFB">
      <w:pPr>
        <w:spacing w:after="200" w:line="276" w:lineRule="auto"/>
        <w:rPr>
          <w:rFonts w:ascii="NanumGothic" w:eastAsia="NanumGothic" w:hAnsi="NanumGothic" w:cs="Arial"/>
          <w:bCs/>
          <w:sz w:val="20"/>
          <w:szCs w:val="20"/>
        </w:rPr>
      </w:pPr>
    </w:p>
    <w:p w14:paraId="03F414C5" w14:textId="77777777" w:rsidR="00AE0870" w:rsidRDefault="00AE0870" w:rsidP="00F31FFB">
      <w:pPr>
        <w:spacing w:after="200"/>
        <w:rPr>
          <w:rFonts w:ascii="NanumGothic" w:eastAsia="NanumGothic" w:hAnsi="NanumGothic" w:cs="Arial"/>
          <w:b/>
        </w:rPr>
      </w:pPr>
      <w:r>
        <w:rPr>
          <w:rFonts w:ascii="NanumGothic" w:eastAsia="NanumGothic" w:hAnsi="NanumGothic" w:cs="Arial"/>
          <w:b/>
        </w:rPr>
        <w:br w:type="page"/>
      </w:r>
    </w:p>
    <w:p w14:paraId="28F459E6" w14:textId="7B9BB159" w:rsidR="00480ADF" w:rsidRDefault="002E6302" w:rsidP="00F31FFB">
      <w:pPr>
        <w:pStyle w:val="a3"/>
        <w:numPr>
          <w:ilvl w:val="0"/>
          <w:numId w:val="8"/>
        </w:numPr>
        <w:spacing w:after="200" w:line="276" w:lineRule="auto"/>
        <w:ind w:leftChars="0"/>
        <w:rPr>
          <w:rFonts w:ascii="NanumGothic" w:eastAsia="NanumGothic" w:hAnsi="NanumGothic" w:cs="Arial"/>
          <w:b/>
        </w:rPr>
      </w:pPr>
      <w:r w:rsidRPr="002E6302">
        <w:rPr>
          <w:rFonts w:ascii="NanumGothic" w:eastAsia="NanumGothic" w:hAnsi="NanumGothic" w:cs="Arial" w:hint="eastAsia"/>
          <w:b/>
        </w:rPr>
        <w:lastRenderedPageBreak/>
        <w:t>2024년도 ESG 멘토링 '멘티' 모집</w:t>
      </w:r>
      <w:r w:rsidR="001F4AB3">
        <w:rPr>
          <w:rFonts w:ascii="NanumGothic" w:eastAsia="NanumGothic" w:hAnsi="NanumGothic" w:cs="Arial" w:hint="eastAsia"/>
          <w:b/>
        </w:rPr>
        <w:t xml:space="preserve"> </w:t>
      </w:r>
      <w:r w:rsidR="001F4AB3" w:rsidRPr="001F4AB3">
        <w:rPr>
          <w:rFonts w:ascii="NanumGothic" w:eastAsia="NanumGothic" w:hAnsi="NanumGothic" w:cs="Arial"/>
          <w:b/>
        </w:rPr>
        <w:t>(~3/20)</w:t>
      </w:r>
    </w:p>
    <w:p w14:paraId="6E0E634A" w14:textId="69D7D155" w:rsidR="00AE0870" w:rsidRPr="00AE0870" w:rsidRDefault="00AE0870" w:rsidP="00F31FFB">
      <w:pPr>
        <w:spacing w:after="200" w:line="276" w:lineRule="auto"/>
        <w:jc w:val="center"/>
        <w:rPr>
          <w:rFonts w:ascii="NanumGothic" w:eastAsia="NanumGothic" w:hAnsi="NanumGothic" w:cs="Arial"/>
          <w:b/>
        </w:rPr>
      </w:pPr>
      <w:r>
        <w:rPr>
          <w:noProof/>
        </w:rPr>
        <w:drawing>
          <wp:inline distT="0" distB="0" distL="0" distR="0" wp14:anchorId="178686A5" wp14:editId="1D2CA5A0">
            <wp:extent cx="5715000" cy="8162899"/>
            <wp:effectExtent l="0" t="0" r="0" b="0"/>
            <wp:docPr id="251028170" name="그림 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47348" name="그림 3" descr="텍스트, 스크린샷, 폰트, 번호이(가) 표시된 사진&#10;&#10;자동 생성된 설명"/>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52542"/>
                    <a:stretch/>
                  </pic:blipFill>
                  <pic:spPr bwMode="auto">
                    <a:xfrm>
                      <a:off x="0" y="0"/>
                      <a:ext cx="5728094" cy="8181601"/>
                    </a:xfrm>
                    <a:prstGeom prst="rect">
                      <a:avLst/>
                    </a:prstGeom>
                    <a:noFill/>
                    <a:ln>
                      <a:noFill/>
                    </a:ln>
                    <a:extLst>
                      <a:ext uri="{53640926-AAD7-44D8-BBD7-CCE9431645EC}">
                        <a14:shadowObscured xmlns:a14="http://schemas.microsoft.com/office/drawing/2010/main"/>
                      </a:ext>
                    </a:extLst>
                  </pic:spPr>
                </pic:pic>
              </a:graphicData>
            </a:graphic>
          </wp:inline>
        </w:drawing>
      </w:r>
    </w:p>
    <w:p w14:paraId="0A8E1B54" w14:textId="7EACDFD7" w:rsidR="00B34597" w:rsidRDefault="00AE0870" w:rsidP="00F31FFB">
      <w:pPr>
        <w:spacing w:after="200" w:line="276" w:lineRule="auto"/>
        <w:jc w:val="center"/>
        <w:rPr>
          <w:rFonts w:ascii="NanumGothic" w:eastAsia="NanumGothic" w:hAnsi="NanumGothic" w:cs="Arial"/>
          <w:b/>
          <w:sz w:val="20"/>
          <w:szCs w:val="20"/>
        </w:rPr>
      </w:pPr>
      <w:r>
        <w:rPr>
          <w:noProof/>
        </w:rPr>
        <w:lastRenderedPageBreak/>
        <w:drawing>
          <wp:inline distT="0" distB="0" distL="0" distR="0" wp14:anchorId="49144892" wp14:editId="7203F721">
            <wp:extent cx="5714365" cy="8686800"/>
            <wp:effectExtent l="0" t="0" r="635" b="0"/>
            <wp:docPr id="312527686" name="그림 3"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47348" name="그림 3" descr="텍스트, 스크린샷, 폰트, 번호이(가) 표시된 사진&#10;&#10;자동 생성된 설명"/>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7844" b="1657"/>
                    <a:stretch/>
                  </pic:blipFill>
                  <pic:spPr bwMode="auto">
                    <a:xfrm>
                      <a:off x="0" y="0"/>
                      <a:ext cx="5727551" cy="8706845"/>
                    </a:xfrm>
                    <a:prstGeom prst="rect">
                      <a:avLst/>
                    </a:prstGeom>
                    <a:noFill/>
                    <a:ln>
                      <a:noFill/>
                    </a:ln>
                    <a:extLst>
                      <a:ext uri="{53640926-AAD7-44D8-BBD7-CCE9431645EC}">
                        <a14:shadowObscured xmlns:a14="http://schemas.microsoft.com/office/drawing/2010/main"/>
                      </a:ext>
                    </a:extLst>
                  </pic:spPr>
                </pic:pic>
              </a:graphicData>
            </a:graphic>
          </wp:inline>
        </w:drawing>
      </w:r>
    </w:p>
    <w:p w14:paraId="507BC431" w14:textId="06D58CE2" w:rsidR="00B34597" w:rsidRPr="00F56AE6" w:rsidRDefault="00B34597" w:rsidP="000C5044">
      <w:pPr>
        <w:spacing w:after="200" w:line="276" w:lineRule="auto"/>
        <w:rPr>
          <w:rFonts w:ascii="NanumGothic" w:eastAsia="NanumGothic" w:hAnsi="NanumGothic" w:cs="Arial"/>
          <w:bCs/>
          <w:sz w:val="20"/>
          <w:szCs w:val="20"/>
        </w:rPr>
      </w:pPr>
      <w:r w:rsidRPr="00F56AE6">
        <w:rPr>
          <w:rFonts w:ascii="NanumGothic" w:eastAsia="NanumGothic" w:hAnsi="NanumGothic" w:cs="Arial" w:hint="eastAsia"/>
          <w:bCs/>
          <w:sz w:val="20"/>
          <w:szCs w:val="20"/>
        </w:rPr>
        <w:lastRenderedPageBreak/>
        <w:t>※ 보안 시스템 등으로 인해 등록이 어려울 경우, 수기 신청서를 다운로드 및 작성하여 gckorea@globalcompact.kr로 회신해주시기 바랍니다.</w:t>
      </w:r>
    </w:p>
    <w:p w14:paraId="19F49CA3" w14:textId="15B0DEC4" w:rsidR="00B34597" w:rsidRPr="00F56AE6" w:rsidRDefault="00B34597" w:rsidP="00F31FFB">
      <w:pPr>
        <w:spacing w:after="200" w:line="276" w:lineRule="auto"/>
        <w:jc w:val="both"/>
        <w:rPr>
          <w:rFonts w:ascii="NanumGothic" w:eastAsia="NanumGothic" w:hAnsi="NanumGothic" w:cs="Arial"/>
          <w:b/>
          <w:sz w:val="20"/>
          <w:szCs w:val="20"/>
        </w:rPr>
      </w:pPr>
      <w:r w:rsidRPr="00F56AE6">
        <w:rPr>
          <w:rFonts w:ascii="NanumGothic" w:eastAsia="NanumGothic" w:hAnsi="NanumGothic" w:cs="Arial" w:hint="eastAsia"/>
          <w:bCs/>
          <w:sz w:val="20"/>
          <w:szCs w:val="20"/>
        </w:rPr>
        <w:t xml:space="preserve">※ 문의: </w:t>
      </w:r>
      <w:proofErr w:type="spellStart"/>
      <w:r w:rsidRPr="00F56AE6">
        <w:rPr>
          <w:rFonts w:ascii="NanumGothic" w:eastAsia="NanumGothic" w:hAnsi="NanumGothic" w:cs="Arial" w:hint="eastAsia"/>
          <w:bCs/>
          <w:sz w:val="20"/>
          <w:szCs w:val="20"/>
        </w:rPr>
        <w:t>장한별</w:t>
      </w:r>
      <w:proofErr w:type="spellEnd"/>
      <w:r w:rsidRPr="00F56AE6">
        <w:rPr>
          <w:rFonts w:ascii="NanumGothic" w:eastAsia="NanumGothic" w:hAnsi="NanumGothic" w:cs="Arial" w:hint="eastAsia"/>
          <w:bCs/>
          <w:sz w:val="20"/>
          <w:szCs w:val="20"/>
        </w:rPr>
        <w:t xml:space="preserve"> 과장 (gckorea@globalcompact.kr, 070-4327-9768)</w:t>
      </w:r>
    </w:p>
    <w:p w14:paraId="59D1AFA8" w14:textId="3D5ECEEF" w:rsidR="00480ADF" w:rsidRPr="000655D9" w:rsidRDefault="00B34597" w:rsidP="00F31FFB">
      <w:pPr>
        <w:spacing w:after="200" w:line="276" w:lineRule="auto"/>
        <w:jc w:val="both"/>
        <w:rPr>
          <w:rFonts w:ascii="NanumGothic" w:eastAsia="NanumGothic" w:hAnsi="NanumGothic" w:cs="Arial"/>
          <w:b/>
          <w:sz w:val="20"/>
          <w:szCs w:val="20"/>
        </w:rPr>
      </w:pPr>
      <w:r w:rsidRPr="000655D9">
        <w:rPr>
          <w:rFonts w:ascii="NanumGothic" w:eastAsia="NanumGothic" w:hAnsi="NanumGothic"/>
          <w:bCs/>
          <w:noProof/>
        </w:rPr>
        <mc:AlternateContent>
          <mc:Choice Requires="wps">
            <w:drawing>
              <wp:anchor distT="0" distB="0" distL="114300" distR="114300" simplePos="0" relativeHeight="251950080" behindDoc="0" locked="0" layoutInCell="1" allowOverlap="1" wp14:anchorId="42759B00" wp14:editId="79357678">
                <wp:simplePos x="0" y="0"/>
                <wp:positionH relativeFrom="margin">
                  <wp:align>center</wp:align>
                </wp:positionH>
                <wp:positionV relativeFrom="paragraph">
                  <wp:posOffset>718820</wp:posOffset>
                </wp:positionV>
                <wp:extent cx="1857375" cy="400050"/>
                <wp:effectExtent l="0" t="0" r="9525" b="0"/>
                <wp:wrapTopAndBottom/>
                <wp:docPr id="525112652" name="모서리가 둥근 직사각형 8">
                  <a:hlinkClick xmlns:a="http://schemas.openxmlformats.org/drawingml/2006/main" r:id="rId17"/>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446563DF" w14:textId="77777777" w:rsidR="00B34597" w:rsidRPr="00B923AB" w:rsidRDefault="00B34597" w:rsidP="00B3459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759B00" id="_x0000_s1027" href="http://unglobalcompact.kr/%ec%86%8c%ec%8b%9d/?uid=2596&amp;mod=document&amp;pageid=1" style="position:absolute;left:0;text-align:left;margin-left:0;margin-top:56.6pt;width:146.25pt;height:31.5pt;z-index:251950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i5KEAIAAPo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" o:button="t" fillcolor="#002060" stroked="f">
                <v:fill o:detectmouseclick="t"/>
                <v:textbox>
                  <w:txbxContent>
                    <w:p w14:paraId="446563DF" w14:textId="77777777" w:rsidR="00B34597" w:rsidRPr="00B923AB" w:rsidRDefault="00B34597" w:rsidP="00B3459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r w:rsidR="000273BB" w:rsidRPr="000655D9">
        <w:rPr>
          <w:rFonts w:ascii="NanumGothic" w:eastAsia="NanumGothic" w:hAnsi="NanumGothic"/>
          <w:bCs/>
          <w:noProof/>
        </w:rPr>
        <mc:AlternateContent>
          <mc:Choice Requires="wps">
            <w:drawing>
              <wp:anchor distT="0" distB="0" distL="114300" distR="114300" simplePos="0" relativeHeight="251923456" behindDoc="0" locked="0" layoutInCell="1" allowOverlap="1" wp14:anchorId="10670F5F" wp14:editId="3C41D35F">
                <wp:simplePos x="0" y="0"/>
                <wp:positionH relativeFrom="margin">
                  <wp:align>center</wp:align>
                </wp:positionH>
                <wp:positionV relativeFrom="paragraph">
                  <wp:posOffset>212725</wp:posOffset>
                </wp:positionV>
                <wp:extent cx="1857375" cy="400050"/>
                <wp:effectExtent l="0" t="0" r="9525" b="0"/>
                <wp:wrapTopAndBottom/>
                <wp:docPr id="1721787580" name="모서리가 둥근 직사각형 8">
                  <a:hlinkClick xmlns:a="http://schemas.openxmlformats.org/drawingml/2006/main" r:id="rId18"/>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203A2F12" w14:textId="07DA68D1" w:rsidR="00480ADF" w:rsidRPr="00B923AB" w:rsidRDefault="00B34597" w:rsidP="00480ADF">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멘티(</w:t>
                            </w:r>
                            <w:r>
                              <w:rPr>
                                <w:rFonts w:ascii="NanumGothic" w:eastAsia="NanumGothic" w:hAnsi="NanumGothic"/>
                                <w:b/>
                                <w:color w:val="FFFFFF" w:themeColor="background1"/>
                              </w:rPr>
                              <w:t xml:space="preserve">mentee) </w:t>
                            </w:r>
                            <w:r>
                              <w:rPr>
                                <w:rFonts w:ascii="NanumGothic" w:eastAsia="NanumGothic" w:hAnsi="NanumGothic" w:hint="eastAsia"/>
                                <w:b/>
                                <w:color w:val="FFFFFF" w:themeColor="background1"/>
                              </w:rPr>
                              <w:t>신청하기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670F5F" id="_x0000_s1028" href="https://docs.google.com/forms/d/e/1FAIpQLScN-yKa9lAWyF7zNJU5Gei834-ycTsYJ8G86lkR-6L28ZlWZg/viewform?usp=sharing" style="position:absolute;left:0;text-align:left;margin-left:0;margin-top:16.75pt;width:146.25pt;height:31.5pt;z-index:251923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4sLEgIAAPo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" o:button="t" fillcolor="#002060" stroked="f">
                <v:fill o:detectmouseclick="t"/>
                <v:textbox>
                  <w:txbxContent>
                    <w:p w14:paraId="203A2F12" w14:textId="07DA68D1" w:rsidR="00480ADF" w:rsidRPr="00B923AB" w:rsidRDefault="00B34597" w:rsidP="00480ADF">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멘티(</w:t>
                      </w:r>
                      <w:r>
                        <w:rPr>
                          <w:rFonts w:ascii="NanumGothic" w:eastAsia="NanumGothic" w:hAnsi="NanumGothic"/>
                          <w:b/>
                          <w:color w:val="FFFFFF" w:themeColor="background1"/>
                        </w:rPr>
                        <w:t xml:space="preserve">mentee) </w:t>
                      </w:r>
                      <w:r>
                        <w:rPr>
                          <w:rFonts w:ascii="NanumGothic" w:eastAsia="NanumGothic" w:hAnsi="NanumGothic" w:hint="eastAsia"/>
                          <w:b/>
                          <w:color w:val="FFFFFF" w:themeColor="background1"/>
                        </w:rPr>
                        <w:t>신청하기</w:t>
                      </w:r>
                    </w:p>
                  </w:txbxContent>
                </v:textbox>
                <w10:wrap type="topAndBottom" anchorx="margin"/>
              </v:roundrect>
            </w:pict>
          </mc:Fallback>
        </mc:AlternateContent>
      </w:r>
    </w:p>
    <w:p w14:paraId="06006A60" w14:textId="77777777" w:rsidR="00F662D7" w:rsidRPr="000655D9" w:rsidRDefault="00F662D7" w:rsidP="00F31FFB">
      <w:pPr>
        <w:spacing w:after="200" w:line="276" w:lineRule="auto"/>
        <w:rPr>
          <w:rFonts w:ascii="NanumGothic" w:eastAsia="NanumGothic" w:hAnsi="NanumGothic" w:cs="Arial"/>
          <w:bCs/>
          <w:sz w:val="20"/>
          <w:szCs w:val="20"/>
        </w:rPr>
      </w:pPr>
    </w:p>
    <w:p w14:paraId="44EE1A04" w14:textId="77777777" w:rsidR="00AE0870" w:rsidRDefault="00AE0870" w:rsidP="00F31FFB">
      <w:pPr>
        <w:spacing w:after="200"/>
        <w:rPr>
          <w:rFonts w:ascii="NanumGothic" w:eastAsia="NanumGothic" w:hAnsi="NanumGothic" w:cs="Arial"/>
          <w:b/>
        </w:rPr>
      </w:pPr>
      <w:r>
        <w:rPr>
          <w:rFonts w:ascii="NanumGothic" w:eastAsia="NanumGothic" w:hAnsi="NanumGothic" w:cs="Arial"/>
          <w:b/>
        </w:rPr>
        <w:br w:type="page"/>
      </w:r>
    </w:p>
    <w:p w14:paraId="664E7EA2" w14:textId="77777777" w:rsidR="00431E26" w:rsidRDefault="00431E26" w:rsidP="00431E26">
      <w:pPr>
        <w:pStyle w:val="a3"/>
        <w:numPr>
          <w:ilvl w:val="0"/>
          <w:numId w:val="8"/>
        </w:numPr>
        <w:spacing w:after="200" w:line="276" w:lineRule="auto"/>
        <w:ind w:leftChars="0"/>
        <w:rPr>
          <w:rFonts w:ascii="NanumGothic" w:eastAsia="NanumGothic" w:hAnsi="NanumGothic" w:cs="Arial"/>
          <w:b/>
        </w:rPr>
      </w:pPr>
      <w:r w:rsidRPr="000D27A7">
        <w:rPr>
          <w:rFonts w:ascii="NanumGothic" w:eastAsia="NanumGothic" w:hAnsi="NanumGothic" w:cs="Arial" w:hint="eastAsia"/>
          <w:b/>
        </w:rPr>
        <w:lastRenderedPageBreak/>
        <w:t xml:space="preserve">UNGC와 함께하는 </w:t>
      </w:r>
      <w:proofErr w:type="spellStart"/>
      <w:r w:rsidRPr="000D27A7">
        <w:rPr>
          <w:rFonts w:ascii="NanumGothic" w:eastAsia="NanumGothic" w:hAnsi="NanumGothic" w:cs="Arial" w:hint="eastAsia"/>
          <w:b/>
        </w:rPr>
        <w:t>유기견</w:t>
      </w:r>
      <w:proofErr w:type="spellEnd"/>
      <w:r w:rsidRPr="000D27A7">
        <w:rPr>
          <w:rFonts w:ascii="NanumGothic" w:eastAsia="NanumGothic" w:hAnsi="NanumGothic" w:cs="Arial" w:hint="eastAsia"/>
          <w:b/>
        </w:rPr>
        <w:t xml:space="preserve"> </w:t>
      </w:r>
      <w:proofErr w:type="spellStart"/>
      <w:r w:rsidRPr="000D27A7">
        <w:rPr>
          <w:rFonts w:ascii="NanumGothic" w:eastAsia="NanumGothic" w:hAnsi="NanumGothic" w:cs="Arial" w:hint="eastAsia"/>
          <w:b/>
        </w:rPr>
        <w:t>봉사데이</w:t>
      </w:r>
      <w:proofErr w:type="spellEnd"/>
      <w:r w:rsidRPr="000D27A7">
        <w:rPr>
          <w:rFonts w:ascii="NanumGothic" w:eastAsia="NanumGothic" w:hAnsi="NanumGothic" w:cs="Arial" w:hint="eastAsia"/>
          <w:b/>
        </w:rPr>
        <w:t xml:space="preserve"> 모집(~3/22)</w:t>
      </w:r>
    </w:p>
    <w:p w14:paraId="6C5CFA3F" w14:textId="77777777" w:rsidR="00431E26" w:rsidRPr="000D27A7" w:rsidRDefault="00431E26" w:rsidP="00431E26">
      <w:pPr>
        <w:spacing w:after="200" w:line="276" w:lineRule="auto"/>
        <w:rPr>
          <w:rFonts w:ascii="NanumGothic" w:eastAsia="NanumGothic" w:hAnsi="NanumGothic" w:cs="Arial"/>
          <w:b/>
        </w:rPr>
      </w:pPr>
      <w:r>
        <w:rPr>
          <w:noProof/>
        </w:rPr>
        <w:drawing>
          <wp:inline distT="0" distB="0" distL="0" distR="0" wp14:anchorId="01EF5063" wp14:editId="54EBA9D9">
            <wp:extent cx="5700625" cy="8298611"/>
            <wp:effectExtent l="0" t="0" r="0" b="7620"/>
            <wp:docPr id="2067194106" name="그림 1" descr="텍스트, 스크린샷, 소프트웨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4167" name="그림 1" descr="텍스트, 스크린샷, 소프트웨어이(가) 표시된 사진&#10;&#10;자동 생성된 설명"/>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02" t="709" b="46903"/>
                    <a:stretch/>
                  </pic:blipFill>
                  <pic:spPr bwMode="auto">
                    <a:xfrm>
                      <a:off x="0" y="0"/>
                      <a:ext cx="5702058" cy="8300697"/>
                    </a:xfrm>
                    <a:prstGeom prst="rect">
                      <a:avLst/>
                    </a:prstGeom>
                    <a:noFill/>
                    <a:ln>
                      <a:noFill/>
                    </a:ln>
                    <a:extLst>
                      <a:ext uri="{53640926-AAD7-44D8-BBD7-CCE9431645EC}">
                        <a14:shadowObscured xmlns:a14="http://schemas.microsoft.com/office/drawing/2010/main"/>
                      </a:ext>
                    </a:extLst>
                  </pic:spPr>
                </pic:pic>
              </a:graphicData>
            </a:graphic>
          </wp:inline>
        </w:drawing>
      </w:r>
    </w:p>
    <w:p w14:paraId="6758BBE8" w14:textId="77777777" w:rsidR="00431E26" w:rsidRPr="00431E26" w:rsidRDefault="00431E26" w:rsidP="00431E26">
      <w:pPr>
        <w:spacing w:after="200" w:line="276" w:lineRule="auto"/>
        <w:rPr>
          <w:rFonts w:ascii="NanumGothic" w:eastAsia="NanumGothic" w:hAnsi="NanumGothic" w:cs="Arial"/>
          <w:b/>
        </w:rPr>
      </w:pPr>
      <w:r w:rsidRPr="000655D9">
        <w:rPr>
          <w:noProof/>
        </w:rPr>
        <w:lastRenderedPageBreak/>
        <mc:AlternateContent>
          <mc:Choice Requires="wps">
            <w:drawing>
              <wp:anchor distT="0" distB="0" distL="114300" distR="114300" simplePos="0" relativeHeight="251969536" behindDoc="0" locked="0" layoutInCell="1" allowOverlap="1" wp14:anchorId="6FDFD966" wp14:editId="79A420A7">
                <wp:simplePos x="0" y="0"/>
                <wp:positionH relativeFrom="margin">
                  <wp:align>center</wp:align>
                </wp:positionH>
                <wp:positionV relativeFrom="paragraph">
                  <wp:posOffset>8138735</wp:posOffset>
                </wp:positionV>
                <wp:extent cx="1857375" cy="400050"/>
                <wp:effectExtent l="0" t="0" r="9525" b="0"/>
                <wp:wrapTopAndBottom/>
                <wp:docPr id="587321273" name="모서리가 둥근 직사각형 8">
                  <a:hlinkClick xmlns:a="http://schemas.openxmlformats.org/drawingml/2006/main" r:id="rId2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31FBFCD4" w14:textId="77777777" w:rsidR="00431E26" w:rsidRPr="00B923AB" w:rsidRDefault="00431E26" w:rsidP="00431E26">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DFD966" id="_x0000_s1029" href="http://unglobalcompact.kr/%ec%86%8c%ec%8b%9d/?pageid=2&amp;mod=document&amp;uid=2572" style="position:absolute;margin-left:0;margin-top:640.85pt;width:146.25pt;height:31.5pt;z-index:251969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" o:button="t" fillcolor="#002060" stroked="f">
                <v:fill o:detectmouseclick="t"/>
                <v:textbox>
                  <w:txbxContent>
                    <w:p w14:paraId="31FBFCD4" w14:textId="77777777" w:rsidR="00431E26" w:rsidRPr="00B923AB" w:rsidRDefault="00431E26" w:rsidP="00431E26">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r w:rsidRPr="000655D9">
        <w:rPr>
          <w:noProof/>
        </w:rPr>
        <mc:AlternateContent>
          <mc:Choice Requires="wps">
            <w:drawing>
              <wp:anchor distT="0" distB="0" distL="114300" distR="114300" simplePos="0" relativeHeight="251968512" behindDoc="0" locked="0" layoutInCell="1" allowOverlap="1" wp14:anchorId="28859796" wp14:editId="28152525">
                <wp:simplePos x="0" y="0"/>
                <wp:positionH relativeFrom="margin">
                  <wp:align>center</wp:align>
                </wp:positionH>
                <wp:positionV relativeFrom="paragraph">
                  <wp:posOffset>7544866</wp:posOffset>
                </wp:positionV>
                <wp:extent cx="1857375" cy="400050"/>
                <wp:effectExtent l="0" t="0" r="9525" b="0"/>
                <wp:wrapTopAndBottom/>
                <wp:docPr id="1755380491" name="모서리가 둥근 직사각형 8">
                  <a:hlinkClick xmlns:a="http://schemas.openxmlformats.org/drawingml/2006/main" r:id="rId2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2B1F2EAD" w14:textId="77777777" w:rsidR="00431E26" w:rsidRPr="00B923AB" w:rsidRDefault="00431E26" w:rsidP="00431E26">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참석 신청하기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859796" id="_x0000_s1030" href="https://docs.google.com/forms/d/e/1FAIpQLSemQ_gxROzKaKQFD8kiQFNfHMCCuSTiI7I0hu--3S5T7BZm4Q/viewform" style="position:absolute;margin-left:0;margin-top:594.1pt;width:146.25pt;height:31.5pt;z-index:25196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GIEQIAAPo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" o:button="t" fillcolor="#002060" stroked="f">
                <v:fill o:detectmouseclick="t"/>
                <v:textbox>
                  <w:txbxContent>
                    <w:p w14:paraId="2B1F2EAD" w14:textId="77777777" w:rsidR="00431E26" w:rsidRPr="00B923AB" w:rsidRDefault="00431E26" w:rsidP="00431E26">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참석 신청하기</w:t>
                      </w:r>
                    </w:p>
                  </w:txbxContent>
                </v:textbox>
                <w10:wrap type="topAndBottom" anchorx="margin"/>
              </v:roundrect>
            </w:pict>
          </mc:Fallback>
        </mc:AlternateContent>
      </w:r>
      <w:r>
        <w:rPr>
          <w:noProof/>
        </w:rPr>
        <w:drawing>
          <wp:inline distT="0" distB="0" distL="0" distR="0" wp14:anchorId="4E3EB323" wp14:editId="566B367B">
            <wp:extent cx="5697220" cy="7315200"/>
            <wp:effectExtent l="0" t="0" r="0" b="0"/>
            <wp:docPr id="27944167" name="그림 1" descr="텍스트, 스크린샷, 소프트웨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4167" name="그림 1" descr="텍스트, 스크린샷, 소프트웨어이(가) 표시된 사진&#10;&#10;자동 생성된 설명"/>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02" t="53486" r="1" b="310"/>
                    <a:stretch/>
                  </pic:blipFill>
                  <pic:spPr bwMode="auto">
                    <a:xfrm>
                      <a:off x="0" y="0"/>
                      <a:ext cx="5702058" cy="7321412"/>
                    </a:xfrm>
                    <a:prstGeom prst="rect">
                      <a:avLst/>
                    </a:prstGeom>
                    <a:noFill/>
                    <a:ln>
                      <a:noFill/>
                    </a:ln>
                    <a:extLst>
                      <a:ext uri="{53640926-AAD7-44D8-BBD7-CCE9431645EC}">
                        <a14:shadowObscured xmlns:a14="http://schemas.microsoft.com/office/drawing/2010/main"/>
                      </a:ext>
                    </a:extLst>
                  </pic:spPr>
                </pic:pic>
              </a:graphicData>
            </a:graphic>
          </wp:inline>
        </w:drawing>
      </w:r>
    </w:p>
    <w:p w14:paraId="29B15F14" w14:textId="77777777" w:rsidR="009B11FE" w:rsidRDefault="009B11FE" w:rsidP="009B11FE">
      <w:pPr>
        <w:pStyle w:val="a3"/>
        <w:numPr>
          <w:ilvl w:val="0"/>
          <w:numId w:val="8"/>
        </w:numPr>
        <w:spacing w:line="276" w:lineRule="auto"/>
        <w:ind w:leftChars="0"/>
        <w:rPr>
          <w:rFonts w:ascii="NanumGothic" w:eastAsia="NanumGothic" w:hAnsi="NanumGothic" w:cs="Arial"/>
          <w:b/>
        </w:rPr>
      </w:pPr>
      <w:r w:rsidRPr="008525C6">
        <w:rPr>
          <w:rFonts w:ascii="NanumGothic" w:eastAsia="NanumGothic" w:hAnsi="NanumGothic" w:cs="Arial" w:hint="eastAsia"/>
          <w:b/>
        </w:rPr>
        <w:lastRenderedPageBreak/>
        <w:t>2024 정기총회 개최 안내 (4/4)</w:t>
      </w:r>
    </w:p>
    <w:p w14:paraId="149946E7" w14:textId="77777777" w:rsidR="009B11FE" w:rsidRDefault="009B11FE" w:rsidP="009B11FE">
      <w:pPr>
        <w:spacing w:line="276" w:lineRule="auto"/>
        <w:rPr>
          <w:rFonts w:ascii="NanumGothic" w:eastAsia="NanumGothic" w:hAnsi="NanumGothic" w:cs="Arial"/>
          <w:b/>
        </w:rPr>
      </w:pPr>
      <w:r>
        <w:rPr>
          <w:noProof/>
        </w:rPr>
        <w:drawing>
          <wp:inline distT="0" distB="0" distL="0" distR="0" wp14:anchorId="17B98B2C" wp14:editId="441CE788">
            <wp:extent cx="5731510" cy="8358008"/>
            <wp:effectExtent l="0" t="0" r="2540" b="5080"/>
            <wp:docPr id="398884243" name="그림 1"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84243" name="그림 1" descr="텍스트, 스크린샷, 폰트, 번호이(가) 표시된 사진&#10;&#10;자동 생성된 설명"/>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961" b="1"/>
                    <a:stretch/>
                  </pic:blipFill>
                  <pic:spPr bwMode="auto">
                    <a:xfrm>
                      <a:off x="0" y="0"/>
                      <a:ext cx="5731510" cy="8358008"/>
                    </a:xfrm>
                    <a:prstGeom prst="rect">
                      <a:avLst/>
                    </a:prstGeom>
                    <a:noFill/>
                    <a:ln>
                      <a:noFill/>
                    </a:ln>
                    <a:extLst>
                      <a:ext uri="{53640926-AAD7-44D8-BBD7-CCE9431645EC}">
                        <a14:shadowObscured xmlns:a14="http://schemas.microsoft.com/office/drawing/2010/main"/>
                      </a:ext>
                    </a:extLst>
                  </pic:spPr>
                </pic:pic>
              </a:graphicData>
            </a:graphic>
          </wp:inline>
        </w:drawing>
      </w:r>
    </w:p>
    <w:p w14:paraId="5741CE14" w14:textId="77777777" w:rsidR="009B11FE" w:rsidRDefault="009B11FE" w:rsidP="009B11FE">
      <w:pPr>
        <w:spacing w:line="276" w:lineRule="auto"/>
        <w:rPr>
          <w:rFonts w:ascii="NanumGothic" w:eastAsia="NanumGothic" w:hAnsi="NanumGothic" w:cs="Arial"/>
          <w:b/>
          <w:sz w:val="20"/>
          <w:szCs w:val="20"/>
        </w:rPr>
      </w:pPr>
      <w:r>
        <w:rPr>
          <w:noProof/>
        </w:rPr>
        <w:lastRenderedPageBreak/>
        <w:drawing>
          <wp:inline distT="0" distB="0" distL="0" distR="0" wp14:anchorId="23EB305D" wp14:editId="10AB1F1A">
            <wp:extent cx="5731510" cy="8278495"/>
            <wp:effectExtent l="0" t="0" r="2540" b="8255"/>
            <wp:docPr id="287599809" name="그림 2" descr="텍스트, 스크린샷, 인간의 얼굴,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99809" name="그림 2" descr="텍스트, 스크린샷, 인간의 얼굴, 사람이(가) 표시된 사진&#10;&#10;자동 생성된 설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8278495"/>
                    </a:xfrm>
                    <a:prstGeom prst="rect">
                      <a:avLst/>
                    </a:prstGeom>
                    <a:noFill/>
                    <a:ln>
                      <a:noFill/>
                    </a:ln>
                  </pic:spPr>
                </pic:pic>
              </a:graphicData>
            </a:graphic>
          </wp:inline>
        </w:drawing>
      </w:r>
    </w:p>
    <w:p w14:paraId="128BBE05" w14:textId="77777777" w:rsidR="009B11FE" w:rsidRPr="000655D9" w:rsidRDefault="009B11FE" w:rsidP="009B11FE">
      <w:pPr>
        <w:spacing w:line="276" w:lineRule="auto"/>
        <w:jc w:val="both"/>
        <w:rPr>
          <w:rFonts w:ascii="NanumGothic" w:eastAsia="NanumGothic" w:hAnsi="NanumGothic" w:cs="Arial"/>
          <w:b/>
          <w:sz w:val="20"/>
          <w:szCs w:val="20"/>
        </w:rPr>
      </w:pPr>
    </w:p>
    <w:p w14:paraId="160576BF" w14:textId="77777777" w:rsidR="009B11FE" w:rsidRPr="00014B04" w:rsidRDefault="009B11FE" w:rsidP="009B11FE">
      <w:pPr>
        <w:spacing w:line="276" w:lineRule="auto"/>
        <w:jc w:val="both"/>
        <w:rPr>
          <w:rFonts w:ascii="NanumGothic" w:eastAsia="NanumGothic" w:hAnsi="NanumGothic" w:cs="Arial"/>
          <w:b/>
        </w:rPr>
      </w:pPr>
      <w:r w:rsidRPr="00014B04">
        <w:rPr>
          <w:rFonts w:ascii="NanumGothic" w:eastAsia="NanumGothic" w:hAnsi="NanumGothic" w:cs="맑은 고딕" w:hint="eastAsia"/>
          <w:sz w:val="20"/>
          <w:szCs w:val="20"/>
          <w:shd w:val="clear" w:color="auto" w:fill="FFFFFF"/>
        </w:rPr>
        <w:lastRenderedPageBreak/>
        <w:t>※</w:t>
      </w:r>
      <w:r w:rsidRPr="00014B04">
        <w:rPr>
          <w:rFonts w:ascii="NanumGothic" w:eastAsia="NanumGothic" w:hAnsi="NanumGothic" w:cs="Segoe UI"/>
          <w:sz w:val="20"/>
          <w:szCs w:val="20"/>
          <w:shd w:val="clear" w:color="auto" w:fill="FFFFFF"/>
        </w:rPr>
        <w:t xml:space="preserve"> 사내 보안 등의 이유로 온라인 참석 등록 또는 위임장 제출이 불가한 경우,</w:t>
      </w:r>
      <w:r w:rsidRPr="00014B04">
        <w:rPr>
          <w:rFonts w:ascii="Cambria" w:eastAsia="NanumGothic" w:hAnsi="Cambria" w:cs="Cambria"/>
          <w:sz w:val="20"/>
          <w:szCs w:val="20"/>
          <w:shd w:val="clear" w:color="auto" w:fill="FFFFFF"/>
        </w:rPr>
        <w:t> </w:t>
      </w:r>
      <w:hyperlink r:id="rId25" w:history="1">
        <w:r w:rsidRPr="007068DF">
          <w:rPr>
            <w:rStyle w:val="a4"/>
            <w:rFonts w:ascii="NanumGothic" w:eastAsia="NanumGothic" w:hAnsi="NanumGothic" w:cs="Segoe UI"/>
            <w:sz w:val="20"/>
            <w:szCs w:val="20"/>
            <w:u w:val="none"/>
            <w:shd w:val="clear" w:color="auto" w:fill="FFFFFF"/>
          </w:rPr>
          <w:t>참석통보서</w:t>
        </w:r>
      </w:hyperlink>
      <w:r w:rsidRPr="007068DF">
        <w:rPr>
          <w:rFonts w:ascii="Cambria" w:eastAsia="NanumGothic" w:hAnsi="Cambria" w:cs="Cambria"/>
          <w:color w:val="4B4F58"/>
          <w:sz w:val="20"/>
          <w:szCs w:val="20"/>
          <w:shd w:val="clear" w:color="auto" w:fill="FFFFFF"/>
        </w:rPr>
        <w:t> </w:t>
      </w:r>
      <w:r w:rsidRPr="00014B04">
        <w:rPr>
          <w:rFonts w:ascii="NanumGothic" w:eastAsia="NanumGothic" w:hAnsi="NanumGothic" w:cs="Segoe UI"/>
          <w:sz w:val="20"/>
          <w:szCs w:val="20"/>
          <w:shd w:val="clear" w:color="auto" w:fill="FFFFFF"/>
        </w:rPr>
        <w:t>또는</w:t>
      </w:r>
      <w:r w:rsidRPr="00014B04">
        <w:rPr>
          <w:rFonts w:ascii="Cambria" w:eastAsia="NanumGothic" w:hAnsi="Cambria" w:cs="Cambria"/>
          <w:sz w:val="20"/>
          <w:szCs w:val="20"/>
          <w:shd w:val="clear" w:color="auto" w:fill="FFFFFF"/>
        </w:rPr>
        <w:t> </w:t>
      </w:r>
      <w:hyperlink r:id="rId26" w:history="1">
        <w:r w:rsidRPr="007068DF">
          <w:rPr>
            <w:rStyle w:val="a4"/>
            <w:rFonts w:ascii="NanumGothic" w:eastAsia="NanumGothic" w:hAnsi="NanumGothic" w:cs="Segoe UI"/>
            <w:sz w:val="20"/>
            <w:szCs w:val="20"/>
            <w:u w:val="none"/>
            <w:shd w:val="clear" w:color="auto" w:fill="FFFFFF"/>
          </w:rPr>
          <w:t>위임장</w:t>
        </w:r>
      </w:hyperlink>
      <w:r w:rsidRPr="00014B04">
        <w:rPr>
          <w:rFonts w:ascii="NanumGothic" w:eastAsia="NanumGothic" w:hAnsi="NanumGothic" w:cs="Segoe UI"/>
          <w:sz w:val="20"/>
          <w:szCs w:val="20"/>
          <w:shd w:val="clear" w:color="auto" w:fill="FFFFFF"/>
        </w:rPr>
        <w:t>을 다운로드하여 수기 작성 후 gckorea@globalcompact.kr로 회신해주시기 바랍니다.</w:t>
      </w:r>
    </w:p>
    <w:p w14:paraId="6AA94850" w14:textId="77777777" w:rsidR="009B11FE" w:rsidRPr="003C5C1D" w:rsidRDefault="009B11FE" w:rsidP="009B11FE">
      <w:pPr>
        <w:spacing w:line="276" w:lineRule="auto"/>
        <w:rPr>
          <w:rFonts w:ascii="NanumGothic" w:eastAsia="NanumGothic" w:hAnsi="NanumGothic" w:cs="Arial"/>
          <w:b/>
        </w:rPr>
      </w:pPr>
      <w:r w:rsidRPr="000655D9">
        <w:rPr>
          <w:rFonts w:ascii="NanumGothic" w:eastAsia="NanumGothic" w:hAnsi="NanumGothic"/>
          <w:bCs/>
          <w:noProof/>
        </w:rPr>
        <mc:AlternateContent>
          <mc:Choice Requires="wps">
            <w:drawing>
              <wp:anchor distT="0" distB="0" distL="114300" distR="114300" simplePos="0" relativeHeight="251972608" behindDoc="0" locked="0" layoutInCell="1" allowOverlap="1" wp14:anchorId="0FD4EE95" wp14:editId="76D17E33">
                <wp:simplePos x="0" y="0"/>
                <wp:positionH relativeFrom="margin">
                  <wp:posOffset>1049020</wp:posOffset>
                </wp:positionH>
                <wp:positionV relativeFrom="paragraph">
                  <wp:posOffset>209550</wp:posOffset>
                </wp:positionV>
                <wp:extent cx="3721100" cy="400050"/>
                <wp:effectExtent l="0" t="0" r="0" b="0"/>
                <wp:wrapTopAndBottom/>
                <wp:docPr id="1389292043" name="모서리가 둥근 직사각형 8">
                  <a:hlinkClick xmlns:a="http://schemas.openxmlformats.org/drawingml/2006/main" r:id="rId27"/>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1100" cy="400050"/>
                        </a:xfrm>
                        <a:prstGeom prst="roundRect">
                          <a:avLst>
                            <a:gd name="adj" fmla="val 16667"/>
                          </a:avLst>
                        </a:prstGeom>
                        <a:solidFill>
                          <a:srgbClr val="002060"/>
                        </a:solidFill>
                        <a:ln>
                          <a:noFill/>
                        </a:ln>
                      </wps:spPr>
                      <wps:txbx>
                        <w:txbxContent>
                          <w:p w14:paraId="45F03106" w14:textId="77777777" w:rsidR="009B11FE" w:rsidRPr="00B923AB" w:rsidRDefault="009B11FE" w:rsidP="009B11FE">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 xml:space="preserve">참가 여부 회신하기 </w:t>
                            </w:r>
                            <w:r w:rsidRPr="00A525B4">
                              <w:rPr>
                                <w:rFonts w:ascii="NanumGothic" w:eastAsia="NanumGothic" w:hAnsi="NanumGothic"/>
                                <w:b/>
                                <w:color w:val="FFFFFF" w:themeColor="background1"/>
                                <w:sz w:val="20"/>
                                <w:szCs w:val="20"/>
                              </w:rPr>
                              <w:t>(</w:t>
                            </w:r>
                            <w:r w:rsidRPr="00A525B4">
                              <w:rPr>
                                <w:rFonts w:ascii="NanumGothic" w:eastAsia="NanumGothic" w:hAnsi="NanumGothic" w:hint="eastAsia"/>
                                <w:b/>
                                <w:color w:val="FFFFFF" w:themeColor="background1"/>
                                <w:sz w:val="20"/>
                                <w:szCs w:val="20"/>
                              </w:rPr>
                              <w:t>참석등록 또는 위임장 제출)</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D4EE95" id="_x0000_s1031" href="https://docs.google.com/forms/d/e/1FAIpQLSel2MWaQuSCd2YWUI2JPoPpNQHFD49A1uwl1J_NbAMMD_XoAg/viewform?usp=sharing" style="position:absolute;margin-left:82.6pt;margin-top:16.5pt;width:293pt;height:31.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" o:button="t" fillcolor="#002060" stroked="f">
                <v:fill o:detectmouseclick="t"/>
                <v:textbox>
                  <w:txbxContent>
                    <w:p w14:paraId="45F03106" w14:textId="77777777" w:rsidR="009B11FE" w:rsidRPr="00B923AB" w:rsidRDefault="009B11FE" w:rsidP="009B11FE">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 xml:space="preserve">참가 여부 회신하기 </w:t>
                      </w:r>
                      <w:r w:rsidRPr="00A525B4">
                        <w:rPr>
                          <w:rFonts w:ascii="NanumGothic" w:eastAsia="NanumGothic" w:hAnsi="NanumGothic"/>
                          <w:b/>
                          <w:color w:val="FFFFFF" w:themeColor="background1"/>
                          <w:sz w:val="20"/>
                          <w:szCs w:val="20"/>
                        </w:rPr>
                        <w:t>(</w:t>
                      </w:r>
                      <w:r w:rsidRPr="00A525B4">
                        <w:rPr>
                          <w:rFonts w:ascii="NanumGothic" w:eastAsia="NanumGothic" w:hAnsi="NanumGothic" w:hint="eastAsia"/>
                          <w:b/>
                          <w:color w:val="FFFFFF" w:themeColor="background1"/>
                          <w:sz w:val="20"/>
                          <w:szCs w:val="20"/>
                        </w:rPr>
                        <w:t>참석등록 또는 위임장 제출)</w:t>
                      </w:r>
                    </w:p>
                  </w:txbxContent>
                </v:textbox>
                <w10:wrap type="topAndBottom" anchorx="margin"/>
              </v:roundrect>
            </w:pict>
          </mc:Fallback>
        </mc:AlternateContent>
      </w:r>
      <w:r w:rsidRPr="000655D9">
        <w:rPr>
          <w:rFonts w:ascii="NanumGothic" w:eastAsia="NanumGothic" w:hAnsi="NanumGothic"/>
          <w:bCs/>
          <w:noProof/>
        </w:rPr>
        <mc:AlternateContent>
          <mc:Choice Requires="wps">
            <w:drawing>
              <wp:anchor distT="0" distB="0" distL="114300" distR="114300" simplePos="0" relativeHeight="251973632" behindDoc="0" locked="0" layoutInCell="1" allowOverlap="1" wp14:anchorId="5DE373F2" wp14:editId="79E3E9D8">
                <wp:simplePos x="0" y="0"/>
                <wp:positionH relativeFrom="margin">
                  <wp:posOffset>1049020</wp:posOffset>
                </wp:positionH>
                <wp:positionV relativeFrom="paragraph">
                  <wp:posOffset>726440</wp:posOffset>
                </wp:positionV>
                <wp:extent cx="3721100" cy="400050"/>
                <wp:effectExtent l="0" t="0" r="0" b="0"/>
                <wp:wrapTopAndBottom/>
                <wp:docPr id="2110488882" name="모서리가 둥근 직사각형 8">
                  <a:hlinkClick xmlns:a="http://schemas.openxmlformats.org/drawingml/2006/main" r:id="rId28"/>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1100" cy="400050"/>
                        </a:xfrm>
                        <a:prstGeom prst="roundRect">
                          <a:avLst>
                            <a:gd name="adj" fmla="val 16667"/>
                          </a:avLst>
                        </a:prstGeom>
                        <a:solidFill>
                          <a:srgbClr val="002060"/>
                        </a:solidFill>
                        <a:ln>
                          <a:noFill/>
                        </a:ln>
                      </wps:spPr>
                      <wps:txbx>
                        <w:txbxContent>
                          <w:p w14:paraId="48A88F75" w14:textId="77777777" w:rsidR="009B11FE" w:rsidRPr="00B923AB" w:rsidRDefault="009B11FE" w:rsidP="009B11FE">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DE373F2" id="_x0000_s1032" href="http://unglobalcompact.kr/%ec%86%8c%ec%8b%9d/?mod=document&amp;uid=2583" style="position:absolute;margin-left:82.6pt;margin-top:57.2pt;width:293pt;height:31.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" o:button="t" fillcolor="#002060" stroked="f">
                <v:fill o:detectmouseclick="t"/>
                <v:textbox>
                  <w:txbxContent>
                    <w:p w14:paraId="48A88F75" w14:textId="77777777" w:rsidR="009B11FE" w:rsidRPr="00B923AB" w:rsidRDefault="009B11FE" w:rsidP="009B11FE">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p>
    <w:p w14:paraId="3955A542" w14:textId="521709CD" w:rsidR="009B11FE" w:rsidRDefault="009B11FE">
      <w:pPr>
        <w:rPr>
          <w:rFonts w:ascii="NanumGothic" w:eastAsia="NanumGothic" w:hAnsi="NanumGothic" w:cs="Arial"/>
          <w:b/>
        </w:rPr>
      </w:pPr>
      <w:r>
        <w:rPr>
          <w:rFonts w:ascii="NanumGothic" w:eastAsia="NanumGothic" w:hAnsi="NanumGothic" w:cs="Arial"/>
          <w:b/>
        </w:rPr>
        <w:br w:type="page"/>
      </w:r>
    </w:p>
    <w:p w14:paraId="58FDA563" w14:textId="26161CA5" w:rsidR="00F662D7" w:rsidRPr="000655D9" w:rsidRDefault="002E6302" w:rsidP="00431E26">
      <w:pPr>
        <w:pStyle w:val="a3"/>
        <w:numPr>
          <w:ilvl w:val="0"/>
          <w:numId w:val="8"/>
        </w:numPr>
        <w:spacing w:after="200" w:line="276" w:lineRule="auto"/>
        <w:ind w:leftChars="0"/>
        <w:rPr>
          <w:rFonts w:ascii="NanumGothic" w:eastAsia="NanumGothic" w:hAnsi="NanumGothic" w:cs="Arial"/>
          <w:b/>
        </w:rPr>
      </w:pPr>
      <w:r w:rsidRPr="002E6302">
        <w:rPr>
          <w:rFonts w:ascii="NanumGothic" w:eastAsia="NanumGothic" w:hAnsi="NanumGothic" w:cs="Arial" w:hint="eastAsia"/>
          <w:b/>
        </w:rPr>
        <w:lastRenderedPageBreak/>
        <w:t>2024년 실무그룹 연합 1차 미팅 안내 (4/4)</w:t>
      </w:r>
    </w:p>
    <w:p w14:paraId="15BEAFDE" w14:textId="5C9AB474" w:rsidR="00F662D7" w:rsidRDefault="007F56D4" w:rsidP="00F31FFB">
      <w:pPr>
        <w:spacing w:after="200" w:line="276" w:lineRule="auto"/>
        <w:jc w:val="center"/>
        <w:rPr>
          <w:rFonts w:ascii="NanumGothic" w:eastAsia="NanumGothic" w:hAnsi="NanumGothic" w:cs="Arial"/>
          <w:b/>
          <w:sz w:val="20"/>
          <w:szCs w:val="20"/>
        </w:rPr>
      </w:pPr>
      <w:r>
        <w:rPr>
          <w:noProof/>
        </w:rPr>
        <w:drawing>
          <wp:inline distT="0" distB="0" distL="0" distR="0" wp14:anchorId="6531919E" wp14:editId="125EFA4F">
            <wp:extent cx="5685790" cy="8277225"/>
            <wp:effectExtent l="0" t="0" r="0" b="9525"/>
            <wp:docPr id="2092793443" name="그림 4" descr="텍스트, 스크린샷, 사람, 인간의 얼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3443" name="그림 4" descr="텍스트, 스크린샷, 사람, 인간의 얼굴이(가) 표시된 사진&#10;&#10;자동 생성된 설명"/>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59" b="33872"/>
                    <a:stretch/>
                  </pic:blipFill>
                  <pic:spPr bwMode="auto">
                    <a:xfrm>
                      <a:off x="0" y="0"/>
                      <a:ext cx="5693922" cy="8289063"/>
                    </a:xfrm>
                    <a:prstGeom prst="rect">
                      <a:avLst/>
                    </a:prstGeom>
                    <a:noFill/>
                    <a:ln>
                      <a:noFill/>
                    </a:ln>
                    <a:extLst>
                      <a:ext uri="{53640926-AAD7-44D8-BBD7-CCE9431645EC}">
                        <a14:shadowObscured xmlns:a14="http://schemas.microsoft.com/office/drawing/2010/main"/>
                      </a:ext>
                    </a:extLst>
                  </pic:spPr>
                </pic:pic>
              </a:graphicData>
            </a:graphic>
          </wp:inline>
        </w:drawing>
      </w:r>
    </w:p>
    <w:p w14:paraId="20648E2A" w14:textId="4CAE9901" w:rsidR="007F56D4" w:rsidRDefault="007F56D4" w:rsidP="00F31FFB">
      <w:pPr>
        <w:spacing w:after="200" w:line="276" w:lineRule="auto"/>
        <w:jc w:val="center"/>
        <w:rPr>
          <w:rFonts w:ascii="NanumGothic" w:eastAsia="NanumGothic" w:hAnsi="NanumGothic" w:cs="Arial"/>
          <w:b/>
          <w:sz w:val="20"/>
          <w:szCs w:val="20"/>
        </w:rPr>
      </w:pPr>
      <w:r>
        <w:rPr>
          <w:noProof/>
        </w:rPr>
        <w:lastRenderedPageBreak/>
        <w:drawing>
          <wp:inline distT="0" distB="0" distL="0" distR="0" wp14:anchorId="61309A98" wp14:editId="583207B8">
            <wp:extent cx="5685789" cy="4248150"/>
            <wp:effectExtent l="0" t="0" r="0" b="0"/>
            <wp:docPr id="129931526" name="그림 4" descr="텍스트, 스크린샷, 사람, 인간의 얼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3443" name="그림 4" descr="텍스트, 스크린샷, 사람, 인간의 얼굴이(가) 표시된 사진&#10;&#10;자동 생성된 설명"/>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5586" b="243"/>
                    <a:stretch/>
                  </pic:blipFill>
                  <pic:spPr bwMode="auto">
                    <a:xfrm>
                      <a:off x="0" y="0"/>
                      <a:ext cx="5693922" cy="4254226"/>
                    </a:xfrm>
                    <a:prstGeom prst="rect">
                      <a:avLst/>
                    </a:prstGeom>
                    <a:noFill/>
                    <a:ln>
                      <a:noFill/>
                    </a:ln>
                    <a:extLst>
                      <a:ext uri="{53640926-AAD7-44D8-BBD7-CCE9431645EC}">
                        <a14:shadowObscured xmlns:a14="http://schemas.microsoft.com/office/drawing/2010/main"/>
                      </a:ext>
                    </a:extLst>
                  </pic:spPr>
                </pic:pic>
              </a:graphicData>
            </a:graphic>
          </wp:inline>
        </w:drawing>
      </w:r>
    </w:p>
    <w:p w14:paraId="4F6D9683" w14:textId="498A815C" w:rsidR="00F662D7" w:rsidRPr="000655D9" w:rsidRDefault="007F56D4" w:rsidP="00F31FFB">
      <w:pPr>
        <w:spacing w:after="200" w:line="276" w:lineRule="auto"/>
        <w:jc w:val="center"/>
        <w:rPr>
          <w:rFonts w:ascii="NanumGothic" w:eastAsia="NanumGothic" w:hAnsi="NanumGothic" w:cs="Arial"/>
          <w:b/>
          <w:sz w:val="20"/>
          <w:szCs w:val="20"/>
        </w:rPr>
      </w:pPr>
      <w:r w:rsidRPr="000655D9">
        <w:rPr>
          <w:rFonts w:ascii="NanumGothic" w:eastAsia="NanumGothic" w:hAnsi="NanumGothic"/>
          <w:bCs/>
          <w:noProof/>
        </w:rPr>
        <mc:AlternateContent>
          <mc:Choice Requires="wps">
            <w:drawing>
              <wp:anchor distT="0" distB="0" distL="114300" distR="114300" simplePos="0" relativeHeight="251925504" behindDoc="0" locked="0" layoutInCell="1" allowOverlap="1" wp14:anchorId="793C4860" wp14:editId="586FC7B3">
                <wp:simplePos x="0" y="0"/>
                <wp:positionH relativeFrom="margin">
                  <wp:align>center</wp:align>
                </wp:positionH>
                <wp:positionV relativeFrom="paragraph">
                  <wp:posOffset>2762885</wp:posOffset>
                </wp:positionV>
                <wp:extent cx="1857375" cy="400050"/>
                <wp:effectExtent l="0" t="0" r="9525" b="0"/>
                <wp:wrapTopAndBottom/>
                <wp:docPr id="2145943187" name="모서리가 둥근 직사각형 8">
                  <a:hlinkClick xmlns:a="http://schemas.openxmlformats.org/drawingml/2006/main" r:id="rId3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1DC41258" w14:textId="77777777" w:rsidR="00F662D7" w:rsidRPr="00B923AB" w:rsidRDefault="00F662D7" w:rsidP="00F662D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93C4860" id="_x0000_s1033" href="http://unglobalcompact.kr/%ec%86%8c%ec%8b%9d/?uid=2595&amp;mod=document&amp;pageid=1" style="position:absolute;left:0;text-align:left;margin-left:0;margin-top:217.55pt;width:146.25pt;height:31.5pt;z-index:25192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WTJEQIAAPo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" o:button="t" fillcolor="#002060" stroked="f">
                <v:fill o:detectmouseclick="t"/>
                <v:textbox>
                  <w:txbxContent>
                    <w:p w14:paraId="1DC41258" w14:textId="77777777" w:rsidR="00F662D7" w:rsidRPr="00B923AB" w:rsidRDefault="00F662D7" w:rsidP="00F662D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r w:rsidRPr="000655D9">
        <w:rPr>
          <w:rFonts w:ascii="NanumGothic" w:eastAsia="NanumGothic" w:hAnsi="NanumGothic"/>
          <w:bCs/>
          <w:noProof/>
        </w:rPr>
        <mc:AlternateContent>
          <mc:Choice Requires="wps">
            <w:drawing>
              <wp:anchor distT="0" distB="0" distL="114300" distR="114300" simplePos="0" relativeHeight="251952128" behindDoc="0" locked="0" layoutInCell="1" allowOverlap="1" wp14:anchorId="0F39C6E0" wp14:editId="04B64454">
                <wp:simplePos x="0" y="0"/>
                <wp:positionH relativeFrom="margin">
                  <wp:align>center</wp:align>
                </wp:positionH>
                <wp:positionV relativeFrom="paragraph">
                  <wp:posOffset>2253615</wp:posOffset>
                </wp:positionV>
                <wp:extent cx="1857375" cy="400050"/>
                <wp:effectExtent l="0" t="0" r="9525" b="0"/>
                <wp:wrapTopAndBottom/>
                <wp:docPr id="1339611709" name="모서리가 둥근 직사각형 8">
                  <a:hlinkClick xmlns:a="http://schemas.openxmlformats.org/drawingml/2006/main" r:id="rId3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2A6D50E0" w14:textId="07ED5A74" w:rsidR="007F56D4" w:rsidRPr="00B923AB" w:rsidRDefault="007F56D4" w:rsidP="007F56D4">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신청 바로가기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39C6E0" id="_x0000_s1034" href="https://docs.google.com/forms/d/e/1FAIpQLSfUEtiGe_42BRKhoD27XVVo-rckBtbvbET-SrigYA0YsaJEsQ/viewform?usp=sf_link" style="position:absolute;left:0;text-align:left;margin-left:0;margin-top:177.45pt;width:146.25pt;height:31.5pt;z-index:251952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" o:button="t" fillcolor="#002060" stroked="f">
                <v:fill o:detectmouseclick="t"/>
                <v:textbox>
                  <w:txbxContent>
                    <w:p w14:paraId="2A6D50E0" w14:textId="07ED5A74" w:rsidR="007F56D4" w:rsidRPr="00B923AB" w:rsidRDefault="007F56D4" w:rsidP="007F56D4">
                      <w:pPr>
                        <w:jc w:val="center"/>
                        <w:rPr>
                          <w:rFonts w:ascii="NanumGothic" w:eastAsia="NanumGothic" w:hAnsi="NanumGothic"/>
                          <w:b/>
                          <w:color w:val="FFFFFF" w:themeColor="background1"/>
                        </w:rPr>
                      </w:pPr>
                      <w:r>
                        <w:rPr>
                          <w:rFonts w:ascii="NanumGothic" w:eastAsia="NanumGothic" w:hAnsi="NanumGothic" w:hint="eastAsia"/>
                          <w:b/>
                          <w:color w:val="FFFFFF" w:themeColor="background1"/>
                        </w:rPr>
                        <w:t>신청 바로가기</w:t>
                      </w:r>
                    </w:p>
                  </w:txbxContent>
                </v:textbox>
                <w10:wrap type="topAndBottom" anchorx="margin"/>
              </v:roundrect>
            </w:pict>
          </mc:Fallback>
        </mc:AlternateContent>
      </w:r>
      <w:r>
        <w:rPr>
          <w:noProof/>
        </w:rPr>
        <w:drawing>
          <wp:inline distT="0" distB="0" distL="0" distR="0" wp14:anchorId="4B5F326D" wp14:editId="53D97A39">
            <wp:extent cx="1857375" cy="1857375"/>
            <wp:effectExtent l="0" t="0" r="9525" b="9525"/>
            <wp:docPr id="2000671753" name="그림 5" descr="패턴, 사각형, 픽셀, 디자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71753" name="그림 5" descr="패턴, 사각형, 픽셀, 디자인이(가) 표시된 사진&#10;&#10;자동 생성된 설명"/>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p w14:paraId="3A3408A4" w14:textId="27E27060" w:rsidR="00F662D7" w:rsidRPr="000655D9" w:rsidRDefault="00F662D7" w:rsidP="00F31FFB">
      <w:pPr>
        <w:spacing w:after="200" w:line="276" w:lineRule="auto"/>
        <w:rPr>
          <w:rFonts w:ascii="NanumGothic" w:eastAsia="NanumGothic" w:hAnsi="NanumGothic" w:cs="Arial"/>
          <w:bCs/>
          <w:sz w:val="20"/>
          <w:szCs w:val="20"/>
        </w:rPr>
      </w:pPr>
    </w:p>
    <w:p w14:paraId="0468FB6A" w14:textId="77777777" w:rsidR="00F662D7" w:rsidRPr="000655D9" w:rsidRDefault="00F662D7" w:rsidP="00F31FFB">
      <w:pPr>
        <w:spacing w:after="200" w:line="276" w:lineRule="auto"/>
        <w:rPr>
          <w:rFonts w:ascii="NanumGothic" w:eastAsia="NanumGothic" w:hAnsi="NanumGothic" w:cs="Arial"/>
          <w:bCs/>
          <w:sz w:val="20"/>
          <w:szCs w:val="20"/>
        </w:rPr>
      </w:pPr>
    </w:p>
    <w:p w14:paraId="3C98BB43" w14:textId="77777777" w:rsidR="00AE0870" w:rsidRDefault="00AE0870" w:rsidP="00F31FFB">
      <w:pPr>
        <w:spacing w:after="200"/>
        <w:rPr>
          <w:rFonts w:ascii="NanumGothic" w:eastAsia="NanumGothic" w:hAnsi="NanumGothic" w:cs="Arial"/>
          <w:b/>
        </w:rPr>
      </w:pPr>
      <w:r>
        <w:rPr>
          <w:rFonts w:ascii="NanumGothic" w:eastAsia="NanumGothic" w:hAnsi="NanumGothic" w:cs="Arial"/>
          <w:b/>
        </w:rPr>
        <w:br w:type="page"/>
      </w:r>
    </w:p>
    <w:p w14:paraId="7234D95A" w14:textId="2E0B035D" w:rsidR="00BE4C76" w:rsidRPr="00E21073" w:rsidRDefault="002E6302" w:rsidP="00837995">
      <w:pPr>
        <w:pStyle w:val="a3"/>
        <w:numPr>
          <w:ilvl w:val="0"/>
          <w:numId w:val="8"/>
        </w:numPr>
        <w:spacing w:after="200" w:line="276" w:lineRule="auto"/>
        <w:ind w:leftChars="0"/>
        <w:rPr>
          <w:rFonts w:ascii="NanumGothic" w:eastAsia="NanumGothic" w:hAnsi="NanumGothic" w:cs="Arial"/>
          <w:b/>
        </w:rPr>
      </w:pPr>
      <w:r w:rsidRPr="00E21073">
        <w:rPr>
          <w:rFonts w:ascii="NanumGothic" w:eastAsia="NanumGothic" w:hAnsi="NanumGothic" w:cs="Arial" w:hint="eastAsia"/>
          <w:b/>
        </w:rPr>
        <w:lastRenderedPageBreak/>
        <w:t xml:space="preserve">타겟 젠더 </w:t>
      </w:r>
      <w:proofErr w:type="spellStart"/>
      <w:r w:rsidRPr="00E21073">
        <w:rPr>
          <w:rFonts w:ascii="NanumGothic" w:eastAsia="NanumGothic" w:hAnsi="NanumGothic" w:cs="Arial" w:hint="eastAsia"/>
          <w:b/>
        </w:rPr>
        <w:t>이퀄리티</w:t>
      </w:r>
      <w:proofErr w:type="spellEnd"/>
      <w:r w:rsidRPr="00E21073">
        <w:rPr>
          <w:rFonts w:ascii="NanumGothic" w:eastAsia="NanumGothic" w:hAnsi="NanumGothic" w:cs="Arial" w:hint="eastAsia"/>
          <w:b/>
        </w:rPr>
        <w:t>(TGE) Round IV 결과 공유</w:t>
      </w:r>
    </w:p>
    <w:p w14:paraId="68B58325" w14:textId="14648F43" w:rsidR="00BE4C76" w:rsidRPr="00F37A01" w:rsidRDefault="00BE4C76" w:rsidP="00E21073">
      <w:pPr>
        <w:pStyle w:val="a3"/>
        <w:numPr>
          <w:ilvl w:val="0"/>
          <w:numId w:val="31"/>
        </w:numPr>
        <w:spacing w:after="200" w:line="276" w:lineRule="auto"/>
        <w:ind w:leftChars="0"/>
        <w:rPr>
          <w:rFonts w:ascii="NanumGothic" w:eastAsia="NanumGothic" w:hAnsi="NanumGothic" w:cs="Segoe UI"/>
          <w:sz w:val="20"/>
          <w:szCs w:val="20"/>
          <w:shd w:val="clear" w:color="auto" w:fill="FFFFFF"/>
        </w:rPr>
      </w:pPr>
      <w:proofErr w:type="spellStart"/>
      <w:r w:rsidRPr="00F37A01">
        <w:rPr>
          <w:rFonts w:ascii="NanumGothic" w:eastAsia="NanumGothic" w:hAnsi="NanumGothic" w:cs="Segoe UI"/>
          <w:sz w:val="20"/>
          <w:szCs w:val="20"/>
          <w:shd w:val="clear" w:color="auto" w:fill="FFFFFF"/>
        </w:rPr>
        <w:t>행사명</w:t>
      </w:r>
      <w:proofErr w:type="spellEnd"/>
      <w:r w:rsidRPr="00F37A01">
        <w:rPr>
          <w:rFonts w:ascii="NanumGothic" w:eastAsia="NanumGothic" w:hAnsi="NanumGothic" w:cs="Segoe UI"/>
          <w:sz w:val="20"/>
          <w:szCs w:val="20"/>
          <w:shd w:val="clear" w:color="auto" w:fill="FFFFFF"/>
        </w:rPr>
        <w:t xml:space="preserve">: 타겟 젠더 </w:t>
      </w:r>
      <w:proofErr w:type="spellStart"/>
      <w:r w:rsidRPr="00F37A01">
        <w:rPr>
          <w:rFonts w:ascii="NanumGothic" w:eastAsia="NanumGothic" w:hAnsi="NanumGothic" w:cs="Segoe UI"/>
          <w:sz w:val="20"/>
          <w:szCs w:val="20"/>
          <w:shd w:val="clear" w:color="auto" w:fill="FFFFFF"/>
        </w:rPr>
        <w:t>이퀄리티</w:t>
      </w:r>
      <w:proofErr w:type="spellEnd"/>
      <w:r w:rsidRPr="00F37A01">
        <w:rPr>
          <w:rFonts w:ascii="NanumGothic" w:eastAsia="NanumGothic" w:hAnsi="NanumGothic" w:cs="Segoe UI"/>
          <w:sz w:val="20"/>
          <w:szCs w:val="20"/>
          <w:shd w:val="clear" w:color="auto" w:fill="FFFFFF"/>
        </w:rPr>
        <w:t>(TGE) Round IV</w:t>
      </w:r>
    </w:p>
    <w:p w14:paraId="0C779584" w14:textId="6B1570B9" w:rsidR="00BC5BEF" w:rsidRPr="00F37A01" w:rsidRDefault="00BE4C76" w:rsidP="00E21073">
      <w:pPr>
        <w:pStyle w:val="a3"/>
        <w:numPr>
          <w:ilvl w:val="0"/>
          <w:numId w:val="31"/>
        </w:numPr>
        <w:spacing w:after="200" w:line="276" w:lineRule="auto"/>
        <w:ind w:leftChars="0"/>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일</w:t>
      </w:r>
      <w:r w:rsidRPr="00F37A01">
        <w:rPr>
          <w:rFonts w:ascii="Cambria" w:eastAsia="NanumGothic" w:hAnsi="Cambria" w:cs="Cambria"/>
          <w:sz w:val="20"/>
          <w:szCs w:val="20"/>
          <w:shd w:val="clear" w:color="auto" w:fill="FFFFFF"/>
        </w:rPr>
        <w:t> </w:t>
      </w:r>
      <w:r w:rsidRPr="00F37A01">
        <w:rPr>
          <w:rFonts w:ascii="NanumGothic" w:eastAsia="NanumGothic" w:hAnsi="NanumGothic" w:cs="Segoe UI"/>
          <w:sz w:val="20"/>
          <w:szCs w:val="20"/>
          <w:shd w:val="clear" w:color="auto" w:fill="FFFFFF"/>
        </w:rPr>
        <w:t>시: 2023년 9월~2024년 2월 28일</w:t>
      </w:r>
    </w:p>
    <w:p w14:paraId="6AA76129" w14:textId="62AF8F77" w:rsidR="00BE4C76" w:rsidRPr="00F37A01" w:rsidRDefault="00BC5BEF" w:rsidP="00E21073">
      <w:pPr>
        <w:pStyle w:val="a3"/>
        <w:spacing w:after="200" w:line="276" w:lineRule="auto"/>
        <w:ind w:leftChars="0" w:left="880"/>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w:t>
      </w:r>
      <w:proofErr w:type="spellStart"/>
      <w:r w:rsidR="00BE4C76" w:rsidRPr="00F37A01">
        <w:rPr>
          <w:rFonts w:ascii="NanumGothic" w:eastAsia="NanumGothic" w:hAnsi="NanumGothic" w:cs="Segoe UI"/>
          <w:sz w:val="20"/>
          <w:szCs w:val="20"/>
          <w:shd w:val="clear" w:color="auto" w:fill="FFFFFF"/>
        </w:rPr>
        <w:t>런칭간담회</w:t>
      </w:r>
      <w:proofErr w:type="spellEnd"/>
      <w:r w:rsidR="00BE4C76" w:rsidRPr="00F37A01">
        <w:rPr>
          <w:rFonts w:ascii="NanumGothic" w:eastAsia="NanumGothic" w:hAnsi="NanumGothic" w:cs="Segoe UI"/>
          <w:sz w:val="20"/>
          <w:szCs w:val="20"/>
          <w:shd w:val="clear" w:color="auto" w:fill="FFFFFF"/>
        </w:rPr>
        <w:t>(’23.9.14), 1차워크숍(’23.10.26), 2차워크숍(’23.12.19), 3차워크숍(’24.1.18), 4차워크숍(’24.2.16) 개최</w:t>
      </w:r>
    </w:p>
    <w:p w14:paraId="76A89435" w14:textId="30926B82" w:rsidR="00BE4C76" w:rsidRPr="00F37A01" w:rsidRDefault="00BE4C76" w:rsidP="00E21073">
      <w:pPr>
        <w:pStyle w:val="a3"/>
        <w:numPr>
          <w:ilvl w:val="0"/>
          <w:numId w:val="31"/>
        </w:numPr>
        <w:spacing w:after="200" w:line="276" w:lineRule="auto"/>
        <w:ind w:leftChars="0"/>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장</w:t>
      </w:r>
      <w:r w:rsidRPr="00F37A01">
        <w:rPr>
          <w:rFonts w:ascii="Cambria" w:eastAsia="NanumGothic" w:hAnsi="Cambria" w:cs="Cambria"/>
          <w:sz w:val="20"/>
          <w:szCs w:val="20"/>
          <w:shd w:val="clear" w:color="auto" w:fill="FFFFFF"/>
        </w:rPr>
        <w:t> </w:t>
      </w:r>
      <w:r w:rsidRPr="00F37A01">
        <w:rPr>
          <w:rFonts w:ascii="NanumGothic" w:eastAsia="NanumGothic" w:hAnsi="NanumGothic" w:cs="Segoe UI"/>
          <w:sz w:val="20"/>
          <w:szCs w:val="20"/>
          <w:shd w:val="clear" w:color="auto" w:fill="FFFFFF"/>
        </w:rPr>
        <w:t>소: 유엔글로벌콤팩트(UNGC) 한국협회 사무국</w:t>
      </w:r>
    </w:p>
    <w:p w14:paraId="0D5B51AC" w14:textId="4EB00628" w:rsidR="00BE4C76" w:rsidRDefault="00BE4C76" w:rsidP="00E21073">
      <w:pPr>
        <w:pStyle w:val="a3"/>
        <w:numPr>
          <w:ilvl w:val="0"/>
          <w:numId w:val="31"/>
        </w:numPr>
        <w:spacing w:after="200" w:line="276" w:lineRule="auto"/>
        <w:ind w:leftChars="0"/>
        <w:rPr>
          <w:rFonts w:ascii="NanumGothic" w:eastAsia="NanumGothic" w:hAnsi="NanumGothic" w:cs="Segoe UI"/>
          <w:sz w:val="20"/>
          <w:szCs w:val="20"/>
          <w:shd w:val="clear" w:color="auto" w:fill="FFFFFF"/>
        </w:rPr>
      </w:pPr>
      <w:proofErr w:type="spellStart"/>
      <w:r w:rsidRPr="00F37A01">
        <w:rPr>
          <w:rFonts w:ascii="NanumGothic" w:eastAsia="NanumGothic" w:hAnsi="NanumGothic" w:cs="Segoe UI"/>
          <w:sz w:val="20"/>
          <w:szCs w:val="20"/>
          <w:shd w:val="clear" w:color="auto" w:fill="FFFFFF"/>
        </w:rPr>
        <w:t>참여사</w:t>
      </w:r>
      <w:proofErr w:type="spellEnd"/>
      <w:r w:rsidRPr="00F37A01">
        <w:rPr>
          <w:rFonts w:ascii="NanumGothic" w:eastAsia="NanumGothic" w:hAnsi="NanumGothic" w:cs="Segoe UI"/>
          <w:sz w:val="20"/>
          <w:szCs w:val="20"/>
          <w:shd w:val="clear" w:color="auto" w:fill="FFFFFF"/>
        </w:rPr>
        <w:t xml:space="preserve">(10): 교보증권, </w:t>
      </w:r>
      <w:proofErr w:type="spellStart"/>
      <w:r w:rsidRPr="00F37A01">
        <w:rPr>
          <w:rFonts w:ascii="NanumGothic" w:eastAsia="NanumGothic" w:hAnsi="NanumGothic" w:cs="Segoe UI"/>
          <w:sz w:val="20"/>
          <w:szCs w:val="20"/>
          <w:shd w:val="clear" w:color="auto" w:fill="FFFFFF"/>
        </w:rPr>
        <w:t>넥센타이어</w:t>
      </w:r>
      <w:proofErr w:type="spellEnd"/>
      <w:r w:rsidRPr="00F37A01">
        <w:rPr>
          <w:rFonts w:ascii="NanumGothic" w:eastAsia="NanumGothic" w:hAnsi="NanumGothic" w:cs="Segoe UI"/>
          <w:sz w:val="20"/>
          <w:szCs w:val="20"/>
          <w:shd w:val="clear" w:color="auto" w:fill="FFFFFF"/>
        </w:rPr>
        <w:t xml:space="preserve">, DGB금융지주, 삼성, </w:t>
      </w:r>
      <w:proofErr w:type="spellStart"/>
      <w:r w:rsidRPr="00F37A01">
        <w:rPr>
          <w:rFonts w:ascii="NanumGothic" w:eastAsia="NanumGothic" w:hAnsi="NanumGothic" w:cs="Segoe UI"/>
          <w:sz w:val="20"/>
          <w:szCs w:val="20"/>
          <w:shd w:val="clear" w:color="auto" w:fill="FFFFFF"/>
        </w:rPr>
        <w:t>애큐온</w:t>
      </w:r>
      <w:proofErr w:type="spellEnd"/>
      <w:r w:rsidRPr="00F37A01">
        <w:rPr>
          <w:rFonts w:ascii="NanumGothic" w:eastAsia="NanumGothic" w:hAnsi="NanumGothic" w:cs="Segoe UI"/>
          <w:sz w:val="20"/>
          <w:szCs w:val="20"/>
          <w:shd w:val="clear" w:color="auto" w:fill="FFFFFF"/>
        </w:rPr>
        <w:t xml:space="preserve">, HLB, LG 디스플레이, </w:t>
      </w:r>
      <w:proofErr w:type="spellStart"/>
      <w:r w:rsidRPr="00F37A01">
        <w:rPr>
          <w:rFonts w:ascii="NanumGothic" w:eastAsia="NanumGothic" w:hAnsi="NanumGothic" w:cs="Segoe UI"/>
          <w:sz w:val="20"/>
          <w:szCs w:val="20"/>
          <w:shd w:val="clear" w:color="auto" w:fill="FFFFFF"/>
        </w:rPr>
        <w:t>코웨이</w:t>
      </w:r>
      <w:proofErr w:type="spellEnd"/>
      <w:r w:rsidRPr="00F37A01">
        <w:rPr>
          <w:rFonts w:ascii="NanumGothic" w:eastAsia="NanumGothic" w:hAnsi="NanumGothic" w:cs="Segoe UI"/>
          <w:sz w:val="20"/>
          <w:szCs w:val="20"/>
          <w:shd w:val="clear" w:color="auto" w:fill="FFFFFF"/>
        </w:rPr>
        <w:t xml:space="preserve">, 포스코, </w:t>
      </w:r>
      <w:proofErr w:type="spellStart"/>
      <w:r w:rsidRPr="00F37A01">
        <w:rPr>
          <w:rFonts w:ascii="NanumGothic" w:eastAsia="NanumGothic" w:hAnsi="NanumGothic" w:cs="Segoe UI"/>
          <w:sz w:val="20"/>
          <w:szCs w:val="20"/>
          <w:shd w:val="clear" w:color="auto" w:fill="FFFFFF"/>
        </w:rPr>
        <w:t>한국콜마홀딩스</w:t>
      </w:r>
      <w:proofErr w:type="spellEnd"/>
      <w:r w:rsidRPr="00F37A01">
        <w:rPr>
          <w:rFonts w:ascii="NanumGothic" w:eastAsia="NanumGothic" w:hAnsi="NanumGothic" w:cs="Segoe UI"/>
          <w:sz w:val="20"/>
          <w:szCs w:val="20"/>
          <w:shd w:val="clear" w:color="auto" w:fill="FFFFFF"/>
        </w:rPr>
        <w:t xml:space="preserve"> 총 10개 회원사 20명 수료</w:t>
      </w:r>
    </w:p>
    <w:p w14:paraId="58DBF2F2" w14:textId="77777777" w:rsidR="00C83F06" w:rsidRPr="00C83F06" w:rsidRDefault="00C83F06" w:rsidP="00C83F06">
      <w:pPr>
        <w:pStyle w:val="a3"/>
        <w:spacing w:after="200" w:line="276" w:lineRule="auto"/>
        <w:ind w:leftChars="0" w:left="440"/>
        <w:jc w:val="both"/>
        <w:rPr>
          <w:rFonts w:ascii="NanumGothic" w:eastAsia="NanumGothic" w:hAnsi="NanumGothic" w:cs="Segoe UI"/>
          <w:sz w:val="8"/>
          <w:szCs w:val="8"/>
          <w:shd w:val="clear" w:color="auto" w:fill="FFFFFF"/>
        </w:rPr>
      </w:pPr>
    </w:p>
    <w:p w14:paraId="354B8B00" w14:textId="77777777" w:rsidR="00BC5BEF" w:rsidRDefault="00BE4C76" w:rsidP="00F31FFB">
      <w:pPr>
        <w:spacing w:after="200" w:line="276" w:lineRule="auto"/>
        <w:jc w:val="both"/>
        <w:rPr>
          <w:rFonts w:ascii="NanumGothic" w:eastAsia="NanumGothic" w:hAnsi="NanumGothic" w:cs="Segoe UI"/>
          <w:sz w:val="20"/>
          <w:szCs w:val="20"/>
        </w:rPr>
      </w:pPr>
      <w:r w:rsidRPr="00F37A01">
        <w:rPr>
          <w:rFonts w:ascii="NanumGothic" w:eastAsia="NanumGothic" w:hAnsi="NanumGothic" w:cs="굴림"/>
          <w:noProof/>
          <w:sz w:val="20"/>
          <w:szCs w:val="20"/>
        </w:rPr>
        <w:drawing>
          <wp:inline distT="0" distB="0" distL="0" distR="0" wp14:anchorId="06167537" wp14:editId="1A2EE1FE">
            <wp:extent cx="5741035" cy="1666875"/>
            <wp:effectExtent l="0" t="0" r="0" b="9525"/>
            <wp:docPr id="2009001316" name="그림 16" descr="그래픽, 폰트, 로고, 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01316" name="그림 16" descr="그래픽, 폰트, 로고, 텍스트이(가) 표시된 사진&#10;&#10;자동 생성된 설명"/>
                    <pic:cNvPicPr>
                      <a:picLocks noChangeAspect="1" noChangeArrowheads="1"/>
                    </pic:cNvPicPr>
                  </pic:nvPicPr>
                  <pic:blipFill rotWithShape="1">
                    <a:blip r:embed="rId33">
                      <a:extLst>
                        <a:ext uri="{28A0092B-C50C-407E-A947-70E740481C1C}">
                          <a14:useLocalDpi xmlns:a14="http://schemas.microsoft.com/office/drawing/2010/main" val="0"/>
                        </a:ext>
                      </a:extLst>
                    </a:blip>
                    <a:srcRect l="-166" t="10793" b="10524"/>
                    <a:stretch/>
                  </pic:blipFill>
                  <pic:spPr bwMode="auto">
                    <a:xfrm>
                      <a:off x="0" y="0"/>
                      <a:ext cx="5741035" cy="1666875"/>
                    </a:xfrm>
                    <a:prstGeom prst="rect">
                      <a:avLst/>
                    </a:prstGeom>
                    <a:noFill/>
                    <a:ln>
                      <a:noFill/>
                    </a:ln>
                    <a:extLst>
                      <a:ext uri="{53640926-AAD7-44D8-BBD7-CCE9431645EC}">
                        <a14:shadowObscured xmlns:a14="http://schemas.microsoft.com/office/drawing/2010/main"/>
                      </a:ext>
                    </a:extLst>
                  </pic:spPr>
                </pic:pic>
              </a:graphicData>
            </a:graphic>
          </wp:inline>
        </w:drawing>
      </w:r>
    </w:p>
    <w:p w14:paraId="7EC664EA" w14:textId="77777777" w:rsidR="00C83F06" w:rsidRPr="00C83F06" w:rsidRDefault="00C83F06" w:rsidP="00F31FFB">
      <w:pPr>
        <w:spacing w:after="200" w:line="276" w:lineRule="auto"/>
        <w:jc w:val="both"/>
        <w:rPr>
          <w:rFonts w:ascii="NanumGothic" w:eastAsia="NanumGothic" w:hAnsi="NanumGothic" w:cs="Segoe UI"/>
          <w:sz w:val="8"/>
          <w:szCs w:val="8"/>
        </w:rPr>
      </w:pPr>
    </w:p>
    <w:p w14:paraId="77124B82" w14:textId="2ACBF878" w:rsidR="00BE4C76" w:rsidRPr="00F37A01" w:rsidRDefault="00BE4C76" w:rsidP="00F31FFB">
      <w:pPr>
        <w:spacing w:after="200" w:line="276" w:lineRule="auto"/>
        <w:jc w:val="both"/>
        <w:rPr>
          <w:rFonts w:ascii="NanumGothic" w:eastAsia="NanumGothic" w:hAnsi="NanumGothic" w:cs="Segoe UI"/>
          <w:sz w:val="20"/>
          <w:szCs w:val="20"/>
          <w:shd w:val="clear" w:color="auto" w:fill="FFFFFF"/>
        </w:rPr>
      </w:pPr>
      <w:proofErr w:type="spellStart"/>
      <w:r w:rsidRPr="00F37A01">
        <w:rPr>
          <w:rFonts w:ascii="NanumGothic" w:eastAsia="NanumGothic" w:hAnsi="NanumGothic" w:cs="Segoe UI"/>
          <w:sz w:val="20"/>
          <w:szCs w:val="20"/>
          <w:shd w:val="clear" w:color="auto" w:fill="FFFFFF"/>
        </w:rPr>
        <w:t>타켓</w:t>
      </w:r>
      <w:proofErr w:type="spellEnd"/>
      <w:r w:rsidRPr="00F37A01">
        <w:rPr>
          <w:rFonts w:ascii="NanumGothic" w:eastAsia="NanumGothic" w:hAnsi="NanumGothic" w:cs="Segoe UI"/>
          <w:sz w:val="20"/>
          <w:szCs w:val="20"/>
          <w:shd w:val="clear" w:color="auto" w:fill="FFFFFF"/>
        </w:rPr>
        <w:t xml:space="preserve"> 젠더 </w:t>
      </w:r>
      <w:proofErr w:type="spellStart"/>
      <w:r w:rsidRPr="00F37A01">
        <w:rPr>
          <w:rFonts w:ascii="NanumGothic" w:eastAsia="NanumGothic" w:hAnsi="NanumGothic" w:cs="Segoe UI"/>
          <w:sz w:val="20"/>
          <w:szCs w:val="20"/>
          <w:shd w:val="clear" w:color="auto" w:fill="FFFFFF"/>
        </w:rPr>
        <w:t>이퀄리티</w:t>
      </w:r>
      <w:proofErr w:type="spellEnd"/>
      <w:r w:rsidRPr="00F37A01">
        <w:rPr>
          <w:rFonts w:ascii="NanumGothic" w:eastAsia="NanumGothic" w:hAnsi="NanumGothic" w:cs="Segoe UI"/>
          <w:sz w:val="20"/>
          <w:szCs w:val="20"/>
          <w:shd w:val="clear" w:color="auto" w:fill="FFFFFF"/>
        </w:rPr>
        <w:t xml:space="preserve">(Target Gender Equality, TGE) 프로그램은 여성 대표성 증진과 성별 임금 격차 해소를 통한 기업내 성평등 구현 가속화를 위해 성평등 목표 설정, 구체적인 액션 플랜 수립 등 여성 역량강화 원칙(WEPs)의 실행에 필요한 기회와 지식을 제공하는 6개월간의 장기 프로그램입니다. </w:t>
      </w:r>
      <w:proofErr w:type="spellStart"/>
      <w:r w:rsidRPr="00F37A01">
        <w:rPr>
          <w:rFonts w:ascii="NanumGothic" w:eastAsia="NanumGothic" w:hAnsi="NanumGothic" w:cs="Segoe UI"/>
          <w:sz w:val="20"/>
          <w:szCs w:val="20"/>
          <w:shd w:val="clear" w:color="auto" w:fill="FFFFFF"/>
        </w:rPr>
        <w:t>유엔글로벌콤팩트는</w:t>
      </w:r>
      <w:proofErr w:type="spellEnd"/>
      <w:r w:rsidRPr="00F37A01">
        <w:rPr>
          <w:rFonts w:ascii="NanumGothic" w:eastAsia="NanumGothic" w:hAnsi="NanumGothic" w:cs="Segoe UI"/>
          <w:sz w:val="20"/>
          <w:szCs w:val="20"/>
          <w:shd w:val="clear" w:color="auto" w:fill="FFFFFF"/>
        </w:rPr>
        <w:t xml:space="preserve"> 지난 2020년 TGE 첫 번째 프로그램을 런칭한데 이어, 지난 2024년 2월 네 번째 라운드를 완료하였습니다. </w:t>
      </w:r>
      <w:r w:rsidRPr="00F37A01">
        <w:rPr>
          <w:rFonts w:ascii="Cambria" w:eastAsia="NanumGothic" w:hAnsi="Cambria" w:cs="Cambria"/>
          <w:sz w:val="20"/>
          <w:szCs w:val="20"/>
          <w:shd w:val="clear" w:color="auto" w:fill="FFFFFF"/>
        </w:rPr>
        <w:t> </w:t>
      </w:r>
      <w:r w:rsidRPr="00F37A01">
        <w:rPr>
          <w:rFonts w:ascii="NanumGothic" w:eastAsia="NanumGothic" w:hAnsi="NanumGothic" w:cs="Segoe UI"/>
          <w:sz w:val="20"/>
          <w:szCs w:val="20"/>
          <w:shd w:val="clear" w:color="auto" w:fill="FFFFFF"/>
        </w:rPr>
        <w:t xml:space="preserve">본 프로그램은 온라인 학습 플랫폼인 </w:t>
      </w:r>
      <w:proofErr w:type="spellStart"/>
      <w:r w:rsidRPr="00F37A01">
        <w:rPr>
          <w:rFonts w:ascii="NanumGothic" w:eastAsia="NanumGothic" w:hAnsi="NanumGothic" w:cs="Segoe UI"/>
          <w:sz w:val="20"/>
          <w:szCs w:val="20"/>
          <w:shd w:val="clear" w:color="auto" w:fill="FFFFFF"/>
        </w:rPr>
        <w:t>온디맨드</w:t>
      </w:r>
      <w:proofErr w:type="spellEnd"/>
      <w:r w:rsidRPr="00F37A01">
        <w:rPr>
          <w:rFonts w:ascii="NanumGothic" w:eastAsia="NanumGothic" w:hAnsi="NanumGothic" w:cs="Segoe UI"/>
          <w:sz w:val="20"/>
          <w:szCs w:val="20"/>
          <w:shd w:val="clear" w:color="auto" w:fill="FFFFFF"/>
        </w:rPr>
        <w:t xml:space="preserve"> 세션, 해외 전문가와의 질의응답 세션, 국내 워크숍 등으로 구성되며, 총 6개의 모듈에 기반한 </w:t>
      </w:r>
      <w:proofErr w:type="spellStart"/>
      <w:r w:rsidRPr="00F37A01">
        <w:rPr>
          <w:rFonts w:ascii="NanumGothic" w:eastAsia="NanumGothic" w:hAnsi="NanumGothic" w:cs="Segoe UI"/>
          <w:sz w:val="20"/>
          <w:szCs w:val="20"/>
          <w:shd w:val="clear" w:color="auto" w:fill="FFFFFF"/>
        </w:rPr>
        <w:t>온디맨드</w:t>
      </w:r>
      <w:proofErr w:type="spellEnd"/>
      <w:r w:rsidRPr="00F37A01">
        <w:rPr>
          <w:rFonts w:ascii="NanumGothic" w:eastAsia="NanumGothic" w:hAnsi="NanumGothic" w:cs="Segoe UI"/>
          <w:sz w:val="20"/>
          <w:szCs w:val="20"/>
          <w:shd w:val="clear" w:color="auto" w:fill="FFFFFF"/>
        </w:rPr>
        <w:t xml:space="preserve"> 세션과 해외 전문가 세션, 그리고 네 번의 워크샵을 통해 진행되었습니다.</w:t>
      </w:r>
    </w:p>
    <w:p w14:paraId="119D1EB9" w14:textId="77777777" w:rsidR="00F31FFB" w:rsidRPr="00F37A01" w:rsidRDefault="00F31FFB" w:rsidP="00F31FFB">
      <w:pPr>
        <w:spacing w:after="200" w:line="276" w:lineRule="auto"/>
        <w:jc w:val="both"/>
        <w:rPr>
          <w:rFonts w:ascii="NanumGothic" w:eastAsia="NanumGothic" w:hAnsi="NanumGothic" w:cs="Segoe UI"/>
          <w:b/>
          <w:bCs/>
          <w:sz w:val="20"/>
          <w:szCs w:val="20"/>
          <w:shd w:val="clear" w:color="auto" w:fill="FFFFFF"/>
        </w:rPr>
      </w:pPr>
    </w:p>
    <w:p w14:paraId="180CF251" w14:textId="13A08F10" w:rsidR="00BE4C76" w:rsidRPr="00F37A01" w:rsidRDefault="00BE4C76" w:rsidP="00F31FFB">
      <w:pPr>
        <w:spacing w:after="200" w:line="276" w:lineRule="auto"/>
        <w:jc w:val="both"/>
        <w:rPr>
          <w:rFonts w:ascii="NanumGothic" w:eastAsia="NanumGothic" w:hAnsi="NanumGothic" w:cs="Segoe UI"/>
          <w:b/>
          <w:bCs/>
          <w:sz w:val="20"/>
          <w:szCs w:val="20"/>
          <w:shd w:val="clear" w:color="auto" w:fill="FFFFFF"/>
        </w:rPr>
      </w:pPr>
      <w:r w:rsidRPr="00F37A01">
        <w:rPr>
          <w:rFonts w:ascii="NanumGothic" w:eastAsia="NanumGothic" w:hAnsi="NanumGothic" w:cs="Segoe UI"/>
          <w:b/>
          <w:bCs/>
          <w:sz w:val="20"/>
          <w:szCs w:val="20"/>
          <w:shd w:val="clear" w:color="auto" w:fill="FFFFFF"/>
        </w:rPr>
        <w:t>[모듈 구성]</w:t>
      </w:r>
    </w:p>
    <w:p w14:paraId="1E308E5D" w14:textId="7BBCFF2F" w:rsidR="00BE4C76"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sz w:val="20"/>
          <w:szCs w:val="20"/>
          <w:shd w:val="clear" w:color="auto" w:fill="FFFFFF"/>
        </w:rPr>
        <w:t>모듈 1(기초와 체계)</w:t>
      </w:r>
      <w:r w:rsidRPr="00F37A01">
        <w:rPr>
          <w:rFonts w:ascii="NanumGothic" w:eastAsia="NanumGothic" w:hAnsi="NanumGothic" w:cs="Segoe UI"/>
          <w:sz w:val="20"/>
          <w:szCs w:val="20"/>
          <w:shd w:val="clear" w:color="auto" w:fill="FFFFFF"/>
        </w:rPr>
        <w:t>는 성별 격차와 양성 평등에 대한 기업 사례를 알아보고 국내외 현재 성 평등 추세와 기업 현황을 파악합니다.</w:t>
      </w:r>
    </w:p>
    <w:p w14:paraId="055E19FF" w14:textId="4DB6B876" w:rsidR="00BE4C76"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sz w:val="20"/>
          <w:szCs w:val="20"/>
          <w:shd w:val="clear" w:color="auto" w:fill="FFFFFF"/>
        </w:rPr>
        <w:t>모듈 2(성과 분석)</w:t>
      </w:r>
      <w:r w:rsidRPr="00F37A01">
        <w:rPr>
          <w:rFonts w:ascii="NanumGothic" w:eastAsia="NanumGothic" w:hAnsi="NanumGothic" w:cs="Segoe UI"/>
          <w:sz w:val="20"/>
          <w:szCs w:val="20"/>
          <w:shd w:val="clear" w:color="auto" w:fill="FFFFFF"/>
        </w:rPr>
        <w:t>은 회사의 현재 성 평등 격차와 발전 기회를 알아보며 향후 우선순위를 식별하고 성별에 따른 데이터를 분석합니다.</w:t>
      </w:r>
    </w:p>
    <w:p w14:paraId="663B7C12" w14:textId="13EC8488"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sz w:val="20"/>
          <w:szCs w:val="20"/>
          <w:shd w:val="clear" w:color="auto" w:fill="FFFFFF"/>
        </w:rPr>
        <w:lastRenderedPageBreak/>
        <w:t>모듈 3(정책과 활용)</w:t>
      </w:r>
      <w:r w:rsidRPr="00F37A01">
        <w:rPr>
          <w:rFonts w:ascii="NanumGothic" w:eastAsia="NanumGothic" w:hAnsi="NanumGothic" w:cs="Segoe UI"/>
          <w:sz w:val="20"/>
          <w:szCs w:val="20"/>
          <w:shd w:val="clear" w:color="auto" w:fill="FFFFFF"/>
        </w:rPr>
        <w:t>은 젠더 관점을 적용하여 정책을 수립해보고, 그 과정 전반에 거쳐 편견을 없애고, 성 평등을 신속하게 개선하기 위한 프로그램을 이해합니다.</w:t>
      </w:r>
    </w:p>
    <w:p w14:paraId="675ED555" w14:textId="72452D59" w:rsidR="00BE4C76"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sz w:val="20"/>
          <w:szCs w:val="20"/>
          <w:shd w:val="clear" w:color="auto" w:fill="FFFFFF"/>
        </w:rPr>
        <w:t>모듈 4(목표 설정)</w:t>
      </w:r>
      <w:r w:rsidRPr="00F37A01">
        <w:rPr>
          <w:rFonts w:ascii="NanumGothic" w:eastAsia="NanumGothic" w:hAnsi="NanumGothic" w:cs="Segoe UI"/>
          <w:sz w:val="20"/>
          <w:szCs w:val="20"/>
          <w:shd w:val="clear" w:color="auto" w:fill="FFFFFF"/>
        </w:rPr>
        <w:t>은 성 평등 목적과 세부 목표를 설정해보고, 기업내 전사적으로 적용하면서 어려움을 해소할 수 있는지 알아봅니다.</w:t>
      </w:r>
    </w:p>
    <w:p w14:paraId="41A8C84C" w14:textId="64BFB126" w:rsidR="00BE4C76"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sz w:val="20"/>
          <w:szCs w:val="20"/>
          <w:shd w:val="clear" w:color="auto" w:fill="FFFFFF"/>
        </w:rPr>
        <w:t>모듈 5(성과 조사)</w:t>
      </w:r>
      <w:r w:rsidRPr="00F37A01">
        <w:rPr>
          <w:rFonts w:ascii="NanumGothic" w:eastAsia="NanumGothic" w:hAnsi="NanumGothic" w:cs="Segoe UI"/>
          <w:sz w:val="20"/>
          <w:szCs w:val="20"/>
          <w:shd w:val="clear" w:color="auto" w:fill="FFFFFF"/>
        </w:rPr>
        <w:t>는 성 평등 성과를 추적하기 위한 핵심성과지표(KPI)를 보고, 성과에 대한 진행사항을 투명하게 보고하고 전반적인 성 평등 전략에 대해 소통합니다.</w:t>
      </w:r>
    </w:p>
    <w:p w14:paraId="5442D1D1" w14:textId="06FD705A" w:rsidR="00BE4C76"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sz w:val="20"/>
          <w:szCs w:val="20"/>
          <w:shd w:val="clear" w:color="auto" w:fill="FFFFFF"/>
        </w:rPr>
        <w:t>모듈 6(시연)</w:t>
      </w:r>
      <w:r w:rsidRPr="00F37A01">
        <w:rPr>
          <w:rFonts w:ascii="NanumGothic" w:eastAsia="NanumGothic" w:hAnsi="NanumGothic" w:cs="Segoe UI"/>
          <w:sz w:val="20"/>
          <w:szCs w:val="20"/>
          <w:shd w:val="clear" w:color="auto" w:fill="FFFFFF"/>
        </w:rPr>
        <w:t xml:space="preserve">은 각 기업의 성 평등 목표를 발표하고, ‘세계 여성의 날’ 활용 등 </w:t>
      </w:r>
      <w:proofErr w:type="spellStart"/>
      <w:r w:rsidRPr="00F37A01">
        <w:rPr>
          <w:rFonts w:ascii="NanumGothic" w:eastAsia="NanumGothic" w:hAnsi="NanumGothic" w:cs="Segoe UI"/>
          <w:sz w:val="20"/>
          <w:szCs w:val="20"/>
          <w:shd w:val="clear" w:color="auto" w:fill="FFFFFF"/>
        </w:rPr>
        <w:t>의미있는</w:t>
      </w:r>
      <w:proofErr w:type="spellEnd"/>
      <w:r w:rsidRPr="00F37A01">
        <w:rPr>
          <w:rFonts w:ascii="NanumGothic" w:eastAsia="NanumGothic" w:hAnsi="NanumGothic" w:cs="Segoe UI"/>
          <w:sz w:val="20"/>
          <w:szCs w:val="20"/>
          <w:shd w:val="clear" w:color="auto" w:fill="FFFFFF"/>
        </w:rPr>
        <w:t xml:space="preserve"> 활동을 고려하고, 대외적으로 공유합니다.</w:t>
      </w:r>
    </w:p>
    <w:p w14:paraId="68C1000E" w14:textId="77777777" w:rsidR="00726A28" w:rsidRPr="00F37A01" w:rsidRDefault="00726A28" w:rsidP="00F31FFB">
      <w:pPr>
        <w:spacing w:after="200" w:line="276" w:lineRule="auto"/>
        <w:jc w:val="both"/>
        <w:rPr>
          <w:rFonts w:ascii="NanumGothic" w:eastAsia="NanumGothic" w:hAnsi="NanumGothic" w:cs="Segoe UI"/>
          <w:sz w:val="20"/>
          <w:szCs w:val="20"/>
          <w:shd w:val="clear" w:color="auto" w:fill="FFFFFF"/>
        </w:rPr>
      </w:pPr>
    </w:p>
    <w:p w14:paraId="75D0E509" w14:textId="5425AAE5" w:rsidR="00BE4C76" w:rsidRPr="00F37A01" w:rsidRDefault="00BE4C76" w:rsidP="00F31FFB">
      <w:pPr>
        <w:spacing w:after="200" w:line="276" w:lineRule="auto"/>
        <w:jc w:val="both"/>
        <w:rPr>
          <w:rFonts w:ascii="NanumGothic" w:eastAsia="NanumGothic" w:hAnsi="NanumGothic" w:cs="Segoe UI"/>
          <w:b/>
          <w:bCs/>
          <w:sz w:val="20"/>
          <w:szCs w:val="20"/>
          <w:shd w:val="clear" w:color="auto" w:fill="FFFFFF"/>
        </w:rPr>
      </w:pPr>
      <w:r w:rsidRPr="00F37A01">
        <w:rPr>
          <w:rFonts w:ascii="NanumGothic" w:eastAsia="NanumGothic" w:hAnsi="NanumGothic" w:cs="Segoe UI"/>
          <w:b/>
          <w:bCs/>
          <w:sz w:val="20"/>
          <w:szCs w:val="20"/>
          <w:shd w:val="clear" w:color="auto" w:fill="FFFFFF"/>
        </w:rPr>
        <w:t>[해외 전문가와의 워크숍 세션]</w:t>
      </w:r>
    </w:p>
    <w:p w14:paraId="1E880179" w14:textId="77777777" w:rsidR="00F31FFB"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269B8018" wp14:editId="4390D0BD">
            <wp:extent cx="5731510" cy="1182370"/>
            <wp:effectExtent l="0" t="0" r="2540" b="0"/>
            <wp:docPr id="653893346" name="그림 15" descr="인간의 얼굴, 사람, 의류,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93346" name="그림 15" descr="인간의 얼굴, 사람, 의류, 스크린샷이(가) 표시된 사진&#10;&#10;자동 생성된 설명"/>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35" b="-1"/>
                    <a:stretch/>
                  </pic:blipFill>
                  <pic:spPr bwMode="auto">
                    <a:xfrm>
                      <a:off x="0" y="0"/>
                      <a:ext cx="5731510" cy="1182370"/>
                    </a:xfrm>
                    <a:prstGeom prst="rect">
                      <a:avLst/>
                    </a:prstGeom>
                    <a:noFill/>
                    <a:ln>
                      <a:noFill/>
                    </a:ln>
                    <a:extLst>
                      <a:ext uri="{53640926-AAD7-44D8-BBD7-CCE9431645EC}">
                        <a14:shadowObscured xmlns:a14="http://schemas.microsoft.com/office/drawing/2010/main"/>
                      </a:ext>
                    </a:extLst>
                  </pic:spPr>
                </pic:pic>
              </a:graphicData>
            </a:graphic>
          </wp:inline>
        </w:drawing>
      </w:r>
    </w:p>
    <w:p w14:paraId="7CC7570A" w14:textId="77777777" w:rsidR="00710D53" w:rsidRPr="00710D53" w:rsidRDefault="00710D53" w:rsidP="00F31FFB">
      <w:pPr>
        <w:spacing w:after="200" w:line="276" w:lineRule="auto"/>
        <w:jc w:val="both"/>
        <w:rPr>
          <w:rFonts w:ascii="NanumGothic" w:eastAsia="NanumGothic" w:hAnsi="NanumGothic" w:cs="Segoe UI"/>
          <w:sz w:val="4"/>
          <w:szCs w:val="4"/>
          <w:shd w:val="clear" w:color="auto" w:fill="FFFFFF"/>
        </w:rPr>
      </w:pPr>
    </w:p>
    <w:p w14:paraId="0E2877CF" w14:textId="6ABA010E" w:rsidR="00BE4C76"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참여사들은 </w:t>
      </w:r>
      <w:proofErr w:type="spellStart"/>
      <w:r w:rsidRPr="00F37A01">
        <w:rPr>
          <w:rFonts w:ascii="NanumGothic" w:eastAsia="NanumGothic" w:hAnsi="NanumGothic" w:cs="Segoe UI"/>
          <w:sz w:val="20"/>
          <w:szCs w:val="20"/>
          <w:shd w:val="clear" w:color="auto" w:fill="FFFFFF"/>
        </w:rPr>
        <w:t>온디맨드</w:t>
      </w:r>
      <w:proofErr w:type="spellEnd"/>
      <w:r w:rsidRPr="00F37A01">
        <w:rPr>
          <w:rFonts w:ascii="NanumGothic" w:eastAsia="NanumGothic" w:hAnsi="NanumGothic" w:cs="Segoe UI"/>
          <w:sz w:val="20"/>
          <w:szCs w:val="20"/>
          <w:shd w:val="clear" w:color="auto" w:fill="FFFFFF"/>
        </w:rPr>
        <w:t xml:space="preserve"> 세션을 학습한 뒤, 총 3차례의 해외 전문가와의 글로벌 세션을 참여하였습니다. 국제노동기구(ILO), 글로벌 컨설팅(PwC), 유엔여성기구(</w:t>
      </w:r>
      <w:proofErr w:type="spellStart"/>
      <w:r w:rsidRPr="00F37A01">
        <w:rPr>
          <w:rFonts w:ascii="NanumGothic" w:eastAsia="NanumGothic" w:hAnsi="NanumGothic" w:cs="Segoe UI"/>
          <w:sz w:val="20"/>
          <w:szCs w:val="20"/>
          <w:shd w:val="clear" w:color="auto" w:fill="FFFFFF"/>
        </w:rPr>
        <w:t>UNWomen</w:t>
      </w:r>
      <w:proofErr w:type="spellEnd"/>
      <w:r w:rsidRPr="00F37A01">
        <w:rPr>
          <w:rFonts w:ascii="NanumGothic" w:eastAsia="NanumGothic" w:hAnsi="NanumGothic" w:cs="Segoe UI"/>
          <w:sz w:val="20"/>
          <w:szCs w:val="20"/>
          <w:shd w:val="clear" w:color="auto" w:fill="FFFFFF"/>
        </w:rPr>
        <w:t xml:space="preserve">) 등 다양한 글로벌 전문가와 함께 직장내 포용성, 동일노동 동일임금, 여성 리더십 제고 등 다양한 학습한 내용을 실제 성평등 정책으로 적용하는데 경험한 궁금증과 애로사항 등에 대해 라이브 질의 응답 시간을 </w:t>
      </w:r>
      <w:proofErr w:type="gramStart"/>
      <w:r w:rsidRPr="00F37A01">
        <w:rPr>
          <w:rFonts w:ascii="NanumGothic" w:eastAsia="NanumGothic" w:hAnsi="NanumGothic" w:cs="Segoe UI"/>
          <w:sz w:val="20"/>
          <w:szCs w:val="20"/>
          <w:shd w:val="clear" w:color="auto" w:fill="FFFFFF"/>
        </w:rPr>
        <w:t>가졌습니다</w:t>
      </w:r>
      <w:proofErr w:type="gramEnd"/>
      <w:r w:rsidRPr="00F37A01">
        <w:rPr>
          <w:rFonts w:ascii="NanumGothic" w:eastAsia="NanumGothic" w:hAnsi="NanumGothic" w:cs="Segoe UI"/>
          <w:sz w:val="20"/>
          <w:szCs w:val="20"/>
          <w:shd w:val="clear" w:color="auto" w:fill="FFFFFF"/>
        </w:rPr>
        <w:t>.</w:t>
      </w:r>
    </w:p>
    <w:p w14:paraId="0964725A" w14:textId="77777777" w:rsidR="00BE4C76" w:rsidRPr="00F37A01" w:rsidRDefault="00BE4C76" w:rsidP="00F31FFB">
      <w:pPr>
        <w:spacing w:after="200" w:line="276" w:lineRule="auto"/>
        <w:jc w:val="both"/>
        <w:rPr>
          <w:rFonts w:ascii="NanumGothic" w:eastAsia="NanumGothic" w:hAnsi="NanumGothic" w:cs="Segoe UI"/>
          <w:b/>
          <w:bCs/>
          <w:sz w:val="20"/>
          <w:szCs w:val="20"/>
          <w:shd w:val="clear" w:color="auto" w:fill="FFFFFF"/>
        </w:rPr>
      </w:pPr>
    </w:p>
    <w:p w14:paraId="03EB10FB" w14:textId="77777777" w:rsidR="00BC5BEF" w:rsidRPr="00F37A01" w:rsidRDefault="00BE4C76" w:rsidP="00F31FFB">
      <w:pPr>
        <w:spacing w:after="200" w:line="276" w:lineRule="auto"/>
        <w:jc w:val="both"/>
        <w:rPr>
          <w:rFonts w:ascii="NanumGothic" w:eastAsia="NanumGothic" w:hAnsi="NanumGothic" w:cs="Segoe UI"/>
          <w:b/>
          <w:bCs/>
          <w:sz w:val="20"/>
          <w:szCs w:val="20"/>
          <w:shd w:val="clear" w:color="auto" w:fill="FFFFFF"/>
        </w:rPr>
      </w:pPr>
      <w:r w:rsidRPr="00F37A01">
        <w:rPr>
          <w:rFonts w:ascii="NanumGothic" w:eastAsia="NanumGothic" w:hAnsi="NanumGothic" w:cs="Segoe UI"/>
          <w:b/>
          <w:bCs/>
          <w:sz w:val="20"/>
          <w:szCs w:val="20"/>
          <w:shd w:val="clear" w:color="auto" w:fill="FFFFFF"/>
        </w:rPr>
        <w:t>[국내 워크숍]</w:t>
      </w:r>
    </w:p>
    <w:p w14:paraId="4CD5F3CB" w14:textId="01CF6F07" w:rsidR="00BC5BEF"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국내 워크샵에서는 </w:t>
      </w:r>
      <w:proofErr w:type="spellStart"/>
      <w:r w:rsidRPr="00F37A01">
        <w:rPr>
          <w:rFonts w:ascii="NanumGothic" w:eastAsia="NanumGothic" w:hAnsi="NanumGothic" w:cs="Segoe UI"/>
          <w:sz w:val="20"/>
          <w:szCs w:val="20"/>
          <w:shd w:val="clear" w:color="auto" w:fill="FFFFFF"/>
        </w:rPr>
        <w:t>온디맨드</w:t>
      </w:r>
      <w:proofErr w:type="spellEnd"/>
      <w:r w:rsidRPr="00F37A01">
        <w:rPr>
          <w:rFonts w:ascii="NanumGothic" w:eastAsia="NanumGothic" w:hAnsi="NanumGothic" w:cs="Segoe UI"/>
          <w:sz w:val="20"/>
          <w:szCs w:val="20"/>
          <w:shd w:val="clear" w:color="auto" w:fill="FFFFFF"/>
        </w:rPr>
        <w:t xml:space="preserve"> 모듈을 학습한데 기초해, 학습한 내용을 되짚어보고 국내외 글로벌 젠더 및 다양성 정책의 동향을 살펴보며, 실제 전 세계 기업들의 사례를 통해 효율적인 성평등 이행 방안 전략을 학습했습니다. 또한, 현장 </w:t>
      </w:r>
      <w:proofErr w:type="spellStart"/>
      <w:r w:rsidRPr="00F37A01">
        <w:rPr>
          <w:rFonts w:ascii="NanumGothic" w:eastAsia="NanumGothic" w:hAnsi="NanumGothic" w:cs="Segoe UI"/>
          <w:sz w:val="20"/>
          <w:szCs w:val="20"/>
          <w:shd w:val="clear" w:color="auto" w:fill="FFFFFF"/>
        </w:rPr>
        <w:t>서베이</w:t>
      </w:r>
      <w:proofErr w:type="spellEnd"/>
      <w:r w:rsidRPr="00F37A01">
        <w:rPr>
          <w:rFonts w:ascii="NanumGothic" w:eastAsia="NanumGothic" w:hAnsi="NanumGothic" w:cs="Segoe UI"/>
          <w:sz w:val="20"/>
          <w:szCs w:val="20"/>
          <w:shd w:val="clear" w:color="auto" w:fill="FFFFFF"/>
        </w:rPr>
        <w:t xml:space="preserve"> 툴을 이용해 성평등에 관한 다양한 생각과 의견을 서로 공유해보며 참여사들의 기존 지식을 점검하고 이해를 확장하는 세션을 진행하였습니다. 또한, 매 워크숍별 UNGC 이은경 실장의 ‘글로벌 동향 및 </w:t>
      </w:r>
      <w:proofErr w:type="spellStart"/>
      <w:r w:rsidRPr="00F37A01">
        <w:rPr>
          <w:rFonts w:ascii="NanumGothic" w:eastAsia="NanumGothic" w:hAnsi="NanumGothic" w:cs="Segoe UI"/>
          <w:sz w:val="20"/>
          <w:szCs w:val="20"/>
          <w:shd w:val="clear" w:color="auto" w:fill="FFFFFF"/>
        </w:rPr>
        <w:t>모듈별</w:t>
      </w:r>
      <w:proofErr w:type="spellEnd"/>
      <w:r w:rsidRPr="00F37A01">
        <w:rPr>
          <w:rFonts w:ascii="NanumGothic" w:eastAsia="NanumGothic" w:hAnsi="NanumGothic" w:cs="Segoe UI"/>
          <w:sz w:val="20"/>
          <w:szCs w:val="20"/>
          <w:shd w:val="clear" w:color="auto" w:fill="FFFFFF"/>
        </w:rPr>
        <w:t xml:space="preserve"> 구체적인 내용'</w:t>
      </w:r>
      <w:proofErr w:type="spellStart"/>
      <w:r w:rsidRPr="00F37A01">
        <w:rPr>
          <w:rFonts w:ascii="NanumGothic" w:eastAsia="NanumGothic" w:hAnsi="NanumGothic" w:cs="Segoe UI"/>
          <w:sz w:val="20"/>
          <w:szCs w:val="20"/>
          <w:shd w:val="clear" w:color="auto" w:fill="FFFFFF"/>
        </w:rPr>
        <w:t>에</w:t>
      </w:r>
      <w:proofErr w:type="spellEnd"/>
      <w:r w:rsidRPr="00F37A01">
        <w:rPr>
          <w:rFonts w:ascii="NanumGothic" w:eastAsia="NanumGothic" w:hAnsi="NanumGothic" w:cs="Segoe UI"/>
          <w:sz w:val="20"/>
          <w:szCs w:val="20"/>
          <w:shd w:val="clear" w:color="auto" w:fill="FFFFFF"/>
        </w:rPr>
        <w:t xml:space="preserve"> 대한 브리핑을 청취한 뒤, 참여사들은 자사 성평등 현황을 공유하며, 사내 성평등 정책을 추진하는데 있어서의 애로사항 및 해결방안에 대해 답변하고 토론하는 시간을 </w:t>
      </w:r>
      <w:proofErr w:type="gramStart"/>
      <w:r w:rsidRPr="00F37A01">
        <w:rPr>
          <w:rFonts w:ascii="NanumGothic" w:eastAsia="NanumGothic" w:hAnsi="NanumGothic" w:cs="Segoe UI"/>
          <w:sz w:val="20"/>
          <w:szCs w:val="20"/>
          <w:shd w:val="clear" w:color="auto" w:fill="FFFFFF"/>
        </w:rPr>
        <w:t>가졌습니다</w:t>
      </w:r>
      <w:proofErr w:type="gramEnd"/>
      <w:r w:rsidRPr="00F37A01">
        <w:rPr>
          <w:rFonts w:ascii="NanumGothic" w:eastAsia="NanumGothic" w:hAnsi="NanumGothic" w:cs="Segoe UI"/>
          <w:sz w:val="20"/>
          <w:szCs w:val="20"/>
          <w:shd w:val="clear" w:color="auto" w:fill="FFFFFF"/>
        </w:rPr>
        <w:t>.</w:t>
      </w:r>
    </w:p>
    <w:p w14:paraId="673AFB6D" w14:textId="77777777" w:rsidR="00726A28" w:rsidRDefault="00726A28" w:rsidP="00F31FFB">
      <w:pPr>
        <w:spacing w:after="200" w:line="276" w:lineRule="auto"/>
        <w:jc w:val="both"/>
        <w:rPr>
          <w:rFonts w:ascii="NanumGothic" w:eastAsia="NanumGothic" w:hAnsi="NanumGothic" w:cs="Segoe UI"/>
          <w:sz w:val="20"/>
          <w:szCs w:val="20"/>
          <w:shd w:val="clear" w:color="auto" w:fill="FFFFFF"/>
        </w:rPr>
      </w:pPr>
    </w:p>
    <w:p w14:paraId="58403C6A" w14:textId="77777777" w:rsidR="00BE4C76" w:rsidRPr="00F37A01" w:rsidRDefault="00BE4C76" w:rsidP="00710D53">
      <w:pPr>
        <w:pStyle w:val="a3"/>
        <w:numPr>
          <w:ilvl w:val="0"/>
          <w:numId w:val="30"/>
        </w:numPr>
        <w:shd w:val="clear" w:color="auto" w:fill="FFFFFF"/>
        <w:spacing w:after="200" w:line="276" w:lineRule="auto"/>
        <w:ind w:leftChars="0" w:left="567" w:hanging="454"/>
        <w:jc w:val="both"/>
        <w:textAlignment w:val="baseline"/>
        <w:rPr>
          <w:rFonts w:ascii="NanumGothic" w:eastAsia="NanumGothic" w:hAnsi="NanumGothic" w:cs="Segoe UI"/>
          <w:sz w:val="20"/>
          <w:szCs w:val="20"/>
        </w:rPr>
      </w:pPr>
      <w:r w:rsidRPr="00F37A01">
        <w:rPr>
          <w:rFonts w:ascii="NanumGothic" w:eastAsia="NanumGothic" w:hAnsi="NanumGothic" w:cs="Segoe UI"/>
          <w:b/>
          <w:bCs/>
          <w:sz w:val="20"/>
          <w:szCs w:val="20"/>
        </w:rPr>
        <w:lastRenderedPageBreak/>
        <w:t>1차 워크숍(’23.10.26): 성평등 현주소 확인 및 여성 리더십 글로벌 동향 브리핑</w:t>
      </w:r>
    </w:p>
    <w:p w14:paraId="0A06815D" w14:textId="545BD6D5" w:rsidR="00BC5BEF" w:rsidRPr="00F37A01" w:rsidRDefault="00BC5BEF" w:rsidP="00F31FFB">
      <w:pPr>
        <w:shd w:val="clear" w:color="auto" w:fill="FFFFFF"/>
        <w:spacing w:after="200" w:line="276" w:lineRule="auto"/>
        <w:jc w:val="both"/>
        <w:textAlignment w:val="baseline"/>
        <w:rPr>
          <w:rFonts w:ascii="NanumGothic" w:eastAsia="NanumGothic" w:hAnsi="NanumGothic" w:cs="Segoe UI"/>
          <w:sz w:val="20"/>
          <w:szCs w:val="20"/>
        </w:rPr>
      </w:pPr>
      <w:r w:rsidRPr="00F37A01">
        <w:rPr>
          <w:rFonts w:ascii="NanumGothic" w:eastAsia="NanumGothic" w:hAnsi="NanumGothic" w:cs="굴림"/>
          <w:noProof/>
          <w:sz w:val="20"/>
          <w:szCs w:val="20"/>
        </w:rPr>
        <w:drawing>
          <wp:inline distT="0" distB="0" distL="0" distR="0" wp14:anchorId="624D91C1" wp14:editId="0B1E8E85">
            <wp:extent cx="5731510" cy="1343025"/>
            <wp:effectExtent l="0" t="0" r="2540" b="9525"/>
            <wp:docPr id="942434653" name="그림 14" descr="여성, 테이블, 의류, 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34653" name="그림 14" descr="여성, 테이블, 의류, 벽이(가) 표시된 사진&#10;&#10;자동 생성된 설명"/>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88" b="-243"/>
                    <a:stretch/>
                  </pic:blipFill>
                  <pic:spPr bwMode="auto">
                    <a:xfrm>
                      <a:off x="0" y="0"/>
                      <a:ext cx="5731510" cy="1343025"/>
                    </a:xfrm>
                    <a:prstGeom prst="rect">
                      <a:avLst/>
                    </a:prstGeom>
                    <a:noFill/>
                    <a:ln>
                      <a:noFill/>
                    </a:ln>
                    <a:extLst>
                      <a:ext uri="{53640926-AAD7-44D8-BBD7-CCE9431645EC}">
                        <a14:shadowObscured xmlns:a14="http://schemas.microsoft.com/office/drawing/2010/main"/>
                      </a:ext>
                    </a:extLst>
                  </pic:spPr>
                </pic:pic>
              </a:graphicData>
            </a:graphic>
          </wp:inline>
        </w:drawing>
      </w:r>
    </w:p>
    <w:p w14:paraId="417290E3" w14:textId="09798AA1" w:rsidR="00BC5BEF"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첫 워크숍에서 </w:t>
      </w:r>
      <w:proofErr w:type="spellStart"/>
      <w:r w:rsidRPr="00F37A01">
        <w:rPr>
          <w:rFonts w:ascii="NanumGothic" w:eastAsia="NanumGothic" w:hAnsi="NanumGothic" w:cs="Segoe UI"/>
          <w:sz w:val="20"/>
          <w:szCs w:val="20"/>
          <w:shd w:val="clear" w:color="auto" w:fill="FFFFFF"/>
        </w:rPr>
        <w:t>참여사</w:t>
      </w:r>
      <w:proofErr w:type="spellEnd"/>
      <w:r w:rsidRPr="00F37A01">
        <w:rPr>
          <w:rFonts w:ascii="NanumGothic" w:eastAsia="NanumGothic" w:hAnsi="NanumGothic" w:cs="Segoe UI"/>
          <w:sz w:val="20"/>
          <w:szCs w:val="20"/>
          <w:shd w:val="clear" w:color="auto" w:fill="FFFFFF"/>
        </w:rPr>
        <w:t xml:space="preserve"> 실무진들은 각 기업 및 기관에서 진행중인 여성 대표성 강화 프로그램 및 정책을 소개하며 참여사간 논의하는 시간을 갖고, 향후 약 6개월간 진행될 TGE 프로그램 참여한 배경과 임하는 포부를 밝혔습니다. 또한, 참여사들은 여성리더십 향상을 위한 목표 설정의 필요성에 대한 논의와 WEPs Tool 결과를 바탕으로 자사 여성리더십 정책의 현황 공유, 포용적 조직 문화 제고 및 여성 대표성 증진 목표와 방안에 대해 파악했습니다. 이어, 『젠더 &amp; DEI 글로벌 동향과 기업 대응 전략』 브리핑과 더불어, 참여사의 성평등 정책 현황과 액션플랜을 공유하는 시간을 가졌습니다.</w:t>
      </w:r>
    </w:p>
    <w:p w14:paraId="08D1A0AC" w14:textId="77777777" w:rsidR="00600EC8" w:rsidRPr="00F37A01" w:rsidRDefault="00600EC8" w:rsidP="00F31FFB">
      <w:pPr>
        <w:spacing w:after="200" w:line="276" w:lineRule="auto"/>
        <w:jc w:val="both"/>
        <w:rPr>
          <w:rFonts w:ascii="NanumGothic" w:eastAsia="NanumGothic" w:hAnsi="NanumGothic" w:cs="Segoe UI"/>
          <w:sz w:val="20"/>
          <w:szCs w:val="20"/>
          <w:shd w:val="clear" w:color="auto" w:fill="FFFFFF"/>
        </w:rPr>
      </w:pPr>
    </w:p>
    <w:p w14:paraId="32D19425" w14:textId="77777777" w:rsidR="00BE4C76" w:rsidRPr="00F37A01" w:rsidRDefault="00BE4C76" w:rsidP="00710D53">
      <w:pPr>
        <w:pStyle w:val="a3"/>
        <w:numPr>
          <w:ilvl w:val="0"/>
          <w:numId w:val="30"/>
        </w:numPr>
        <w:shd w:val="clear" w:color="auto" w:fill="FFFFFF"/>
        <w:spacing w:after="200" w:line="276" w:lineRule="auto"/>
        <w:ind w:leftChars="0" w:left="567" w:hanging="454"/>
        <w:jc w:val="both"/>
        <w:textAlignment w:val="baseline"/>
        <w:rPr>
          <w:rFonts w:ascii="NanumGothic" w:eastAsia="NanumGothic" w:hAnsi="NanumGothic" w:cs="Segoe UI"/>
          <w:sz w:val="20"/>
          <w:szCs w:val="20"/>
        </w:rPr>
      </w:pPr>
      <w:r w:rsidRPr="00F37A01">
        <w:rPr>
          <w:rFonts w:ascii="NanumGothic" w:eastAsia="NanumGothic" w:hAnsi="NanumGothic" w:cs="Segoe UI"/>
          <w:b/>
          <w:bCs/>
          <w:sz w:val="20"/>
          <w:szCs w:val="20"/>
        </w:rPr>
        <w:t xml:space="preserve">2차 워크숍(’23.12.19): 목표 설정 및 </w:t>
      </w:r>
      <w:proofErr w:type="spellStart"/>
      <w:r w:rsidRPr="00F37A01">
        <w:rPr>
          <w:rFonts w:ascii="NanumGothic" w:eastAsia="NanumGothic" w:hAnsi="NanumGothic" w:cs="Segoe UI"/>
          <w:b/>
          <w:bCs/>
          <w:sz w:val="20"/>
          <w:szCs w:val="20"/>
        </w:rPr>
        <w:t>앰비션</w:t>
      </w:r>
      <w:proofErr w:type="spellEnd"/>
      <w:r w:rsidRPr="00F37A01">
        <w:rPr>
          <w:rFonts w:ascii="NanumGothic" w:eastAsia="NanumGothic" w:hAnsi="NanumGothic" w:cs="Segoe UI"/>
          <w:b/>
          <w:bCs/>
          <w:sz w:val="20"/>
          <w:szCs w:val="20"/>
        </w:rPr>
        <w:t xml:space="preserve"> 정의하기</w:t>
      </w:r>
    </w:p>
    <w:p w14:paraId="05FF1AB4" w14:textId="77777777" w:rsidR="00F31FFB"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7DBC13D6" wp14:editId="38A7A2ED">
            <wp:extent cx="5731510" cy="1304290"/>
            <wp:effectExtent l="0" t="0" r="2540" b="0"/>
            <wp:docPr id="706194357" name="그림 13" descr="벽, 사람, 의류, 실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94357" name="그림 13" descr="벽, 사람, 의류, 실내이(가) 표시된 사진&#10;&#10;자동 생성된 설명"/>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735"/>
                    <a:stretch/>
                  </pic:blipFill>
                  <pic:spPr bwMode="auto">
                    <a:xfrm>
                      <a:off x="0" y="0"/>
                      <a:ext cx="5731510" cy="1304290"/>
                    </a:xfrm>
                    <a:prstGeom prst="rect">
                      <a:avLst/>
                    </a:prstGeom>
                    <a:noFill/>
                    <a:ln>
                      <a:noFill/>
                    </a:ln>
                    <a:extLst>
                      <a:ext uri="{53640926-AAD7-44D8-BBD7-CCE9431645EC}">
                        <a14:shadowObscured xmlns:a14="http://schemas.microsoft.com/office/drawing/2010/main"/>
                      </a:ext>
                    </a:extLst>
                  </pic:spPr>
                </pic:pic>
              </a:graphicData>
            </a:graphic>
          </wp:inline>
        </w:drawing>
      </w:r>
    </w:p>
    <w:p w14:paraId="47A5E095" w14:textId="34FDC1C3" w:rsidR="00BC5BEF"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2차 워크숍은 ‘목표 설정 및 </w:t>
      </w:r>
      <w:proofErr w:type="spellStart"/>
      <w:r w:rsidRPr="00F37A01">
        <w:rPr>
          <w:rFonts w:ascii="NanumGothic" w:eastAsia="NanumGothic" w:hAnsi="NanumGothic" w:cs="Segoe UI"/>
          <w:sz w:val="20"/>
          <w:szCs w:val="20"/>
          <w:shd w:val="clear" w:color="auto" w:fill="FFFFFF"/>
        </w:rPr>
        <w:t>앰비션</w:t>
      </w:r>
      <w:proofErr w:type="spellEnd"/>
      <w:r w:rsidRPr="00F37A01">
        <w:rPr>
          <w:rFonts w:ascii="NanumGothic" w:eastAsia="NanumGothic" w:hAnsi="NanumGothic" w:cs="Segoe UI"/>
          <w:sz w:val="20"/>
          <w:szCs w:val="20"/>
          <w:shd w:val="clear" w:color="auto" w:fill="FFFFFF"/>
        </w:rPr>
        <w:t xml:space="preserve"> 정의하기’</w:t>
      </w:r>
      <w:proofErr w:type="spellStart"/>
      <w:r w:rsidRPr="00F37A01">
        <w:rPr>
          <w:rFonts w:ascii="NanumGothic" w:eastAsia="NanumGothic" w:hAnsi="NanumGothic" w:cs="Segoe UI"/>
          <w:sz w:val="20"/>
          <w:szCs w:val="20"/>
          <w:shd w:val="clear" w:color="auto" w:fill="FFFFFF"/>
        </w:rPr>
        <w:t>를</w:t>
      </w:r>
      <w:proofErr w:type="spellEnd"/>
      <w:r w:rsidRPr="00F37A01">
        <w:rPr>
          <w:rFonts w:ascii="NanumGothic" w:eastAsia="NanumGothic" w:hAnsi="NanumGothic" w:cs="Segoe UI"/>
          <w:sz w:val="20"/>
          <w:szCs w:val="20"/>
          <w:shd w:val="clear" w:color="auto" w:fill="FFFFFF"/>
        </w:rPr>
        <w:t xml:space="preserve"> 주제로, 다양성과 포용성의 개념을 정리하고 DEI 정책의 전략적 활용 방안에 대한 논의로 진행되었습니다. </w:t>
      </w:r>
      <w:r w:rsidRPr="00F37A01">
        <w:rPr>
          <w:rFonts w:ascii="Cambria" w:eastAsia="NanumGothic" w:hAnsi="Cambria" w:cs="Cambria"/>
          <w:sz w:val="20"/>
          <w:szCs w:val="20"/>
          <w:shd w:val="clear" w:color="auto" w:fill="FFFFFF"/>
        </w:rPr>
        <w:t> </w:t>
      </w:r>
      <w:r w:rsidRPr="00F37A01">
        <w:rPr>
          <w:rFonts w:ascii="NanumGothic" w:eastAsia="NanumGothic" w:hAnsi="NanumGothic" w:cs="Segoe UI"/>
          <w:sz w:val="20"/>
          <w:szCs w:val="20"/>
          <w:shd w:val="clear" w:color="auto" w:fill="FFFFFF"/>
        </w:rPr>
        <w:t xml:space="preserve">특히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재무 실적 향상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직원 생산성 향상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팀 실적 개선 및 혁신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시장 평판 향상 등을 사내 다양성 향상의 이점으로,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팀 문제 해결에 도움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업무 참여도 향상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직원 근속기간 향상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직원 혁신을 포용성 향상의 장점으로 꼽았습니다. 이어, 목표 설정의 정의, 목표 수립 시 고려사항에 관한 브리핑과 더불어, 참여사들의 여성 임직원 비율 중장기 계획, 교육 및 소통 등 자가 과제에 대해 공유하는 시간을 진행하였습니다.</w:t>
      </w:r>
    </w:p>
    <w:p w14:paraId="3E0641F8" w14:textId="77777777" w:rsidR="00600EC8" w:rsidRDefault="00600EC8" w:rsidP="00F31FFB">
      <w:pPr>
        <w:spacing w:after="200" w:line="276" w:lineRule="auto"/>
        <w:jc w:val="both"/>
        <w:rPr>
          <w:rFonts w:ascii="NanumGothic" w:eastAsia="NanumGothic" w:hAnsi="NanumGothic" w:cs="Segoe UI"/>
          <w:sz w:val="20"/>
          <w:szCs w:val="20"/>
          <w:shd w:val="clear" w:color="auto" w:fill="FFFFFF"/>
        </w:rPr>
      </w:pPr>
    </w:p>
    <w:p w14:paraId="3A463064" w14:textId="77777777" w:rsidR="00600EC8" w:rsidRDefault="00600EC8" w:rsidP="00F31FFB">
      <w:pPr>
        <w:spacing w:after="200" w:line="276" w:lineRule="auto"/>
        <w:jc w:val="both"/>
        <w:rPr>
          <w:rFonts w:ascii="NanumGothic" w:eastAsia="NanumGothic" w:hAnsi="NanumGothic" w:cs="Segoe UI"/>
          <w:sz w:val="20"/>
          <w:szCs w:val="20"/>
          <w:shd w:val="clear" w:color="auto" w:fill="FFFFFF"/>
        </w:rPr>
      </w:pPr>
    </w:p>
    <w:p w14:paraId="7834F4A7" w14:textId="77777777" w:rsidR="00600EC8" w:rsidRDefault="00600EC8" w:rsidP="00F31FFB">
      <w:pPr>
        <w:spacing w:after="200" w:line="276" w:lineRule="auto"/>
        <w:jc w:val="both"/>
        <w:rPr>
          <w:rFonts w:ascii="NanumGothic" w:eastAsia="NanumGothic" w:hAnsi="NanumGothic" w:cs="Segoe UI"/>
          <w:sz w:val="20"/>
          <w:szCs w:val="20"/>
          <w:shd w:val="clear" w:color="auto" w:fill="FFFFFF"/>
        </w:rPr>
      </w:pPr>
    </w:p>
    <w:p w14:paraId="21580D3F" w14:textId="77777777" w:rsidR="00600EC8" w:rsidRPr="00F37A01" w:rsidRDefault="00600EC8" w:rsidP="00F31FFB">
      <w:pPr>
        <w:spacing w:after="200" w:line="276" w:lineRule="auto"/>
        <w:jc w:val="both"/>
        <w:rPr>
          <w:rFonts w:ascii="NanumGothic" w:eastAsia="NanumGothic" w:hAnsi="NanumGothic" w:cs="Segoe UI"/>
          <w:sz w:val="20"/>
          <w:szCs w:val="20"/>
          <w:shd w:val="clear" w:color="auto" w:fill="FFFFFF"/>
        </w:rPr>
      </w:pPr>
    </w:p>
    <w:p w14:paraId="354866DA" w14:textId="77777777" w:rsidR="00BE4C76" w:rsidRPr="00F37A01" w:rsidRDefault="00BE4C76" w:rsidP="00710D53">
      <w:pPr>
        <w:pStyle w:val="a3"/>
        <w:numPr>
          <w:ilvl w:val="0"/>
          <w:numId w:val="30"/>
        </w:numPr>
        <w:shd w:val="clear" w:color="auto" w:fill="FFFFFF"/>
        <w:spacing w:after="200" w:line="276" w:lineRule="auto"/>
        <w:ind w:leftChars="0" w:left="567" w:hanging="425"/>
        <w:jc w:val="both"/>
        <w:textAlignment w:val="baseline"/>
        <w:rPr>
          <w:rFonts w:ascii="NanumGothic" w:eastAsia="NanumGothic" w:hAnsi="NanumGothic" w:cs="Segoe UI"/>
          <w:sz w:val="20"/>
          <w:szCs w:val="20"/>
        </w:rPr>
      </w:pPr>
      <w:r w:rsidRPr="00F37A01">
        <w:rPr>
          <w:rFonts w:ascii="NanumGothic" w:eastAsia="NanumGothic" w:hAnsi="NanumGothic" w:cs="Segoe UI"/>
          <w:b/>
          <w:bCs/>
          <w:sz w:val="20"/>
          <w:szCs w:val="20"/>
        </w:rPr>
        <w:lastRenderedPageBreak/>
        <w:t>3차 워크숍(’24.1.18): 목표 달성을 위한 전략 세우기</w:t>
      </w:r>
    </w:p>
    <w:p w14:paraId="0EADAE70" w14:textId="77777777" w:rsidR="00F31FFB"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b/>
          <w:bCs/>
          <w:noProof/>
          <w:sz w:val="20"/>
          <w:szCs w:val="20"/>
          <w:shd w:val="clear" w:color="auto" w:fill="FFFFFF"/>
        </w:rPr>
        <w:drawing>
          <wp:inline distT="0" distB="0" distL="0" distR="0" wp14:anchorId="3351E4CA" wp14:editId="502C132A">
            <wp:extent cx="5731510" cy="1276350"/>
            <wp:effectExtent l="0" t="0" r="2540" b="0"/>
            <wp:docPr id="547720616" name="그림 12" descr="텍스트, 인간의 얼굴, 스크린샷, 비디오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20616" name="그림 12" descr="텍스트, 인간의 얼굴, 스크린샷, 비디오이(가) 표시된 사진&#10;&#10;자동 생성된 설명"/>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733" b="977"/>
                    <a:stretch/>
                  </pic:blipFill>
                  <pic:spPr bwMode="auto">
                    <a:xfrm>
                      <a:off x="0" y="0"/>
                      <a:ext cx="5731510" cy="1276350"/>
                    </a:xfrm>
                    <a:prstGeom prst="rect">
                      <a:avLst/>
                    </a:prstGeom>
                    <a:noFill/>
                    <a:ln>
                      <a:noFill/>
                    </a:ln>
                    <a:extLst>
                      <a:ext uri="{53640926-AAD7-44D8-BBD7-CCE9431645EC}">
                        <a14:shadowObscured xmlns:a14="http://schemas.microsoft.com/office/drawing/2010/main"/>
                      </a:ext>
                    </a:extLst>
                  </pic:spPr>
                </pic:pic>
              </a:graphicData>
            </a:graphic>
          </wp:inline>
        </w:drawing>
      </w:r>
    </w:p>
    <w:p w14:paraId="2A36D231" w14:textId="2A5B613A"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‘목표 달성을 위한 전략 세우기’</w:t>
      </w:r>
      <w:proofErr w:type="spellStart"/>
      <w:r w:rsidRPr="00F37A01">
        <w:rPr>
          <w:rFonts w:ascii="NanumGothic" w:eastAsia="NanumGothic" w:hAnsi="NanumGothic" w:cs="Segoe UI"/>
          <w:sz w:val="20"/>
          <w:szCs w:val="20"/>
          <w:shd w:val="clear" w:color="auto" w:fill="FFFFFF"/>
        </w:rPr>
        <w:t>를</w:t>
      </w:r>
      <w:proofErr w:type="spellEnd"/>
      <w:r w:rsidRPr="00F37A01">
        <w:rPr>
          <w:rFonts w:ascii="NanumGothic" w:eastAsia="NanumGothic" w:hAnsi="NanumGothic" w:cs="Segoe UI"/>
          <w:sz w:val="20"/>
          <w:szCs w:val="20"/>
          <w:shd w:val="clear" w:color="auto" w:fill="FFFFFF"/>
        </w:rPr>
        <w:t xml:space="preserve"> 주제로 진행된 3차 워크샵을 통해 목표 달성을 가속화할 수 있는 효과적인 다양성, 형평성 및 포용성(DEI) 이니셔티브의 핵심 성공 요소로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조직의 목표와 및 가치와 연계되어야 함을 설명하고,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고위급 리더의 참여가 필요하며,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다양한 플랫폼에 걸쳐 광범위한 의사소통이 필요할 뿐 아니라,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책임 및 투명성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임직원의 참여와 문화의 변화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진전 상황의 측정이 필요하다고 강조했습니다.</w:t>
      </w:r>
    </w:p>
    <w:p w14:paraId="6D2CD87B" w14:textId="3809B34A" w:rsidR="00BC5BEF"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더불어 사내 인식 변화에 기여하기 위해 런칭한 임직원 리소스 그룹(ERG) 및 사내 대화 프로그램 등의 사례를 공유하며, DEI에 대한 전체적 접근 방식의 중요성을 학습하고, 각 섹터 별 상황에 맞는 전략 수립 방법을 논의했습니다. 각 참여진은 학습한 내용 및 지난 워크숍시 수립한 성평등 계획을 토대로, 이를 달성하기 위해 인사팀, 조직문화팀 등의 구체 협력 도모 부서 및 담당자를 설정해보며 이행방안을 구체화시켰습니다.</w:t>
      </w:r>
    </w:p>
    <w:p w14:paraId="1F611D24" w14:textId="77777777" w:rsidR="00600EC8" w:rsidRPr="00F37A01" w:rsidRDefault="00600EC8" w:rsidP="00F31FFB">
      <w:pPr>
        <w:spacing w:after="200" w:line="276" w:lineRule="auto"/>
        <w:jc w:val="both"/>
        <w:rPr>
          <w:rFonts w:ascii="NanumGothic" w:eastAsia="NanumGothic" w:hAnsi="NanumGothic" w:cs="Segoe UI"/>
          <w:sz w:val="20"/>
          <w:szCs w:val="20"/>
          <w:shd w:val="clear" w:color="auto" w:fill="FFFFFF"/>
        </w:rPr>
      </w:pPr>
    </w:p>
    <w:p w14:paraId="1D032E65" w14:textId="77777777" w:rsidR="00BE4C76" w:rsidRPr="00F37A01" w:rsidRDefault="00BE4C76" w:rsidP="00710D53">
      <w:pPr>
        <w:pStyle w:val="a3"/>
        <w:numPr>
          <w:ilvl w:val="0"/>
          <w:numId w:val="30"/>
        </w:numPr>
        <w:shd w:val="clear" w:color="auto" w:fill="FFFFFF"/>
        <w:spacing w:after="200" w:line="276" w:lineRule="auto"/>
        <w:ind w:leftChars="0" w:left="567" w:hanging="425"/>
        <w:jc w:val="both"/>
        <w:textAlignment w:val="baseline"/>
        <w:rPr>
          <w:rFonts w:ascii="NanumGothic" w:eastAsia="NanumGothic" w:hAnsi="NanumGothic" w:cs="Segoe UI"/>
          <w:sz w:val="20"/>
          <w:szCs w:val="20"/>
        </w:rPr>
      </w:pPr>
      <w:r w:rsidRPr="00F37A01">
        <w:rPr>
          <w:rFonts w:ascii="NanumGothic" w:eastAsia="NanumGothic" w:hAnsi="NanumGothic" w:cs="Segoe UI"/>
          <w:b/>
          <w:bCs/>
          <w:sz w:val="20"/>
          <w:szCs w:val="20"/>
        </w:rPr>
        <w:t>4차 워크숍(’24.2.16): 진전 상황 측정 및 커뮤니케이션</w:t>
      </w:r>
    </w:p>
    <w:p w14:paraId="749A4785" w14:textId="77777777" w:rsidR="00F31FFB"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67C2F086" wp14:editId="1F5DA982">
            <wp:extent cx="5731510" cy="1332865"/>
            <wp:effectExtent l="0" t="0" r="2540" b="635"/>
            <wp:docPr id="835643092" name="그림 11" descr="사람, 의류, 실내, 인간의 얼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43092" name="그림 11" descr="사람, 의류, 실내, 인간의 얼굴이(가) 표시된 사진&#10;&#10;자동 생성된 설명"/>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719"/>
                    <a:stretch/>
                  </pic:blipFill>
                  <pic:spPr bwMode="auto">
                    <a:xfrm>
                      <a:off x="0" y="0"/>
                      <a:ext cx="5731510" cy="1332865"/>
                    </a:xfrm>
                    <a:prstGeom prst="rect">
                      <a:avLst/>
                    </a:prstGeom>
                    <a:noFill/>
                    <a:ln>
                      <a:noFill/>
                    </a:ln>
                    <a:extLst>
                      <a:ext uri="{53640926-AAD7-44D8-BBD7-CCE9431645EC}">
                        <a14:shadowObscured xmlns:a14="http://schemas.microsoft.com/office/drawing/2010/main"/>
                      </a:ext>
                    </a:extLst>
                  </pic:spPr>
                </pic:pic>
              </a:graphicData>
            </a:graphic>
          </wp:inline>
        </w:drawing>
      </w:r>
    </w:p>
    <w:p w14:paraId="6C2C5827" w14:textId="03A53977"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마지막 워크샵에서는, 성평등 목표달성 진전 상황을 측정하고, 효율적으로 커뮤니케이션 하는 방법을 다루었습니다. </w:t>
      </w:r>
      <w:proofErr w:type="spellStart"/>
      <w:r w:rsidRPr="00F37A01">
        <w:rPr>
          <w:rFonts w:ascii="NanumGothic" w:eastAsia="NanumGothic" w:hAnsi="NanumGothic" w:cs="Segoe UI"/>
          <w:sz w:val="20"/>
          <w:szCs w:val="20"/>
          <w:shd w:val="clear" w:color="auto" w:fill="FFFFFF"/>
        </w:rPr>
        <w:t>참여사</w:t>
      </w:r>
      <w:proofErr w:type="spellEnd"/>
      <w:r w:rsidRPr="00F37A01">
        <w:rPr>
          <w:rFonts w:ascii="NanumGothic" w:eastAsia="NanumGothic" w:hAnsi="NanumGothic" w:cs="Segoe UI"/>
          <w:sz w:val="20"/>
          <w:szCs w:val="20"/>
          <w:shd w:val="clear" w:color="auto" w:fill="FFFFFF"/>
        </w:rPr>
        <w:t xml:space="preserve"> 실무진은 목표 달성을 위해서는 진전 상황을 측정이 동반되어야 해결 가능함을 이해하며,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대표성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 고용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 승진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 자발적 이직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 비자발적 이직 등의 </w:t>
      </w:r>
      <w:proofErr w:type="spellStart"/>
      <w:r w:rsidRPr="00F37A01">
        <w:rPr>
          <w:rFonts w:ascii="NanumGothic" w:eastAsia="NanumGothic" w:hAnsi="NanumGothic" w:cs="Segoe UI"/>
          <w:sz w:val="20"/>
          <w:szCs w:val="20"/>
          <w:shd w:val="clear" w:color="auto" w:fill="FFFFFF"/>
        </w:rPr>
        <w:t>메트릭스를</w:t>
      </w:r>
      <w:proofErr w:type="spellEnd"/>
      <w:r w:rsidRPr="00F37A01">
        <w:rPr>
          <w:rFonts w:ascii="NanumGothic" w:eastAsia="NanumGothic" w:hAnsi="NanumGothic" w:cs="Segoe UI"/>
          <w:sz w:val="20"/>
          <w:szCs w:val="20"/>
          <w:shd w:val="clear" w:color="auto" w:fill="FFFFFF"/>
        </w:rPr>
        <w:t xml:space="preserve"> 여러 글로벌 사례를 통해 학습했습니다.</w:t>
      </w:r>
    </w:p>
    <w:p w14:paraId="01559A91" w14:textId="77777777"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또한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멘토링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직원 리소스 그룹(ERG)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유연 근무제 등 사내 프로그램을 통해서도 효과적으로 진전 상황을 측정할 수 있으며, 효과적인 DEI 이니셔티브의 기여요소인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비즈니스적 논리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리더십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의사소통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책임 및 투명성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직원 참여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진전 상황 측정에 대해 학습했습니다. 마지막으로 Catalyst 포용성 리더십 모델을 통해서는 리더의 책임 및 리더십 지지의 중요성과 진전 상황 커뮤니케이션, 외부 공시의 중요성과 대응 방안을 논의했습니다.</w:t>
      </w:r>
    </w:p>
    <w:p w14:paraId="53128FE5" w14:textId="3415CCA4" w:rsidR="00FD6313" w:rsidRDefault="00BE4C76" w:rsidP="00F31FFB">
      <w:pPr>
        <w:spacing w:after="200" w:line="276" w:lineRule="auto"/>
        <w:jc w:val="both"/>
        <w:rPr>
          <w:rFonts w:ascii="NanumGothic" w:eastAsia="NanumGothic" w:hAnsi="NanumGothic" w:cs="Segoe UI"/>
          <w:b/>
          <w:bCs/>
          <w:sz w:val="20"/>
          <w:szCs w:val="20"/>
          <w:shd w:val="clear" w:color="auto" w:fill="FFFFFF"/>
        </w:rPr>
      </w:pPr>
      <w:r w:rsidRPr="00F37A01">
        <w:rPr>
          <w:rFonts w:ascii="NanumGothic" w:eastAsia="NanumGothic" w:hAnsi="NanumGothic" w:cs="Segoe UI"/>
          <w:sz w:val="20"/>
          <w:szCs w:val="20"/>
          <w:shd w:val="clear" w:color="auto" w:fill="FFFFFF"/>
        </w:rPr>
        <w:lastRenderedPageBreak/>
        <w:t xml:space="preserve">다음으로, 참여진은 지난 워크샵에서 제시한 자가 숙제 수행 현황을 공유하고, 여성 네트워크 활성화, 직원 리소스 그룹(ERG) 강화, 경영진의 여성 역량강화 필요성 이해제고, 출산 및 육아에 대한 제도적 지원을 위한 평가 및 진급제도 개선 방안 등 성평등의 장기적이고 지속적인 확대를 위한 수단에 대해 구체화해보는 시간을 </w:t>
      </w:r>
      <w:proofErr w:type="gramStart"/>
      <w:r w:rsidRPr="00F37A01">
        <w:rPr>
          <w:rFonts w:ascii="NanumGothic" w:eastAsia="NanumGothic" w:hAnsi="NanumGothic" w:cs="Segoe UI"/>
          <w:sz w:val="20"/>
          <w:szCs w:val="20"/>
          <w:shd w:val="clear" w:color="auto" w:fill="FFFFFF"/>
        </w:rPr>
        <w:t>가졌습니다</w:t>
      </w:r>
      <w:proofErr w:type="gramEnd"/>
      <w:r w:rsidRPr="00F37A01">
        <w:rPr>
          <w:rFonts w:ascii="NanumGothic" w:eastAsia="NanumGothic" w:hAnsi="NanumGothic" w:cs="Segoe UI"/>
          <w:sz w:val="20"/>
          <w:szCs w:val="20"/>
          <w:shd w:val="clear" w:color="auto" w:fill="FFFFFF"/>
        </w:rPr>
        <w:t>.</w:t>
      </w:r>
    </w:p>
    <w:p w14:paraId="1D0AC44D" w14:textId="77777777" w:rsidR="00FD6313" w:rsidRPr="00F37A01" w:rsidRDefault="00FD6313" w:rsidP="00F31FFB">
      <w:pPr>
        <w:spacing w:after="200" w:line="276" w:lineRule="auto"/>
        <w:jc w:val="both"/>
        <w:rPr>
          <w:rFonts w:ascii="NanumGothic" w:eastAsia="NanumGothic" w:hAnsi="NanumGothic" w:cs="Segoe UI"/>
          <w:b/>
          <w:bCs/>
          <w:sz w:val="20"/>
          <w:szCs w:val="20"/>
          <w:shd w:val="clear" w:color="auto" w:fill="FFFFFF"/>
        </w:rPr>
      </w:pPr>
    </w:p>
    <w:p w14:paraId="1E10811E" w14:textId="77777777" w:rsidR="006B2069" w:rsidRPr="00F37A01" w:rsidRDefault="00BE4C76" w:rsidP="00F31FFB">
      <w:pPr>
        <w:spacing w:after="200" w:line="276" w:lineRule="auto"/>
        <w:jc w:val="both"/>
        <w:rPr>
          <w:rFonts w:ascii="NanumGothic" w:eastAsia="NanumGothic" w:hAnsi="NanumGothic" w:cs="굴림"/>
          <w:noProof/>
          <w:sz w:val="20"/>
          <w:szCs w:val="20"/>
        </w:rPr>
      </w:pPr>
      <w:r w:rsidRPr="00F37A01">
        <w:rPr>
          <w:rFonts w:ascii="NanumGothic" w:eastAsia="NanumGothic" w:hAnsi="NanumGothic" w:cs="Segoe UI"/>
          <w:b/>
          <w:bCs/>
          <w:sz w:val="20"/>
          <w:szCs w:val="20"/>
          <w:shd w:val="clear" w:color="auto" w:fill="FFFFFF"/>
        </w:rPr>
        <w:t>[TGE Round IV</w:t>
      </w:r>
      <w:r w:rsidRPr="00F37A01">
        <w:rPr>
          <w:rFonts w:ascii="Cambria" w:eastAsia="NanumGothic" w:hAnsi="Cambria" w:cs="Cambria"/>
          <w:b/>
          <w:bCs/>
          <w:sz w:val="20"/>
          <w:szCs w:val="20"/>
          <w:shd w:val="clear" w:color="auto" w:fill="FFFFFF"/>
        </w:rPr>
        <w:t> </w:t>
      </w:r>
      <w:proofErr w:type="spellStart"/>
      <w:r w:rsidRPr="00F37A01">
        <w:rPr>
          <w:rFonts w:ascii="NanumGothic" w:eastAsia="NanumGothic" w:hAnsi="NanumGothic" w:cs="Segoe UI"/>
          <w:b/>
          <w:bCs/>
          <w:sz w:val="20"/>
          <w:szCs w:val="20"/>
          <w:shd w:val="clear" w:color="auto" w:fill="FFFFFF"/>
        </w:rPr>
        <w:t>수료식</w:t>
      </w:r>
      <w:proofErr w:type="spellEnd"/>
      <w:r w:rsidRPr="00F37A01">
        <w:rPr>
          <w:rFonts w:ascii="NanumGothic" w:eastAsia="NanumGothic" w:hAnsi="NanumGothic" w:cs="Segoe UI"/>
          <w:b/>
          <w:bCs/>
          <w:sz w:val="20"/>
          <w:szCs w:val="20"/>
          <w:shd w:val="clear" w:color="auto" w:fill="FFFFFF"/>
        </w:rPr>
        <w:t>]</w:t>
      </w:r>
      <w:r w:rsidR="006B2069" w:rsidRPr="00F37A01">
        <w:rPr>
          <w:rFonts w:ascii="NanumGothic" w:eastAsia="NanumGothic" w:hAnsi="NanumGothic" w:cs="굴림"/>
          <w:noProof/>
          <w:sz w:val="20"/>
          <w:szCs w:val="20"/>
        </w:rPr>
        <w:t xml:space="preserve"> </w:t>
      </w:r>
    </w:p>
    <w:p w14:paraId="093BCDC7" w14:textId="594C7061" w:rsidR="00FD6313" w:rsidRPr="00600EC8" w:rsidRDefault="006B2069" w:rsidP="00600EC8">
      <w:pPr>
        <w:spacing w:after="200" w:line="276" w:lineRule="auto"/>
        <w:jc w:val="center"/>
        <w:rPr>
          <w:rFonts w:ascii="NanumGothic" w:eastAsia="NanumGothic" w:hAnsi="NanumGothic" w:cs="굴림"/>
          <w:noProof/>
          <w:sz w:val="20"/>
          <w:szCs w:val="20"/>
        </w:rPr>
      </w:pPr>
      <w:r w:rsidRPr="00F37A01">
        <w:rPr>
          <w:rFonts w:ascii="NanumGothic" w:eastAsia="NanumGothic" w:hAnsi="NanumGothic" w:cs="굴림"/>
          <w:noProof/>
          <w:sz w:val="20"/>
          <w:szCs w:val="20"/>
        </w:rPr>
        <w:drawing>
          <wp:inline distT="0" distB="0" distL="0" distR="0" wp14:anchorId="39CF88F7" wp14:editId="6F5F38E3">
            <wp:extent cx="5638800" cy="2437765"/>
            <wp:effectExtent l="0" t="0" r="0" b="635"/>
            <wp:docPr id="1108759263" name="그림 10" descr="의류, 사람, 그룹, 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59263" name="그림 10" descr="의류, 사람, 그룹, 벽이(가) 표시된 사진&#10;&#10;자동 생성된 설명"/>
                    <pic:cNvPicPr>
                      <a:picLocks noChangeAspect="1" noChangeArrowheads="1"/>
                    </pic:cNvPicPr>
                  </pic:nvPicPr>
                  <pic:blipFill rotWithShape="1">
                    <a:blip r:embed="rId39">
                      <a:extLst>
                        <a:ext uri="{28A0092B-C50C-407E-A947-70E740481C1C}">
                          <a14:useLocalDpi xmlns:a14="http://schemas.microsoft.com/office/drawing/2010/main" val="0"/>
                        </a:ext>
                      </a:extLst>
                    </a:blip>
                    <a:srcRect l="-175" t="23226" r="-31"/>
                    <a:stretch/>
                  </pic:blipFill>
                  <pic:spPr bwMode="auto">
                    <a:xfrm>
                      <a:off x="0" y="0"/>
                      <a:ext cx="5661596" cy="2447620"/>
                    </a:xfrm>
                    <a:prstGeom prst="rect">
                      <a:avLst/>
                    </a:prstGeom>
                    <a:noFill/>
                    <a:ln>
                      <a:noFill/>
                    </a:ln>
                    <a:extLst>
                      <a:ext uri="{53640926-AAD7-44D8-BBD7-CCE9431645EC}">
                        <a14:shadowObscured xmlns:a14="http://schemas.microsoft.com/office/drawing/2010/main"/>
                      </a:ext>
                    </a:extLst>
                  </pic:spPr>
                </pic:pic>
              </a:graphicData>
            </a:graphic>
          </wp:inline>
        </w:drawing>
      </w:r>
    </w:p>
    <w:p w14:paraId="5B9F8568" w14:textId="411978CB" w:rsidR="00F31FFB"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마지막 4차 워크샵 종료 후, TGE 프로그램 ROUND IV 최종 수료사인 교보증권, </w:t>
      </w:r>
      <w:proofErr w:type="spellStart"/>
      <w:r w:rsidRPr="00F37A01">
        <w:rPr>
          <w:rFonts w:ascii="NanumGothic" w:eastAsia="NanumGothic" w:hAnsi="NanumGothic" w:cs="Segoe UI"/>
          <w:sz w:val="20"/>
          <w:szCs w:val="20"/>
          <w:shd w:val="clear" w:color="auto" w:fill="FFFFFF"/>
        </w:rPr>
        <w:t>넥센타이어</w:t>
      </w:r>
      <w:proofErr w:type="spellEnd"/>
      <w:r w:rsidRPr="00F37A01">
        <w:rPr>
          <w:rFonts w:ascii="NanumGothic" w:eastAsia="NanumGothic" w:hAnsi="NanumGothic" w:cs="Segoe UI"/>
          <w:sz w:val="20"/>
          <w:szCs w:val="20"/>
          <w:shd w:val="clear" w:color="auto" w:fill="FFFFFF"/>
        </w:rPr>
        <w:t xml:space="preserve">, DGB금융지주, 삼성, </w:t>
      </w:r>
      <w:proofErr w:type="spellStart"/>
      <w:r w:rsidRPr="00F37A01">
        <w:rPr>
          <w:rFonts w:ascii="NanumGothic" w:eastAsia="NanumGothic" w:hAnsi="NanumGothic" w:cs="Segoe UI"/>
          <w:sz w:val="20"/>
          <w:szCs w:val="20"/>
          <w:shd w:val="clear" w:color="auto" w:fill="FFFFFF"/>
        </w:rPr>
        <w:t>애큐온</w:t>
      </w:r>
      <w:proofErr w:type="spellEnd"/>
      <w:r w:rsidRPr="00F37A01">
        <w:rPr>
          <w:rFonts w:ascii="NanumGothic" w:eastAsia="NanumGothic" w:hAnsi="NanumGothic" w:cs="Segoe UI"/>
          <w:sz w:val="20"/>
          <w:szCs w:val="20"/>
          <w:shd w:val="clear" w:color="auto" w:fill="FFFFFF"/>
        </w:rPr>
        <w:t xml:space="preserve">, HLB, LG 디스플레이, </w:t>
      </w:r>
      <w:proofErr w:type="spellStart"/>
      <w:r w:rsidRPr="00F37A01">
        <w:rPr>
          <w:rFonts w:ascii="NanumGothic" w:eastAsia="NanumGothic" w:hAnsi="NanumGothic" w:cs="Segoe UI"/>
          <w:sz w:val="20"/>
          <w:szCs w:val="20"/>
          <w:shd w:val="clear" w:color="auto" w:fill="FFFFFF"/>
        </w:rPr>
        <w:t>코웨이</w:t>
      </w:r>
      <w:proofErr w:type="spellEnd"/>
      <w:r w:rsidRPr="00F37A01">
        <w:rPr>
          <w:rFonts w:ascii="NanumGothic" w:eastAsia="NanumGothic" w:hAnsi="NanumGothic" w:cs="Segoe UI"/>
          <w:sz w:val="20"/>
          <w:szCs w:val="20"/>
          <w:shd w:val="clear" w:color="auto" w:fill="FFFFFF"/>
        </w:rPr>
        <w:t xml:space="preserve">, 포스코, </w:t>
      </w:r>
      <w:proofErr w:type="spellStart"/>
      <w:r w:rsidRPr="00F37A01">
        <w:rPr>
          <w:rFonts w:ascii="NanumGothic" w:eastAsia="NanumGothic" w:hAnsi="NanumGothic" w:cs="Segoe UI"/>
          <w:sz w:val="20"/>
          <w:szCs w:val="20"/>
          <w:shd w:val="clear" w:color="auto" w:fill="FFFFFF"/>
        </w:rPr>
        <w:t>한국콜마홀딩스</w:t>
      </w:r>
      <w:proofErr w:type="spellEnd"/>
      <w:r w:rsidRPr="00F37A01">
        <w:rPr>
          <w:rFonts w:ascii="NanumGothic" w:eastAsia="NanumGothic" w:hAnsi="NanumGothic" w:cs="Segoe UI"/>
          <w:sz w:val="20"/>
          <w:szCs w:val="20"/>
          <w:shd w:val="clear" w:color="auto" w:fill="FFFFFF"/>
        </w:rPr>
        <w:t xml:space="preserve"> 실무진을 대상으로 수료식을 진행했습니다.</w:t>
      </w:r>
    </w:p>
    <w:p w14:paraId="75212B16" w14:textId="11CDBDA0"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proofErr w:type="spellStart"/>
      <w:r w:rsidRPr="00F37A01">
        <w:rPr>
          <w:rFonts w:ascii="NanumGothic" w:eastAsia="NanumGothic" w:hAnsi="NanumGothic" w:cs="Segoe UI"/>
          <w:sz w:val="20"/>
          <w:szCs w:val="20"/>
          <w:shd w:val="clear" w:color="auto" w:fill="FFFFFF"/>
        </w:rPr>
        <w:t>참여사</w:t>
      </w:r>
      <w:proofErr w:type="spellEnd"/>
      <w:r w:rsidRPr="00F37A01">
        <w:rPr>
          <w:rFonts w:ascii="NanumGothic" w:eastAsia="NanumGothic" w:hAnsi="NanumGothic" w:cs="Segoe UI"/>
          <w:sz w:val="20"/>
          <w:szCs w:val="20"/>
          <w:shd w:val="clear" w:color="auto" w:fill="FFFFFF"/>
        </w:rPr>
        <w:t xml:space="preserve"> 실무진은 ROUND IV 프로그램에 대한 소회를 나누며, TGE 프로그램 참여를 통해 자사의 성평등 현주소 등 현실을 인지할 수 있었고, 효과적인 대응 방안을 고안하는데 유의미했다고 언급했습니다. 또한, 같은 업무를 수행하며 고충을 안고 있는 여러 참여사의 </w:t>
      </w:r>
      <w:proofErr w:type="spellStart"/>
      <w:r w:rsidRPr="00F37A01">
        <w:rPr>
          <w:rFonts w:ascii="NanumGothic" w:eastAsia="NanumGothic" w:hAnsi="NanumGothic" w:cs="Segoe UI"/>
          <w:sz w:val="20"/>
          <w:szCs w:val="20"/>
          <w:shd w:val="clear" w:color="auto" w:fill="FFFFFF"/>
        </w:rPr>
        <w:t>실무진과함께</w:t>
      </w:r>
      <w:proofErr w:type="spellEnd"/>
      <w:r w:rsidRPr="00F37A01">
        <w:rPr>
          <w:rFonts w:ascii="NanumGothic" w:eastAsia="NanumGothic" w:hAnsi="NanumGothic" w:cs="Segoe UI"/>
          <w:sz w:val="20"/>
          <w:szCs w:val="20"/>
          <w:shd w:val="clear" w:color="auto" w:fill="FFFFFF"/>
        </w:rPr>
        <w:t xml:space="preserve"> 사례 공유를 통해 해결방안을 모색해보고, 업무 지평과 이해의 확장, 네트워킹 등을 할 수 있다는 점에서 매우 뜻 깊었다고 밝혔습니다.</w:t>
      </w:r>
    </w:p>
    <w:p w14:paraId="6B980877" w14:textId="1CF06A9C"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TGE Round IV 참여사의 수료 소회 중 우수 사례 일부는 유엔글로벌콤팩트 본부와 공유되어 향후 TGE Round V 모듈 콘텐츠, 본부 성평등 관련 글로벌 이벤트 및 </w:t>
      </w:r>
      <w:proofErr w:type="spellStart"/>
      <w:r w:rsidRPr="00F37A01">
        <w:rPr>
          <w:rFonts w:ascii="NanumGothic" w:eastAsia="NanumGothic" w:hAnsi="NanumGothic" w:cs="Segoe UI"/>
          <w:sz w:val="20"/>
          <w:szCs w:val="20"/>
          <w:shd w:val="clear" w:color="auto" w:fill="FFFFFF"/>
        </w:rPr>
        <w:t>홍보집</w:t>
      </w:r>
      <w:proofErr w:type="spellEnd"/>
      <w:r w:rsidRPr="00F37A01">
        <w:rPr>
          <w:rFonts w:ascii="NanumGothic" w:eastAsia="NanumGothic" w:hAnsi="NanumGothic" w:cs="Segoe UI"/>
          <w:sz w:val="20"/>
          <w:szCs w:val="20"/>
          <w:shd w:val="clear" w:color="auto" w:fill="FFFFFF"/>
        </w:rPr>
        <w:t xml:space="preserve"> 반영 등 통해 국내 기업의 성평등 </w:t>
      </w:r>
      <w:proofErr w:type="spellStart"/>
      <w:r w:rsidRPr="00F37A01">
        <w:rPr>
          <w:rFonts w:ascii="NanumGothic" w:eastAsia="NanumGothic" w:hAnsi="NanumGothic" w:cs="Segoe UI"/>
          <w:sz w:val="20"/>
          <w:szCs w:val="20"/>
          <w:shd w:val="clear" w:color="auto" w:fill="FFFFFF"/>
        </w:rPr>
        <w:t>아젠다</w:t>
      </w:r>
      <w:proofErr w:type="spellEnd"/>
      <w:r w:rsidRPr="00F37A01">
        <w:rPr>
          <w:rFonts w:ascii="NanumGothic" w:eastAsia="NanumGothic" w:hAnsi="NanumGothic" w:cs="Segoe UI"/>
          <w:sz w:val="20"/>
          <w:szCs w:val="20"/>
          <w:shd w:val="clear" w:color="auto" w:fill="FFFFFF"/>
        </w:rPr>
        <w:t xml:space="preserve"> 추진 노력이 글로벌 차원에서 확산될 예정입니다.</w:t>
      </w:r>
    </w:p>
    <w:p w14:paraId="76600144" w14:textId="7C22E30C" w:rsidR="00BC5BEF" w:rsidRPr="00F37A01" w:rsidRDefault="00BE4C76"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TGE Round V 참여사는 </w:t>
      </w:r>
      <w:r w:rsidR="00D62F05">
        <w:rPr>
          <w:rFonts w:ascii="NanumGothic" w:eastAsia="NanumGothic" w:hAnsi="NanumGothic" w:cs="Segoe UI" w:hint="eastAsia"/>
          <w:sz w:val="20"/>
          <w:szCs w:val="20"/>
          <w:shd w:val="clear" w:color="auto" w:fill="FFFFFF"/>
        </w:rPr>
        <w:t>6월</w:t>
      </w:r>
      <w:r w:rsidRPr="00F37A01">
        <w:rPr>
          <w:rFonts w:ascii="NanumGothic" w:eastAsia="NanumGothic" w:hAnsi="NanumGothic" w:cs="Segoe UI"/>
          <w:sz w:val="20"/>
          <w:szCs w:val="20"/>
          <w:shd w:val="clear" w:color="auto" w:fill="FFFFFF"/>
        </w:rPr>
        <w:t xml:space="preserve">부터 모집 </w:t>
      </w:r>
      <w:proofErr w:type="spellStart"/>
      <w:r w:rsidRPr="00F37A01">
        <w:rPr>
          <w:rFonts w:ascii="NanumGothic" w:eastAsia="NanumGothic" w:hAnsi="NanumGothic" w:cs="Segoe UI"/>
          <w:sz w:val="20"/>
          <w:szCs w:val="20"/>
          <w:shd w:val="clear" w:color="auto" w:fill="FFFFFF"/>
        </w:rPr>
        <w:t>예정이오니</w:t>
      </w:r>
      <w:proofErr w:type="spellEnd"/>
      <w:r w:rsidRPr="00F37A01">
        <w:rPr>
          <w:rFonts w:ascii="NanumGothic" w:eastAsia="NanumGothic" w:hAnsi="NanumGothic" w:cs="Segoe UI"/>
          <w:sz w:val="20"/>
          <w:szCs w:val="20"/>
          <w:shd w:val="clear" w:color="auto" w:fill="FFFFFF"/>
        </w:rPr>
        <w:t>, 본 프로그램을 비롯한 협회의 여성 역량 강화 및 기업 내 다양성 증진을 위한 향후 UNGC 한국협회 활동에 많은 관심과 참여 바랍니다.</w:t>
      </w:r>
    </w:p>
    <w:p w14:paraId="50C6F451" w14:textId="7B97BB1D" w:rsidR="001D0459" w:rsidRDefault="00600EC8" w:rsidP="001D0459">
      <w:pPr>
        <w:spacing w:after="200" w:line="276" w:lineRule="auto"/>
        <w:jc w:val="both"/>
        <w:rPr>
          <w:rFonts w:ascii="NanumGothic" w:eastAsia="NanumGothic" w:hAnsi="NanumGothic" w:cs="Arial"/>
          <w:b/>
        </w:rPr>
      </w:pPr>
      <w:r w:rsidRPr="000655D9">
        <w:rPr>
          <w:rFonts w:ascii="NanumGothic" w:eastAsia="NanumGothic" w:hAnsi="NanumGothic" w:cs="Arial"/>
          <w:b/>
          <w:noProof/>
          <w:sz w:val="20"/>
          <w:szCs w:val="20"/>
        </w:rPr>
        <mc:AlternateContent>
          <mc:Choice Requires="wps">
            <w:drawing>
              <wp:anchor distT="0" distB="0" distL="114300" distR="114300" simplePos="0" relativeHeight="251929600" behindDoc="0" locked="0" layoutInCell="1" allowOverlap="1" wp14:anchorId="7CECBA03" wp14:editId="4FB065CA">
                <wp:simplePos x="0" y="0"/>
                <wp:positionH relativeFrom="margin">
                  <wp:posOffset>1899948</wp:posOffset>
                </wp:positionH>
                <wp:positionV relativeFrom="paragraph">
                  <wp:posOffset>455792</wp:posOffset>
                </wp:positionV>
                <wp:extent cx="1857375" cy="400050"/>
                <wp:effectExtent l="0" t="0" r="9525" b="0"/>
                <wp:wrapTopAndBottom/>
                <wp:docPr id="1422366070" name="모서리가 둥근 직사각형 8">
                  <a:hlinkClick xmlns:a="http://schemas.openxmlformats.org/drawingml/2006/main" r:id="rId4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648E362A" w14:textId="77777777" w:rsidR="00F662D7" w:rsidRPr="00B923AB" w:rsidRDefault="00F662D7" w:rsidP="00F662D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ECBA03" id="_x0000_s1035" href="http://unglobalcompact.kr/%ec%86%8c%ec%8b%9d/%ed%98%91%ed%9a%8c%ec%86%8c%ec%8b%9d/?uid=2591&amp;mod=document&amp;pageid=1" style="position:absolute;left:0;text-align:left;margin-left:149.6pt;margin-top:35.9pt;width:146.25pt;height:31.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" o:button="t" fillcolor="#002060" stroked="f">
                <v:fill o:detectmouseclick="t"/>
                <v:textbox>
                  <w:txbxContent>
                    <w:p w14:paraId="648E362A" w14:textId="77777777" w:rsidR="00F662D7" w:rsidRPr="00B923AB" w:rsidRDefault="00F662D7" w:rsidP="00F662D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r w:rsidR="00BE4C76" w:rsidRPr="00F37A01">
        <w:rPr>
          <w:rFonts w:ascii="NanumGothic" w:eastAsia="NanumGothic" w:hAnsi="NanumGothic" w:cs="Segoe UI"/>
          <w:sz w:val="20"/>
          <w:szCs w:val="20"/>
          <w:shd w:val="clear" w:color="auto" w:fill="FFFFFF"/>
        </w:rPr>
        <w:t xml:space="preserve">* 문의: 유엔글로벌콤팩트 한국협회 </w:t>
      </w:r>
      <w:proofErr w:type="spellStart"/>
      <w:r w:rsidR="00BE4C76" w:rsidRPr="00F37A01">
        <w:rPr>
          <w:rFonts w:ascii="NanumGothic" w:eastAsia="NanumGothic" w:hAnsi="NanumGothic" w:cs="Segoe UI"/>
          <w:sz w:val="20"/>
          <w:szCs w:val="20"/>
          <w:shd w:val="clear" w:color="auto" w:fill="FFFFFF"/>
        </w:rPr>
        <w:t>조연경</w:t>
      </w:r>
      <w:proofErr w:type="spellEnd"/>
      <w:r w:rsidR="00BE4C76" w:rsidRPr="00F37A01">
        <w:rPr>
          <w:rFonts w:ascii="NanumGothic" w:eastAsia="NanumGothic" w:hAnsi="NanumGothic" w:cs="Segoe UI"/>
          <w:sz w:val="20"/>
          <w:szCs w:val="20"/>
          <w:shd w:val="clear" w:color="auto" w:fill="FFFFFF"/>
        </w:rPr>
        <w:t xml:space="preserve"> 과장(T. 070-4327-9767, ykcho@globalcompact.kr)</w:t>
      </w:r>
      <w:r w:rsidR="001D0459">
        <w:rPr>
          <w:rFonts w:ascii="NanumGothic" w:eastAsia="NanumGothic" w:hAnsi="NanumGothic" w:cs="Arial"/>
          <w:b/>
        </w:rPr>
        <w:br w:type="page"/>
      </w:r>
    </w:p>
    <w:p w14:paraId="469F12DC" w14:textId="1A2D1ED2" w:rsidR="00341A2E" w:rsidRDefault="00341A2E" w:rsidP="00F31FFB">
      <w:pPr>
        <w:pStyle w:val="a3"/>
        <w:numPr>
          <w:ilvl w:val="0"/>
          <w:numId w:val="8"/>
        </w:numPr>
        <w:spacing w:after="200" w:line="276" w:lineRule="auto"/>
        <w:ind w:leftChars="0"/>
        <w:rPr>
          <w:rFonts w:ascii="NanumGothic" w:eastAsia="NanumGothic" w:hAnsi="NanumGothic" w:cs="Arial"/>
          <w:b/>
        </w:rPr>
      </w:pPr>
      <w:r w:rsidRPr="00F37A01">
        <w:rPr>
          <w:rFonts w:ascii="NanumGothic" w:eastAsia="NanumGothic" w:hAnsi="NanumGothic" w:cs="Arial" w:hint="eastAsia"/>
          <w:b/>
        </w:rPr>
        <w:lastRenderedPageBreak/>
        <w:t xml:space="preserve">제9차 </w:t>
      </w:r>
      <w:proofErr w:type="spellStart"/>
      <w:r w:rsidRPr="00F37A01">
        <w:rPr>
          <w:rFonts w:ascii="NanumGothic" w:eastAsia="NanumGothic" w:hAnsi="NanumGothic" w:cs="Arial" w:hint="eastAsia"/>
          <w:b/>
        </w:rPr>
        <w:t>기후행동라운드테이블</w:t>
      </w:r>
      <w:proofErr w:type="spellEnd"/>
      <w:r w:rsidRPr="00F37A01">
        <w:rPr>
          <w:rFonts w:ascii="NanumGothic" w:eastAsia="NanumGothic" w:hAnsi="NanumGothic" w:cs="Arial" w:hint="eastAsia"/>
          <w:b/>
        </w:rPr>
        <w:t xml:space="preserve"> (CART) 결과공유</w:t>
      </w:r>
      <w:r w:rsidR="00355B66">
        <w:rPr>
          <w:rFonts w:ascii="NanumGothic" w:eastAsia="NanumGothic" w:hAnsi="NanumGothic" w:cs="Arial" w:hint="eastAsia"/>
          <w:b/>
        </w:rPr>
        <w:t xml:space="preserve"> </w:t>
      </w:r>
    </w:p>
    <w:p w14:paraId="26F26010" w14:textId="77777777" w:rsidR="00B07BE2" w:rsidRPr="00B07BE2" w:rsidRDefault="00B07BE2" w:rsidP="00B07BE2">
      <w:pPr>
        <w:pStyle w:val="a3"/>
        <w:spacing w:after="200" w:line="276" w:lineRule="auto"/>
        <w:ind w:leftChars="0" w:left="360"/>
        <w:rPr>
          <w:rFonts w:ascii="NanumGothic" w:eastAsia="NanumGothic" w:hAnsi="NanumGothic" w:cs="Arial"/>
          <w:b/>
          <w:sz w:val="4"/>
          <w:szCs w:val="4"/>
        </w:rPr>
      </w:pPr>
    </w:p>
    <w:p w14:paraId="0D5CFDE2" w14:textId="03A5D88E" w:rsidR="00091EEE" w:rsidRPr="00E21073" w:rsidRDefault="00091EEE" w:rsidP="00E21073">
      <w:pPr>
        <w:pStyle w:val="a3"/>
        <w:numPr>
          <w:ilvl w:val="0"/>
          <w:numId w:val="36"/>
        </w:numPr>
        <w:shd w:val="clear" w:color="auto" w:fill="FFFFFF"/>
        <w:spacing w:after="200" w:line="276" w:lineRule="auto"/>
        <w:ind w:leftChars="0"/>
        <w:textAlignment w:val="baseline"/>
        <w:rPr>
          <w:rFonts w:ascii="NanumGothic" w:eastAsia="NanumGothic" w:hAnsi="NanumGothic" w:cs="Segoe UI"/>
          <w:sz w:val="20"/>
          <w:szCs w:val="20"/>
        </w:rPr>
      </w:pPr>
      <w:proofErr w:type="spellStart"/>
      <w:r w:rsidRPr="00E21073">
        <w:rPr>
          <w:rFonts w:ascii="NanumGothic" w:eastAsia="NanumGothic" w:hAnsi="NanumGothic" w:cs="Segoe UI" w:hint="eastAsia"/>
          <w:b/>
          <w:bCs/>
          <w:sz w:val="20"/>
          <w:szCs w:val="20"/>
        </w:rPr>
        <w:t>행사명</w:t>
      </w:r>
      <w:proofErr w:type="spellEnd"/>
      <w:r w:rsidRPr="00E21073">
        <w:rPr>
          <w:rFonts w:ascii="NanumGothic" w:eastAsia="NanumGothic" w:hAnsi="NanumGothic" w:cs="Segoe UI" w:hint="eastAsia"/>
          <w:b/>
          <w:bCs/>
          <w:sz w:val="20"/>
          <w:szCs w:val="20"/>
        </w:rPr>
        <w:t xml:space="preserve">: </w:t>
      </w:r>
      <w:r w:rsidRPr="00E21073">
        <w:rPr>
          <w:rFonts w:ascii="NanumGothic" w:eastAsia="NanumGothic" w:hAnsi="NanumGothic" w:cs="Segoe UI" w:hint="eastAsia"/>
          <w:sz w:val="20"/>
          <w:szCs w:val="20"/>
        </w:rPr>
        <w:t xml:space="preserve">2024 제9차 기후행동 라운드테이블 (CART), </w:t>
      </w:r>
      <w:r w:rsidRPr="00E21073">
        <w:rPr>
          <w:rFonts w:ascii="NanumGothic" w:eastAsia="NanumGothic" w:hAnsi="NanumGothic" w:cs="Segoe UI"/>
          <w:sz w:val="20"/>
          <w:szCs w:val="20"/>
        </w:rPr>
        <w:t>‘</w:t>
      </w:r>
      <w:r w:rsidRPr="00E21073">
        <w:rPr>
          <w:rFonts w:ascii="NanumGothic" w:eastAsia="NanumGothic" w:hAnsi="NanumGothic" w:cs="Segoe UI" w:hint="eastAsia"/>
          <w:sz w:val="20"/>
          <w:szCs w:val="20"/>
        </w:rPr>
        <w:t>Unite Act Deliver, Nature-positive 경제를 위한 기업의 기후행동</w:t>
      </w:r>
      <w:r w:rsidRPr="00E21073">
        <w:rPr>
          <w:rFonts w:ascii="NanumGothic" w:eastAsia="NanumGothic" w:hAnsi="NanumGothic" w:cs="Segoe UI"/>
          <w:sz w:val="20"/>
          <w:szCs w:val="20"/>
        </w:rPr>
        <w:t>’</w:t>
      </w:r>
    </w:p>
    <w:p w14:paraId="58F0624E" w14:textId="115F35BA" w:rsidR="00272F30" w:rsidRPr="00E21073" w:rsidRDefault="00272F30" w:rsidP="00E21073">
      <w:pPr>
        <w:pStyle w:val="a3"/>
        <w:numPr>
          <w:ilvl w:val="0"/>
          <w:numId w:val="36"/>
        </w:numPr>
        <w:shd w:val="clear" w:color="auto" w:fill="FFFFFF"/>
        <w:spacing w:after="200" w:line="276" w:lineRule="auto"/>
        <w:ind w:leftChars="0"/>
        <w:textAlignment w:val="baseline"/>
        <w:rPr>
          <w:rFonts w:ascii="NanumGothic" w:eastAsia="NanumGothic" w:hAnsi="NanumGothic" w:cs="Segoe UI"/>
          <w:sz w:val="20"/>
          <w:szCs w:val="20"/>
        </w:rPr>
      </w:pPr>
      <w:r w:rsidRPr="00E21073">
        <w:rPr>
          <w:rFonts w:ascii="NanumGothic" w:eastAsia="NanumGothic" w:hAnsi="NanumGothic" w:cs="Segoe UI"/>
          <w:b/>
          <w:bCs/>
          <w:sz w:val="20"/>
          <w:szCs w:val="20"/>
        </w:rPr>
        <w:t>일</w:t>
      </w:r>
      <w:r w:rsidR="00C10744" w:rsidRPr="00E21073">
        <w:rPr>
          <w:rFonts w:ascii="NanumGothic" w:eastAsia="NanumGothic" w:hAnsi="NanumGothic" w:cs="Segoe UI" w:hint="eastAsia"/>
          <w:b/>
          <w:bCs/>
          <w:sz w:val="20"/>
          <w:szCs w:val="20"/>
        </w:rPr>
        <w:t xml:space="preserve"> </w:t>
      </w:r>
      <w:r w:rsidRPr="00E21073">
        <w:rPr>
          <w:rFonts w:ascii="NanumGothic" w:eastAsia="NanumGothic" w:hAnsi="NanumGothic" w:cs="Segoe UI"/>
          <w:b/>
          <w:bCs/>
          <w:sz w:val="20"/>
          <w:szCs w:val="20"/>
        </w:rPr>
        <w:t>시:</w:t>
      </w:r>
      <w:r w:rsidRPr="00E21073">
        <w:rPr>
          <w:rFonts w:ascii="Cambria" w:eastAsia="NanumGothic" w:hAnsi="Cambria" w:cs="Cambria"/>
          <w:sz w:val="20"/>
          <w:szCs w:val="20"/>
        </w:rPr>
        <w:t> </w:t>
      </w:r>
      <w:r w:rsidRPr="00E21073">
        <w:rPr>
          <w:rFonts w:ascii="NanumGothic" w:eastAsia="NanumGothic" w:hAnsi="NanumGothic" w:cs="Segoe UI"/>
          <w:sz w:val="20"/>
          <w:szCs w:val="20"/>
        </w:rPr>
        <w:t>2024년 1월 30일(화)</w:t>
      </w:r>
    </w:p>
    <w:p w14:paraId="18F83290" w14:textId="0C9CD087" w:rsidR="00272F30" w:rsidRPr="00E21073" w:rsidRDefault="00272F30" w:rsidP="00E21073">
      <w:pPr>
        <w:pStyle w:val="a3"/>
        <w:numPr>
          <w:ilvl w:val="0"/>
          <w:numId w:val="36"/>
        </w:numPr>
        <w:shd w:val="clear" w:color="auto" w:fill="FFFFFF"/>
        <w:spacing w:after="200" w:line="276" w:lineRule="auto"/>
        <w:ind w:leftChars="0"/>
        <w:textAlignment w:val="baseline"/>
        <w:rPr>
          <w:rFonts w:ascii="NanumGothic" w:eastAsia="NanumGothic" w:hAnsi="NanumGothic" w:cs="Segoe UI"/>
          <w:sz w:val="20"/>
          <w:szCs w:val="20"/>
        </w:rPr>
      </w:pPr>
      <w:r w:rsidRPr="00E21073">
        <w:rPr>
          <w:rFonts w:ascii="NanumGothic" w:eastAsia="NanumGothic" w:hAnsi="NanumGothic" w:cs="Segoe UI"/>
          <w:b/>
          <w:bCs/>
          <w:sz w:val="20"/>
          <w:szCs w:val="20"/>
        </w:rPr>
        <w:t>장</w:t>
      </w:r>
      <w:r w:rsidR="00C10744" w:rsidRPr="00E21073">
        <w:rPr>
          <w:rFonts w:ascii="NanumGothic" w:eastAsia="NanumGothic" w:hAnsi="NanumGothic" w:cs="Segoe UI" w:hint="eastAsia"/>
          <w:b/>
          <w:bCs/>
          <w:sz w:val="20"/>
          <w:szCs w:val="20"/>
        </w:rPr>
        <w:t xml:space="preserve"> </w:t>
      </w:r>
      <w:r w:rsidRPr="00E21073">
        <w:rPr>
          <w:rFonts w:ascii="NanumGothic" w:eastAsia="NanumGothic" w:hAnsi="NanumGothic" w:cs="Segoe UI"/>
          <w:b/>
          <w:bCs/>
          <w:sz w:val="20"/>
          <w:szCs w:val="20"/>
        </w:rPr>
        <w:t>소:</w:t>
      </w:r>
      <w:r w:rsidRPr="00E21073">
        <w:rPr>
          <w:rFonts w:ascii="Cambria" w:eastAsia="NanumGothic" w:hAnsi="Cambria" w:cs="Cambria"/>
          <w:sz w:val="20"/>
          <w:szCs w:val="20"/>
        </w:rPr>
        <w:t> </w:t>
      </w:r>
      <w:proofErr w:type="spellStart"/>
      <w:r w:rsidRPr="00E21073">
        <w:rPr>
          <w:rFonts w:ascii="NanumGothic" w:eastAsia="NanumGothic" w:hAnsi="NanumGothic" w:cs="Segoe UI"/>
          <w:sz w:val="20"/>
          <w:szCs w:val="20"/>
        </w:rPr>
        <w:t>프레지던트</w:t>
      </w:r>
      <w:proofErr w:type="spellEnd"/>
      <w:r w:rsidRPr="00E21073">
        <w:rPr>
          <w:rFonts w:ascii="NanumGothic" w:eastAsia="NanumGothic" w:hAnsi="NanumGothic" w:cs="Segoe UI"/>
          <w:sz w:val="20"/>
          <w:szCs w:val="20"/>
        </w:rPr>
        <w:t xml:space="preserve"> 호텔_</w:t>
      </w:r>
      <w:proofErr w:type="spellStart"/>
      <w:r w:rsidRPr="00E21073">
        <w:rPr>
          <w:rFonts w:ascii="NanumGothic" w:eastAsia="NanumGothic" w:hAnsi="NanumGothic" w:cs="Segoe UI"/>
          <w:sz w:val="20"/>
          <w:szCs w:val="20"/>
        </w:rPr>
        <w:t>모짤트홀</w:t>
      </w:r>
      <w:proofErr w:type="spellEnd"/>
      <w:r w:rsidRPr="00E21073">
        <w:rPr>
          <w:rFonts w:ascii="NanumGothic" w:eastAsia="NanumGothic" w:hAnsi="NanumGothic" w:cs="Segoe UI"/>
          <w:sz w:val="20"/>
          <w:szCs w:val="20"/>
        </w:rPr>
        <w:t xml:space="preserve"> 31F</w:t>
      </w:r>
    </w:p>
    <w:p w14:paraId="04B88B31" w14:textId="76F8881B" w:rsidR="00272F30" w:rsidRPr="00E21073" w:rsidRDefault="00272F30" w:rsidP="00E21073">
      <w:pPr>
        <w:pStyle w:val="a3"/>
        <w:numPr>
          <w:ilvl w:val="0"/>
          <w:numId w:val="36"/>
        </w:numPr>
        <w:shd w:val="clear" w:color="auto" w:fill="FFFFFF"/>
        <w:spacing w:after="200" w:line="276" w:lineRule="auto"/>
        <w:ind w:leftChars="0"/>
        <w:textAlignment w:val="baseline"/>
        <w:rPr>
          <w:rFonts w:ascii="NanumGothic" w:eastAsia="NanumGothic" w:hAnsi="NanumGothic" w:cs="Segoe UI"/>
          <w:sz w:val="20"/>
          <w:szCs w:val="20"/>
        </w:rPr>
      </w:pPr>
      <w:r w:rsidRPr="00E21073">
        <w:rPr>
          <w:rFonts w:ascii="NanumGothic" w:eastAsia="NanumGothic" w:hAnsi="NanumGothic" w:cs="Segoe UI"/>
          <w:b/>
          <w:bCs/>
          <w:sz w:val="20"/>
          <w:szCs w:val="20"/>
        </w:rPr>
        <w:t>주최:</w:t>
      </w:r>
      <w:r w:rsidRPr="00E21073">
        <w:rPr>
          <w:rFonts w:ascii="Cambria" w:eastAsia="NanumGothic" w:hAnsi="Cambria" w:cs="Cambria"/>
          <w:sz w:val="20"/>
          <w:szCs w:val="20"/>
        </w:rPr>
        <w:t> </w:t>
      </w:r>
      <w:r w:rsidRPr="00E21073">
        <w:rPr>
          <w:rFonts w:ascii="NanumGothic" w:eastAsia="NanumGothic" w:hAnsi="NanumGothic" w:cs="Segoe UI"/>
          <w:sz w:val="20"/>
          <w:szCs w:val="20"/>
        </w:rPr>
        <w:t>세계자연기금 한국본부(WWF-Korea), 유엔글로벌콤팩트 한국협회(UNGCNK), 한국사회책임투자포럼(</w:t>
      </w:r>
      <w:proofErr w:type="spellStart"/>
      <w:r w:rsidRPr="00E21073">
        <w:rPr>
          <w:rFonts w:ascii="NanumGothic" w:eastAsia="NanumGothic" w:hAnsi="NanumGothic" w:cs="Segoe UI"/>
          <w:sz w:val="20"/>
          <w:szCs w:val="20"/>
        </w:rPr>
        <w:t>KoSIF</w:t>
      </w:r>
      <w:proofErr w:type="spellEnd"/>
      <w:r w:rsidRPr="00E21073">
        <w:rPr>
          <w:rFonts w:ascii="NanumGothic" w:eastAsia="NanumGothic" w:hAnsi="NanumGothic" w:cs="Segoe UI"/>
          <w:sz w:val="20"/>
          <w:szCs w:val="20"/>
        </w:rPr>
        <w:t>)</w:t>
      </w:r>
    </w:p>
    <w:p w14:paraId="00F3BBA5" w14:textId="56F90C23" w:rsidR="00E21073" w:rsidRDefault="00272F30" w:rsidP="00E21073">
      <w:pPr>
        <w:pStyle w:val="a3"/>
        <w:numPr>
          <w:ilvl w:val="0"/>
          <w:numId w:val="36"/>
        </w:numPr>
        <w:shd w:val="clear" w:color="auto" w:fill="FFFFFF"/>
        <w:spacing w:after="200" w:line="276" w:lineRule="auto"/>
        <w:ind w:leftChars="0"/>
        <w:textAlignment w:val="baseline"/>
        <w:rPr>
          <w:rFonts w:ascii="NanumGothic" w:eastAsia="NanumGothic" w:hAnsi="NanumGothic" w:cs="Segoe UI"/>
          <w:sz w:val="20"/>
          <w:szCs w:val="20"/>
        </w:rPr>
      </w:pPr>
      <w:r w:rsidRPr="00E21073">
        <w:rPr>
          <w:rFonts w:ascii="NanumGothic" w:eastAsia="NanumGothic" w:hAnsi="NanumGothic" w:cs="Segoe UI"/>
          <w:b/>
          <w:bCs/>
          <w:sz w:val="20"/>
          <w:szCs w:val="20"/>
        </w:rPr>
        <w:t>후</w:t>
      </w:r>
      <w:r w:rsidR="00C10744" w:rsidRPr="00E21073">
        <w:rPr>
          <w:rFonts w:ascii="NanumGothic" w:eastAsia="NanumGothic" w:hAnsi="NanumGothic" w:cs="Segoe UI" w:hint="eastAsia"/>
          <w:b/>
          <w:bCs/>
          <w:sz w:val="20"/>
          <w:szCs w:val="20"/>
        </w:rPr>
        <w:t xml:space="preserve"> </w:t>
      </w:r>
      <w:r w:rsidRPr="00E21073">
        <w:rPr>
          <w:rFonts w:ascii="NanumGothic" w:eastAsia="NanumGothic" w:hAnsi="NanumGothic" w:cs="Segoe UI"/>
          <w:b/>
          <w:bCs/>
          <w:sz w:val="20"/>
          <w:szCs w:val="20"/>
        </w:rPr>
        <w:t>원:</w:t>
      </w:r>
      <w:r w:rsidRPr="00E21073">
        <w:rPr>
          <w:rFonts w:ascii="Cambria" w:eastAsia="NanumGothic" w:hAnsi="Cambria" w:cs="Cambria"/>
          <w:sz w:val="20"/>
          <w:szCs w:val="20"/>
        </w:rPr>
        <w:t> </w:t>
      </w:r>
      <w:proofErr w:type="spellStart"/>
      <w:r w:rsidRPr="00E21073">
        <w:rPr>
          <w:rFonts w:ascii="NanumGothic" w:eastAsia="NanumGothic" w:hAnsi="NanumGothic" w:cs="Segoe UI"/>
          <w:sz w:val="20"/>
          <w:szCs w:val="20"/>
        </w:rPr>
        <w:t>씨티재단</w:t>
      </w:r>
      <w:proofErr w:type="spellEnd"/>
      <w:r w:rsidRPr="00E21073">
        <w:rPr>
          <w:rFonts w:ascii="NanumGothic" w:eastAsia="NanumGothic" w:hAnsi="NanumGothic" w:cs="Segoe UI"/>
          <w:sz w:val="20"/>
          <w:szCs w:val="20"/>
        </w:rPr>
        <w:t xml:space="preserve">(Citi Foundation), </w:t>
      </w:r>
      <w:proofErr w:type="spellStart"/>
      <w:r w:rsidRPr="00E21073">
        <w:rPr>
          <w:rFonts w:ascii="NanumGothic" w:eastAsia="NanumGothic" w:hAnsi="NanumGothic" w:cs="Segoe UI"/>
          <w:sz w:val="20"/>
          <w:szCs w:val="20"/>
        </w:rPr>
        <w:t>한국씨티은행</w:t>
      </w:r>
      <w:proofErr w:type="spellEnd"/>
    </w:p>
    <w:p w14:paraId="06FE2BB7" w14:textId="77777777" w:rsidR="00B07BE2" w:rsidRPr="00B07BE2" w:rsidRDefault="00B07BE2" w:rsidP="00B07BE2">
      <w:pPr>
        <w:pStyle w:val="a3"/>
        <w:shd w:val="clear" w:color="auto" w:fill="FFFFFF"/>
        <w:spacing w:after="200" w:line="276" w:lineRule="auto"/>
        <w:ind w:leftChars="0" w:left="440"/>
        <w:textAlignment w:val="baseline"/>
        <w:rPr>
          <w:rFonts w:ascii="NanumGothic" w:eastAsia="NanumGothic" w:hAnsi="NanumGothic" w:cs="Segoe UI"/>
          <w:sz w:val="4"/>
          <w:szCs w:val="4"/>
        </w:rPr>
      </w:pPr>
    </w:p>
    <w:p w14:paraId="5AA331B8" w14:textId="65347E59" w:rsidR="00A174B4" w:rsidRPr="00F37A01"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0E7C328F" wp14:editId="62656146">
            <wp:extent cx="5526405" cy="3819525"/>
            <wp:effectExtent l="0" t="0" r="0" b="0"/>
            <wp:docPr id="1871181883" name="그림 28" descr="의류, 사람, 미소, 정장 차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81883" name="그림 28" descr="의류, 사람, 미소, 정장 차림이(가) 표시된 사진&#10;&#10;자동 생성된 설명"/>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971" b="-2175"/>
                    <a:stretch/>
                  </pic:blipFill>
                  <pic:spPr bwMode="auto">
                    <a:xfrm>
                      <a:off x="0" y="0"/>
                      <a:ext cx="5529820" cy="3821885"/>
                    </a:xfrm>
                    <a:prstGeom prst="rect">
                      <a:avLst/>
                    </a:prstGeom>
                    <a:noFill/>
                    <a:ln>
                      <a:noFill/>
                    </a:ln>
                    <a:extLst>
                      <a:ext uri="{53640926-AAD7-44D8-BBD7-CCE9431645EC}">
                        <a14:shadowObscured xmlns:a14="http://schemas.microsoft.com/office/drawing/2010/main"/>
                      </a:ext>
                    </a:extLst>
                  </pic:spPr>
                </pic:pic>
              </a:graphicData>
            </a:graphic>
          </wp:inline>
        </w:drawing>
      </w:r>
    </w:p>
    <w:p w14:paraId="4188FFEE" w14:textId="3538AF20"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1월 30일(화), 세계자연기금(WWF) 한국본부, 유엔글로벌콤팩트 한국협회, 한국사회책임투자 포럼이 주최하고 </w:t>
      </w:r>
      <w:proofErr w:type="spellStart"/>
      <w:r w:rsidRPr="00F37A01">
        <w:rPr>
          <w:rFonts w:ascii="NanumGothic" w:eastAsia="NanumGothic" w:hAnsi="NanumGothic" w:cs="Segoe UI"/>
          <w:sz w:val="20"/>
          <w:szCs w:val="20"/>
          <w:shd w:val="clear" w:color="auto" w:fill="FFFFFF"/>
        </w:rPr>
        <w:t>한국씨티은행이</w:t>
      </w:r>
      <w:proofErr w:type="spellEnd"/>
      <w:r w:rsidRPr="00F37A01">
        <w:rPr>
          <w:rFonts w:ascii="NanumGothic" w:eastAsia="NanumGothic" w:hAnsi="NanumGothic" w:cs="Segoe UI"/>
          <w:sz w:val="20"/>
          <w:szCs w:val="20"/>
          <w:shd w:val="clear" w:color="auto" w:fill="FFFFFF"/>
        </w:rPr>
        <w:t xml:space="preserve"> 후원한 제9차 </w:t>
      </w:r>
      <w:proofErr w:type="spellStart"/>
      <w:r w:rsidRPr="00F37A01">
        <w:rPr>
          <w:rFonts w:ascii="NanumGothic" w:eastAsia="NanumGothic" w:hAnsi="NanumGothic" w:cs="Segoe UI"/>
          <w:sz w:val="20"/>
          <w:szCs w:val="20"/>
          <w:shd w:val="clear" w:color="auto" w:fill="FFFFFF"/>
        </w:rPr>
        <w:t>기후행동라운드테이블</w:t>
      </w:r>
      <w:proofErr w:type="spellEnd"/>
      <w:r w:rsidRPr="00F37A01">
        <w:rPr>
          <w:rFonts w:ascii="NanumGothic" w:eastAsia="NanumGothic" w:hAnsi="NanumGothic" w:cs="Segoe UI"/>
          <w:sz w:val="20"/>
          <w:szCs w:val="20"/>
          <w:shd w:val="clear" w:color="auto" w:fill="FFFFFF"/>
        </w:rPr>
        <w:t xml:space="preserve">(CART)이 개최되었습니다. 본 행사에서는 “Unite Act Deliver, Nature-positive 경제를 위한 기업의 기후행동” 주제 하 과학기반 감축목표 이니셔티브(Science-based Target initiative, 이하 SBTi) 및 과학기반 목표 네트워크(Science-based Target Network, 이하 SBTN) 관련 국내외 최신 현황과 기업 사례를 기업 실무진에 공유하는 시간을 </w:t>
      </w:r>
      <w:proofErr w:type="gramStart"/>
      <w:r w:rsidRPr="00F37A01">
        <w:rPr>
          <w:rFonts w:ascii="NanumGothic" w:eastAsia="NanumGothic" w:hAnsi="NanumGothic" w:cs="Segoe UI"/>
          <w:sz w:val="20"/>
          <w:szCs w:val="20"/>
          <w:shd w:val="clear" w:color="auto" w:fill="FFFFFF"/>
        </w:rPr>
        <w:t>가졌습니다</w:t>
      </w:r>
      <w:proofErr w:type="gramEnd"/>
      <w:r w:rsidRPr="00F37A01">
        <w:rPr>
          <w:rFonts w:ascii="NanumGothic" w:eastAsia="NanumGothic" w:hAnsi="NanumGothic" w:cs="Segoe UI"/>
          <w:sz w:val="20"/>
          <w:szCs w:val="20"/>
          <w:shd w:val="clear" w:color="auto" w:fill="FFFFFF"/>
        </w:rPr>
        <w:t>.</w:t>
      </w:r>
    </w:p>
    <w:p w14:paraId="7A7786B4" w14:textId="77777777" w:rsidR="00021A88" w:rsidRPr="00F37A01" w:rsidRDefault="00021A88" w:rsidP="00F31FFB">
      <w:pPr>
        <w:spacing w:after="200" w:line="276" w:lineRule="auto"/>
        <w:jc w:val="both"/>
        <w:rPr>
          <w:rFonts w:ascii="NanumGothic" w:eastAsia="NanumGothic" w:hAnsi="NanumGothic" w:cs="Segoe UI"/>
          <w:sz w:val="20"/>
          <w:szCs w:val="20"/>
          <w:shd w:val="clear" w:color="auto" w:fill="FFFFFF"/>
        </w:rPr>
      </w:pPr>
    </w:p>
    <w:p w14:paraId="200BE576" w14:textId="71073866" w:rsidR="00A174B4" w:rsidRPr="00F37A01" w:rsidRDefault="00272F30" w:rsidP="00F31FFB">
      <w:pPr>
        <w:shd w:val="clear" w:color="auto" w:fill="FFFFFF"/>
        <w:spacing w:after="200" w:line="276" w:lineRule="auto"/>
        <w:jc w:val="center"/>
        <w:textAlignment w:val="baseline"/>
        <w:rPr>
          <w:rFonts w:ascii="NanumGothic" w:eastAsia="NanumGothic" w:hAnsi="NanumGothic" w:cs="Segoe UI"/>
          <w:b/>
          <w:bCs/>
          <w:sz w:val="20"/>
          <w:szCs w:val="20"/>
        </w:rPr>
      </w:pPr>
      <w:r w:rsidRPr="00F37A01">
        <w:rPr>
          <w:rFonts w:ascii="NanumGothic" w:eastAsia="NanumGothic" w:hAnsi="NanumGothic" w:cs="Segoe UI"/>
          <w:noProof/>
          <w:sz w:val="20"/>
          <w:szCs w:val="20"/>
        </w:rPr>
        <w:lastRenderedPageBreak/>
        <w:drawing>
          <wp:inline distT="0" distB="0" distL="0" distR="0" wp14:anchorId="4DAC3E2A" wp14:editId="1D4EEC4C">
            <wp:extent cx="3292245" cy="2190750"/>
            <wp:effectExtent l="0" t="0" r="3810" b="0"/>
            <wp:docPr id="2022686325" name="그림 27" descr="인간의 얼굴, 의류, 마이크, 대중 연설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86325" name="그림 27" descr="인간의 얼굴, 의류, 마이크, 대중 연설이(가) 표시된 사진&#10;&#10;자동 생성된 설명"/>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13172" cy="2204675"/>
                    </a:xfrm>
                    <a:prstGeom prst="rect">
                      <a:avLst/>
                    </a:prstGeom>
                    <a:noFill/>
                    <a:ln>
                      <a:noFill/>
                    </a:ln>
                  </pic:spPr>
                </pic:pic>
              </a:graphicData>
            </a:graphic>
          </wp:inline>
        </w:drawing>
      </w:r>
    </w:p>
    <w:p w14:paraId="672A1402" w14:textId="77777777" w:rsidR="00B07BE2" w:rsidRDefault="00B07BE2" w:rsidP="00F31FFB">
      <w:pPr>
        <w:shd w:val="clear" w:color="auto" w:fill="FFFFFF"/>
        <w:spacing w:after="200" w:line="276" w:lineRule="auto"/>
        <w:jc w:val="both"/>
        <w:textAlignment w:val="baseline"/>
        <w:rPr>
          <w:rFonts w:ascii="NanumGothic" w:eastAsia="NanumGothic" w:hAnsi="NanumGothic" w:cs="Segoe UI"/>
          <w:b/>
          <w:bCs/>
          <w:sz w:val="20"/>
          <w:szCs w:val="20"/>
        </w:rPr>
      </w:pPr>
    </w:p>
    <w:p w14:paraId="09D3469B" w14:textId="156BE482" w:rsidR="00E21073" w:rsidRDefault="00272F30" w:rsidP="00F31FFB">
      <w:pPr>
        <w:shd w:val="clear" w:color="auto" w:fill="FFFFFF"/>
        <w:spacing w:after="200" w:line="276" w:lineRule="auto"/>
        <w:jc w:val="both"/>
        <w:textAlignment w:val="baseline"/>
        <w:rPr>
          <w:rFonts w:ascii="NanumGothic" w:eastAsia="NanumGothic" w:hAnsi="NanumGothic" w:cs="Segoe UI"/>
          <w:sz w:val="20"/>
          <w:szCs w:val="20"/>
        </w:rPr>
      </w:pPr>
      <w:r w:rsidRPr="00F37A01">
        <w:rPr>
          <w:rFonts w:ascii="NanumGothic" w:eastAsia="NanumGothic" w:hAnsi="NanumGothic" w:cs="Segoe UI"/>
          <w:b/>
          <w:bCs/>
          <w:sz w:val="20"/>
          <w:szCs w:val="20"/>
        </w:rPr>
        <w:t>세계자연기금 한국본부</w:t>
      </w:r>
      <w:r w:rsidRPr="00F37A01">
        <w:rPr>
          <w:rFonts w:ascii="Cambria" w:eastAsia="NanumGothic" w:hAnsi="Cambria" w:cs="Cambria"/>
          <w:sz w:val="20"/>
          <w:szCs w:val="20"/>
        </w:rPr>
        <w:t> </w:t>
      </w:r>
      <w:proofErr w:type="spellStart"/>
      <w:r w:rsidRPr="00F37A01">
        <w:rPr>
          <w:rFonts w:ascii="NanumGothic" w:eastAsia="NanumGothic" w:hAnsi="NanumGothic" w:cs="Segoe UI"/>
          <w:b/>
          <w:bCs/>
          <w:sz w:val="20"/>
          <w:szCs w:val="20"/>
        </w:rPr>
        <w:t>박민혜</w:t>
      </w:r>
      <w:proofErr w:type="spellEnd"/>
      <w:r w:rsidRPr="00F37A01">
        <w:rPr>
          <w:rFonts w:ascii="NanumGothic" w:eastAsia="NanumGothic" w:hAnsi="NanumGothic" w:cs="Segoe UI"/>
          <w:b/>
          <w:bCs/>
          <w:sz w:val="20"/>
          <w:szCs w:val="20"/>
        </w:rPr>
        <w:t xml:space="preserve"> 사무총장</w:t>
      </w:r>
      <w:r w:rsidRPr="00F37A01">
        <w:rPr>
          <w:rFonts w:ascii="NanumGothic" w:eastAsia="NanumGothic" w:hAnsi="NanumGothic" w:cs="Segoe UI"/>
          <w:sz w:val="20"/>
          <w:szCs w:val="20"/>
        </w:rPr>
        <w:t xml:space="preserve">은 9회차를 맞은 2024년 </w:t>
      </w:r>
      <w:proofErr w:type="spellStart"/>
      <w:r w:rsidRPr="00F37A01">
        <w:rPr>
          <w:rFonts w:ascii="NanumGothic" w:eastAsia="NanumGothic" w:hAnsi="NanumGothic" w:cs="Segoe UI"/>
          <w:sz w:val="20"/>
          <w:szCs w:val="20"/>
        </w:rPr>
        <w:t>기후행동라운드테이블이</w:t>
      </w:r>
      <w:proofErr w:type="spellEnd"/>
      <w:r w:rsidRPr="00F37A01">
        <w:rPr>
          <w:rFonts w:ascii="NanumGothic" w:eastAsia="NanumGothic" w:hAnsi="NanumGothic" w:cs="Segoe UI"/>
          <w:sz w:val="20"/>
          <w:szCs w:val="20"/>
        </w:rPr>
        <w:t xml:space="preserve"> “자연에 대한 기업의 접근법에 인사이트를 주기 위해 자연이라는 주제를 특별히 조명하는 자리로 개최되었다”</w:t>
      </w:r>
      <w:proofErr w:type="spellStart"/>
      <w:r w:rsidRPr="00F37A01">
        <w:rPr>
          <w:rFonts w:ascii="NanumGothic" w:eastAsia="NanumGothic" w:hAnsi="NanumGothic" w:cs="Segoe UI"/>
          <w:sz w:val="20"/>
          <w:szCs w:val="20"/>
        </w:rPr>
        <w:t>며</w:t>
      </w:r>
      <w:proofErr w:type="spellEnd"/>
      <w:r w:rsidRPr="00F37A01">
        <w:rPr>
          <w:rFonts w:ascii="NanumGothic" w:eastAsia="NanumGothic" w:hAnsi="NanumGothic" w:cs="Segoe UI"/>
          <w:sz w:val="20"/>
          <w:szCs w:val="20"/>
        </w:rPr>
        <w:t xml:space="preserve">, 본 행사를 통해 기업들이 자연보존의 중요성을 더욱 인지하고 기업의 방향성을 </w:t>
      </w:r>
      <w:proofErr w:type="spellStart"/>
      <w:r w:rsidRPr="00F37A01">
        <w:rPr>
          <w:rFonts w:ascii="NanumGothic" w:eastAsia="NanumGothic" w:hAnsi="NanumGothic" w:cs="Segoe UI"/>
          <w:sz w:val="20"/>
          <w:szCs w:val="20"/>
        </w:rPr>
        <w:t>수립해나가는</w:t>
      </w:r>
      <w:proofErr w:type="spellEnd"/>
      <w:r w:rsidRPr="00F37A01">
        <w:rPr>
          <w:rFonts w:ascii="NanumGothic" w:eastAsia="NanumGothic" w:hAnsi="NanumGothic" w:cs="Segoe UI"/>
          <w:sz w:val="20"/>
          <w:szCs w:val="20"/>
        </w:rPr>
        <w:t xml:space="preserve"> 데 도움이 되길 바란다고 전했습니다.</w:t>
      </w:r>
    </w:p>
    <w:p w14:paraId="3A50B672" w14:textId="77777777" w:rsidR="00E21073" w:rsidRDefault="00E21073" w:rsidP="00F31FFB">
      <w:pPr>
        <w:shd w:val="clear" w:color="auto" w:fill="FFFFFF"/>
        <w:spacing w:after="200" w:line="276" w:lineRule="auto"/>
        <w:jc w:val="both"/>
        <w:textAlignment w:val="baseline"/>
        <w:rPr>
          <w:rFonts w:ascii="NanumGothic" w:eastAsia="NanumGothic" w:hAnsi="NanumGothic" w:cs="Segoe UI"/>
          <w:sz w:val="20"/>
          <w:szCs w:val="20"/>
        </w:rPr>
      </w:pPr>
    </w:p>
    <w:p w14:paraId="2F8C0AD6" w14:textId="73ED49F9" w:rsidR="00E21073" w:rsidRPr="00F37A01" w:rsidRDefault="00E21073" w:rsidP="00E21073">
      <w:pPr>
        <w:shd w:val="clear" w:color="auto" w:fill="FFFFFF"/>
        <w:spacing w:after="200" w:line="276" w:lineRule="auto"/>
        <w:jc w:val="center"/>
        <w:textAlignment w:val="baseline"/>
        <w:rPr>
          <w:rFonts w:ascii="NanumGothic" w:eastAsia="NanumGothic" w:hAnsi="NanumGothic" w:cs="Segoe UI"/>
          <w:sz w:val="20"/>
          <w:szCs w:val="20"/>
        </w:rPr>
      </w:pPr>
      <w:r w:rsidRPr="00F37A01">
        <w:rPr>
          <w:rFonts w:ascii="NanumGothic" w:eastAsia="NanumGothic" w:hAnsi="NanumGothic" w:cs="Segoe UI"/>
          <w:noProof/>
          <w:sz w:val="20"/>
          <w:szCs w:val="20"/>
        </w:rPr>
        <w:drawing>
          <wp:inline distT="0" distB="0" distL="0" distR="0" wp14:anchorId="713BCE9D" wp14:editId="47136E02">
            <wp:extent cx="3265746" cy="2181225"/>
            <wp:effectExtent l="0" t="0" r="0" b="0"/>
            <wp:docPr id="1903387209" name="그림 26" descr="대변인, 대중 연설, 마이크, 인간의 얼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87209" name="그림 26" descr="대변인, 대중 연설, 마이크, 인간의 얼굴이(가) 표시된 사진&#10;&#10;자동 생성된 설명"/>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7338" cy="2188967"/>
                    </a:xfrm>
                    <a:prstGeom prst="rect">
                      <a:avLst/>
                    </a:prstGeom>
                    <a:noFill/>
                    <a:ln>
                      <a:noFill/>
                    </a:ln>
                  </pic:spPr>
                </pic:pic>
              </a:graphicData>
            </a:graphic>
          </wp:inline>
        </w:drawing>
      </w:r>
    </w:p>
    <w:p w14:paraId="63A51CF1" w14:textId="77777777" w:rsidR="00B07BE2" w:rsidRDefault="00B07BE2" w:rsidP="00F31FFB">
      <w:pPr>
        <w:spacing w:after="200" w:line="276" w:lineRule="auto"/>
        <w:jc w:val="both"/>
        <w:rPr>
          <w:rFonts w:ascii="NanumGothic" w:eastAsia="NanumGothic" w:hAnsi="NanumGothic" w:cs="Segoe UI"/>
          <w:sz w:val="20"/>
          <w:szCs w:val="20"/>
          <w:shd w:val="clear" w:color="auto" w:fill="FFFFFF"/>
        </w:rPr>
      </w:pPr>
    </w:p>
    <w:p w14:paraId="06DA4F0F" w14:textId="544E8730"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이어</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 xml:space="preserve">유엔글로벌콤팩트 한국협회 </w:t>
      </w:r>
      <w:proofErr w:type="spellStart"/>
      <w:r w:rsidRPr="00F37A01">
        <w:rPr>
          <w:rFonts w:ascii="NanumGothic" w:eastAsia="NanumGothic" w:hAnsi="NanumGothic" w:cs="Segoe UI"/>
          <w:b/>
          <w:bCs/>
          <w:sz w:val="20"/>
          <w:szCs w:val="20"/>
          <w:shd w:val="clear" w:color="auto" w:fill="FFFFFF"/>
        </w:rPr>
        <w:t>유연철</w:t>
      </w:r>
      <w:proofErr w:type="spellEnd"/>
      <w:r w:rsidRPr="00F37A01">
        <w:rPr>
          <w:rFonts w:ascii="NanumGothic" w:eastAsia="NanumGothic" w:hAnsi="NanumGothic" w:cs="Segoe UI"/>
          <w:b/>
          <w:bCs/>
          <w:sz w:val="20"/>
          <w:szCs w:val="20"/>
          <w:shd w:val="clear" w:color="auto" w:fill="FFFFFF"/>
        </w:rPr>
        <w:t xml:space="preserve"> 사무총장</w:t>
      </w:r>
      <w:r w:rsidRPr="00F37A01">
        <w:rPr>
          <w:rFonts w:ascii="NanumGothic" w:eastAsia="NanumGothic" w:hAnsi="NanumGothic" w:cs="Segoe UI"/>
          <w:sz w:val="20"/>
          <w:szCs w:val="20"/>
          <w:shd w:val="clear" w:color="auto" w:fill="FFFFFF"/>
        </w:rPr>
        <w:t>은 작년 개최된 유엔기후변화협약 제28차 당사국총회(COP28)에서 네이처 포지티브로(nature-positive)의 전환, 순환 경제, 자연기반해법(</w:t>
      </w:r>
      <w:proofErr w:type="spellStart"/>
      <w:r w:rsidRPr="00F37A01">
        <w:rPr>
          <w:rFonts w:ascii="NanumGothic" w:eastAsia="NanumGothic" w:hAnsi="NanumGothic" w:cs="Segoe UI"/>
          <w:sz w:val="20"/>
          <w:szCs w:val="20"/>
          <w:shd w:val="clear" w:color="auto" w:fill="FFFFFF"/>
        </w:rPr>
        <w:t>NbS</w:t>
      </w:r>
      <w:proofErr w:type="spellEnd"/>
      <w:r w:rsidRPr="00F37A01">
        <w:rPr>
          <w:rFonts w:ascii="NanumGothic" w:eastAsia="NanumGothic" w:hAnsi="NanumGothic" w:cs="Segoe UI"/>
          <w:sz w:val="20"/>
          <w:szCs w:val="20"/>
          <w:shd w:val="clear" w:color="auto" w:fill="FFFFFF"/>
        </w:rPr>
        <w:t xml:space="preserve">) 구현 및 2030년까지 </w:t>
      </w:r>
      <w:proofErr w:type="spellStart"/>
      <w:r w:rsidRPr="00F37A01">
        <w:rPr>
          <w:rFonts w:ascii="NanumGothic" w:eastAsia="NanumGothic" w:hAnsi="NanumGothic" w:cs="Segoe UI"/>
          <w:sz w:val="20"/>
          <w:szCs w:val="20"/>
          <w:shd w:val="clear" w:color="auto" w:fill="FFFFFF"/>
        </w:rPr>
        <w:t>삼림벌채</w:t>
      </w:r>
      <w:proofErr w:type="spellEnd"/>
      <w:r w:rsidRPr="00F37A01">
        <w:rPr>
          <w:rFonts w:ascii="NanumGothic" w:eastAsia="NanumGothic" w:hAnsi="NanumGothic" w:cs="Segoe UI"/>
          <w:sz w:val="20"/>
          <w:szCs w:val="20"/>
          <w:shd w:val="clear" w:color="auto" w:fill="FFFFFF"/>
        </w:rPr>
        <w:t xml:space="preserve"> 종식 등이 강조되었음을 언급하며, “이제는 기업들이 경제성장과 자연자본의 긴밀한 연결성을 바탕으로 혁신적인 변화를 향해 나아가야 할 때”임을 역설했습니다.</w:t>
      </w:r>
    </w:p>
    <w:p w14:paraId="45E6F53E" w14:textId="77777777" w:rsidR="00021A88" w:rsidRDefault="00021A88" w:rsidP="00F31FFB">
      <w:pPr>
        <w:spacing w:after="200" w:line="276" w:lineRule="auto"/>
        <w:jc w:val="both"/>
        <w:rPr>
          <w:rFonts w:ascii="NanumGothic" w:eastAsia="NanumGothic" w:hAnsi="NanumGothic" w:cs="Segoe UI"/>
          <w:sz w:val="20"/>
          <w:szCs w:val="20"/>
          <w:shd w:val="clear" w:color="auto" w:fill="FFFFFF"/>
        </w:rPr>
      </w:pPr>
    </w:p>
    <w:p w14:paraId="050AB100" w14:textId="68B5F432" w:rsidR="00E21073" w:rsidRPr="00F37A01" w:rsidRDefault="00E21073" w:rsidP="00E21073">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Segoe UI"/>
          <w:noProof/>
          <w:sz w:val="20"/>
          <w:szCs w:val="20"/>
        </w:rPr>
        <w:lastRenderedPageBreak/>
        <w:drawing>
          <wp:inline distT="0" distB="0" distL="0" distR="0" wp14:anchorId="27661F4C" wp14:editId="341DF75B">
            <wp:extent cx="3200400" cy="2133600"/>
            <wp:effectExtent l="0" t="0" r="0" b="0"/>
            <wp:docPr id="1995951809" name="그림 25" descr="텍스트, 인간의 얼굴, 의류,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51809" name="그림 25" descr="텍스트, 인간의 얼굴, 의류, 사람이(가) 표시된 사진&#10;&#10;자동 생성된 설명"/>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9258" cy="2139505"/>
                    </a:xfrm>
                    <a:prstGeom prst="rect">
                      <a:avLst/>
                    </a:prstGeom>
                    <a:noFill/>
                    <a:ln>
                      <a:noFill/>
                    </a:ln>
                  </pic:spPr>
                </pic:pic>
              </a:graphicData>
            </a:graphic>
          </wp:inline>
        </w:drawing>
      </w:r>
    </w:p>
    <w:p w14:paraId="4C5945E3" w14:textId="77777777" w:rsidR="00B07BE2" w:rsidRPr="00B07BE2" w:rsidRDefault="00B07BE2" w:rsidP="00F31FFB">
      <w:pPr>
        <w:spacing w:after="200" w:line="276" w:lineRule="auto"/>
        <w:jc w:val="both"/>
        <w:rPr>
          <w:rFonts w:ascii="NanumGothic" w:eastAsia="NanumGothic" w:hAnsi="NanumGothic" w:cs="Segoe UI"/>
          <w:sz w:val="6"/>
          <w:szCs w:val="6"/>
          <w:shd w:val="clear" w:color="auto" w:fill="FFFFFF"/>
        </w:rPr>
      </w:pPr>
    </w:p>
    <w:p w14:paraId="261FE874" w14:textId="505447F4"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또한,</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한국사회책임투자포럼</w:t>
      </w:r>
      <w:r w:rsidRPr="00F37A01">
        <w:rPr>
          <w:rFonts w:ascii="Cambria" w:eastAsia="NanumGothic" w:hAnsi="Cambria" w:cs="Cambria"/>
          <w:sz w:val="20"/>
          <w:szCs w:val="20"/>
          <w:shd w:val="clear" w:color="auto" w:fill="FFFFFF"/>
        </w:rPr>
        <w:t> </w:t>
      </w:r>
      <w:proofErr w:type="spellStart"/>
      <w:r w:rsidRPr="00F37A01">
        <w:rPr>
          <w:rFonts w:ascii="NanumGothic" w:eastAsia="NanumGothic" w:hAnsi="NanumGothic" w:cs="Segoe UI"/>
          <w:b/>
          <w:bCs/>
          <w:sz w:val="20"/>
          <w:szCs w:val="20"/>
          <w:shd w:val="clear" w:color="auto" w:fill="FFFFFF"/>
        </w:rPr>
        <w:t>양춘승</w:t>
      </w:r>
      <w:proofErr w:type="spellEnd"/>
      <w:r w:rsidRPr="00F37A01">
        <w:rPr>
          <w:rFonts w:ascii="NanumGothic" w:eastAsia="NanumGothic" w:hAnsi="NanumGothic" w:cs="Segoe UI"/>
          <w:b/>
          <w:bCs/>
          <w:sz w:val="20"/>
          <w:szCs w:val="20"/>
          <w:shd w:val="clear" w:color="auto" w:fill="FFFFFF"/>
        </w:rPr>
        <w:t xml:space="preserve"> 상임이사</w:t>
      </w:r>
      <w:r w:rsidRPr="00F37A01">
        <w:rPr>
          <w:rFonts w:ascii="NanumGothic" w:eastAsia="NanumGothic" w:hAnsi="NanumGothic" w:cs="Segoe UI"/>
          <w:sz w:val="20"/>
          <w:szCs w:val="20"/>
          <w:shd w:val="clear" w:color="auto" w:fill="FFFFFF"/>
        </w:rPr>
        <w:t xml:space="preserve">는 “산업혁명과 자본주의로 인한 기후변화 문제가 더욱 </w:t>
      </w:r>
      <w:proofErr w:type="spellStart"/>
      <w:r w:rsidRPr="00F37A01">
        <w:rPr>
          <w:rFonts w:ascii="NanumGothic" w:eastAsia="NanumGothic" w:hAnsi="NanumGothic" w:cs="Segoe UI"/>
          <w:sz w:val="20"/>
          <w:szCs w:val="20"/>
          <w:shd w:val="clear" w:color="auto" w:fill="FFFFFF"/>
        </w:rPr>
        <w:t>심각해지며</w:t>
      </w:r>
      <w:proofErr w:type="spellEnd"/>
      <w:r w:rsidRPr="00F37A01">
        <w:rPr>
          <w:rFonts w:ascii="NanumGothic" w:eastAsia="NanumGothic" w:hAnsi="NanumGothic" w:cs="Segoe UI"/>
          <w:sz w:val="20"/>
          <w:szCs w:val="20"/>
          <w:shd w:val="clear" w:color="auto" w:fill="FFFFFF"/>
        </w:rPr>
        <w:t xml:space="preserve"> 기업들의 이윤 추구 행위가 어려워지고 있다”</w:t>
      </w:r>
      <w:proofErr w:type="spellStart"/>
      <w:r w:rsidRPr="00F37A01">
        <w:rPr>
          <w:rFonts w:ascii="NanumGothic" w:eastAsia="NanumGothic" w:hAnsi="NanumGothic" w:cs="Segoe UI"/>
          <w:sz w:val="20"/>
          <w:szCs w:val="20"/>
          <w:shd w:val="clear" w:color="auto" w:fill="FFFFFF"/>
        </w:rPr>
        <w:t>며</w:t>
      </w:r>
      <w:proofErr w:type="spellEnd"/>
      <w:r w:rsidRPr="00F37A01">
        <w:rPr>
          <w:rFonts w:ascii="NanumGothic" w:eastAsia="NanumGothic" w:hAnsi="NanumGothic" w:cs="Segoe UI"/>
          <w:sz w:val="20"/>
          <w:szCs w:val="20"/>
          <w:shd w:val="clear" w:color="auto" w:fill="FFFFFF"/>
        </w:rPr>
        <w:t>, 기업들이 이윤추구와 자연보호를 이분법적인 시각으로 바라보지 말고, SBTN, SBTi와 같은 과학적 방법을 바탕으로 자연과 기후에 긍정적인 영향을 주면서 동시에 이윤을 추구하는 방향성을 가지고 나아갈 것을 당부했습니다.</w:t>
      </w:r>
    </w:p>
    <w:p w14:paraId="63809B1D" w14:textId="77777777" w:rsidR="00E21073" w:rsidRPr="00F37A01" w:rsidRDefault="00E21073" w:rsidP="00F31FFB">
      <w:pPr>
        <w:spacing w:after="200" w:line="276" w:lineRule="auto"/>
        <w:jc w:val="both"/>
        <w:rPr>
          <w:rFonts w:ascii="NanumGothic" w:eastAsia="NanumGothic" w:hAnsi="NanumGothic" w:cs="Segoe UI"/>
          <w:sz w:val="20"/>
          <w:szCs w:val="20"/>
          <w:shd w:val="clear" w:color="auto" w:fill="FFFFFF"/>
        </w:rPr>
      </w:pPr>
    </w:p>
    <w:p w14:paraId="6B74F0F7" w14:textId="77777777" w:rsidR="00F31FFB" w:rsidRPr="00F37A01" w:rsidRDefault="00272F30" w:rsidP="00F31FFB">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748B68D6" wp14:editId="5E3155F4">
            <wp:extent cx="3088223" cy="2055874"/>
            <wp:effectExtent l="0" t="0" r="0" b="1905"/>
            <wp:docPr id="479344667" name="그림 24" descr="마이크, 인간의 얼굴, 대변인, 연설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44667" name="그림 24" descr="마이크, 인간의 얼굴, 대변인, 연설자이(가) 표시된 사진&#10;&#10;자동 생성된 설명"/>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2247" cy="2065210"/>
                    </a:xfrm>
                    <a:prstGeom prst="rect">
                      <a:avLst/>
                    </a:prstGeom>
                    <a:noFill/>
                    <a:ln>
                      <a:noFill/>
                    </a:ln>
                  </pic:spPr>
                </pic:pic>
              </a:graphicData>
            </a:graphic>
          </wp:inline>
        </w:drawing>
      </w:r>
    </w:p>
    <w:p w14:paraId="485CEF81" w14:textId="77777777" w:rsidR="00B07BE2" w:rsidRPr="00B07BE2" w:rsidRDefault="00B07BE2" w:rsidP="00F31FFB">
      <w:pPr>
        <w:spacing w:after="200" w:line="276" w:lineRule="auto"/>
        <w:jc w:val="both"/>
        <w:rPr>
          <w:rFonts w:ascii="NanumGothic" w:eastAsia="NanumGothic" w:hAnsi="NanumGothic" w:cs="Segoe UI"/>
          <w:sz w:val="6"/>
          <w:szCs w:val="6"/>
          <w:shd w:val="clear" w:color="auto" w:fill="FFFFFF"/>
        </w:rPr>
      </w:pPr>
    </w:p>
    <w:p w14:paraId="69A16A61" w14:textId="17DB0509" w:rsidR="00021A88"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이후 “ESG의 새로운 이슈, 생물다양성”의 주제로</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인하대학교 김종대 교수</w:t>
      </w:r>
      <w:r w:rsidRPr="00F37A01">
        <w:rPr>
          <w:rFonts w:ascii="NanumGothic" w:eastAsia="NanumGothic" w:hAnsi="NanumGothic" w:cs="Segoe UI"/>
          <w:sz w:val="20"/>
          <w:szCs w:val="20"/>
          <w:shd w:val="clear" w:color="auto" w:fill="FFFFFF"/>
        </w:rPr>
        <w:t xml:space="preserve">의 기조 발표가 이어졌습니다. 김종대 교수는 ESG의 핵심은 투자임을 강조하며, 기후변화 완화(mitigation)와 적응(adaptation)을 목표하는 </w:t>
      </w:r>
      <w:proofErr w:type="spellStart"/>
      <w:r w:rsidRPr="00F37A01">
        <w:rPr>
          <w:rFonts w:ascii="NanumGothic" w:eastAsia="NanumGothic" w:hAnsi="NanumGothic" w:cs="Segoe UI"/>
          <w:sz w:val="20"/>
          <w:szCs w:val="20"/>
          <w:shd w:val="clear" w:color="auto" w:fill="FFFFFF"/>
        </w:rPr>
        <w:t>기후금융뿐만</w:t>
      </w:r>
      <w:proofErr w:type="spellEnd"/>
      <w:r w:rsidRPr="00F37A01">
        <w:rPr>
          <w:rFonts w:ascii="NanumGothic" w:eastAsia="NanumGothic" w:hAnsi="NanumGothic" w:cs="Segoe UI"/>
          <w:sz w:val="20"/>
          <w:szCs w:val="20"/>
          <w:shd w:val="clear" w:color="auto" w:fill="FFFFFF"/>
        </w:rPr>
        <w:t xml:space="preserve"> 아니라 생물다양성 보전을 위한 자연금융이 ESG의 핵심 이슈로 대두되고 있음을 설명했습니다. 기업들은 이에 따른 법제화와 공시가 강화되는 가운데 데이터를 체계적으로 관리하는 것이 가장 중요함을 말하며, 특히 한국 기업은 선진국 기업보다 자연 이슈와 관련하여 사회적 인식 수준이 낮아 관련 기회와 리스크를 파악하고 이에 대한 대응을 더욱 제도화하고 확장할 필요가 있음을 언급했습니다. 이외에도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생물다양성 보전 및 회복을 위한 국제사회의 노력,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TCFD, TNFD 등의 기후 및 자연 관련 공시의 출범,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자발적 </w:t>
      </w:r>
      <w:proofErr w:type="spellStart"/>
      <w:r w:rsidRPr="00F37A01">
        <w:rPr>
          <w:rFonts w:ascii="NanumGothic" w:eastAsia="NanumGothic" w:hAnsi="NanumGothic" w:cs="Segoe UI"/>
          <w:sz w:val="20"/>
          <w:szCs w:val="20"/>
          <w:shd w:val="clear" w:color="auto" w:fill="FFFFFF"/>
        </w:rPr>
        <w:t>배출권</w:t>
      </w:r>
      <w:proofErr w:type="spellEnd"/>
      <w:r w:rsidRPr="00F37A01">
        <w:rPr>
          <w:rFonts w:ascii="NanumGothic" w:eastAsia="NanumGothic" w:hAnsi="NanumGothic" w:cs="Segoe UI"/>
          <w:sz w:val="20"/>
          <w:szCs w:val="20"/>
          <w:shd w:val="clear" w:color="auto" w:fill="FFFFFF"/>
        </w:rPr>
        <w:t xml:space="preserve"> 거래시장에서의 자연가치 투자 규모 확대 등의 흐름을 언급하며, 기업은 기후위기와 자원순환, 생물다양성 보전을 융합적 환경 이슈(New Triple Environmental Issues)로 바라보고 이를 위한 가장 중요한 경제 주체로서 능동적으로 행동해야 할 역할이 있음을 강조했습니다.</w:t>
      </w:r>
    </w:p>
    <w:p w14:paraId="2B99777E" w14:textId="77777777" w:rsidR="00A174B4" w:rsidRPr="00F37A01" w:rsidRDefault="00272F30" w:rsidP="00F31FFB">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lastRenderedPageBreak/>
        <w:drawing>
          <wp:inline distT="0" distB="0" distL="0" distR="0" wp14:anchorId="2341D560" wp14:editId="0D1C40C1">
            <wp:extent cx="3390900" cy="2076450"/>
            <wp:effectExtent l="0" t="0" r="0" b="0"/>
            <wp:docPr id="1180607141" name="그림 23" descr="의류, 사람, 실내, 회의장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07141" name="그림 23" descr="의류, 사람, 실내, 회의장이(가) 표시된 사진&#10;&#10;자동 생성된 설명"/>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90900" cy="2076450"/>
                    </a:xfrm>
                    <a:prstGeom prst="rect">
                      <a:avLst/>
                    </a:prstGeom>
                    <a:noFill/>
                    <a:ln>
                      <a:noFill/>
                    </a:ln>
                  </pic:spPr>
                </pic:pic>
              </a:graphicData>
            </a:graphic>
          </wp:inline>
        </w:drawing>
      </w:r>
    </w:p>
    <w:p w14:paraId="38443E43" w14:textId="77777777" w:rsidR="00B07BE2" w:rsidRDefault="00B07BE2" w:rsidP="00F31FFB">
      <w:pPr>
        <w:spacing w:after="200" w:line="276" w:lineRule="auto"/>
        <w:jc w:val="both"/>
        <w:rPr>
          <w:rFonts w:ascii="NanumGothic" w:eastAsia="NanumGothic" w:hAnsi="NanumGothic" w:cs="Segoe UI"/>
          <w:sz w:val="20"/>
          <w:szCs w:val="20"/>
          <w:shd w:val="clear" w:color="auto" w:fill="FFFFFF"/>
        </w:rPr>
      </w:pPr>
    </w:p>
    <w:p w14:paraId="6C189EB6" w14:textId="01E13894"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라운드테이블의 Part 1에서는 SBTN과 생물다양성에 관한 내용을 다루었습니다. 먼저 SBTN의 창립 멤버인</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 xml:space="preserve">WWF International의 크레이그 </w:t>
      </w:r>
      <w:proofErr w:type="spellStart"/>
      <w:r w:rsidRPr="00F37A01">
        <w:rPr>
          <w:rFonts w:ascii="NanumGothic" w:eastAsia="NanumGothic" w:hAnsi="NanumGothic" w:cs="Segoe UI"/>
          <w:b/>
          <w:bCs/>
          <w:sz w:val="20"/>
          <w:szCs w:val="20"/>
          <w:shd w:val="clear" w:color="auto" w:fill="FFFFFF"/>
        </w:rPr>
        <w:t>베이티</w:t>
      </w:r>
      <w:proofErr w:type="spellEnd"/>
      <w:r w:rsidRPr="00F37A01">
        <w:rPr>
          <w:rFonts w:ascii="NanumGothic" w:eastAsia="NanumGothic" w:hAnsi="NanumGothic" w:cs="Segoe UI"/>
          <w:b/>
          <w:bCs/>
          <w:sz w:val="20"/>
          <w:szCs w:val="20"/>
          <w:shd w:val="clear" w:color="auto" w:fill="FFFFFF"/>
        </w:rPr>
        <w:t xml:space="preserve"> (Craig R. Beatty)매니저</w:t>
      </w:r>
      <w:r w:rsidRPr="00F37A01">
        <w:rPr>
          <w:rFonts w:ascii="NanumGothic" w:eastAsia="NanumGothic" w:hAnsi="NanumGothic" w:cs="Segoe UI"/>
          <w:sz w:val="20"/>
          <w:szCs w:val="20"/>
          <w:shd w:val="clear" w:color="auto" w:fill="FFFFFF"/>
        </w:rPr>
        <w:t xml:space="preserve">의 SBTN 가이드라인에 대한 설명이 이어졌습니다. 크레이그 </w:t>
      </w:r>
      <w:proofErr w:type="spellStart"/>
      <w:r w:rsidRPr="00F37A01">
        <w:rPr>
          <w:rFonts w:ascii="NanumGothic" w:eastAsia="NanumGothic" w:hAnsi="NanumGothic" w:cs="Segoe UI"/>
          <w:sz w:val="20"/>
          <w:szCs w:val="20"/>
          <w:shd w:val="clear" w:color="auto" w:fill="FFFFFF"/>
        </w:rPr>
        <w:t>베이티</w:t>
      </w:r>
      <w:proofErr w:type="spellEnd"/>
      <w:r w:rsidRPr="00F37A01">
        <w:rPr>
          <w:rFonts w:ascii="NanumGothic" w:eastAsia="NanumGothic" w:hAnsi="NanumGothic" w:cs="Segoe UI"/>
          <w:sz w:val="20"/>
          <w:szCs w:val="20"/>
          <w:shd w:val="clear" w:color="auto" w:fill="FFFFFF"/>
        </w:rPr>
        <w:t xml:space="preserve"> 매니저는 SBTN이 공평한 탄소중립과 ‘네이처 포지티브’가 실현되는 미래를 위한 기업 행동의 지침, 방법 및 도구를 제공하는 것을 목표로 하여 지속가능한미래를 위한 자연 및 생물다양성 보존의 중요성을 강조하는 이니셔티브임을 설명했습니다. SBTN의 목표 설정 과정은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기업이 자연에 가하는 압력에 대한 중대성(materiality)및 가치 사슬의 영향에 대한 이해 및 평가,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기업 운영에서 우선순위 중점 분야 및 지역 파악,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최종 목표 설정,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목표 이행,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 목표 프로세스 모니터링, 보고 및 검증할 수 있는 방법에 대한 권고사항 제공으로 이루어지고, 이는 SBTN의 세부 분야인 담수, 생물다양성, 육상, 해양에서 적용된다고 전했습니다. 이를 통해 기업은 영역별 과학기반목표를 설정하고, 기업의 가치 사슬과의 상호작용을 이해하며, 무엇보다도 기업이 중대한 영향을 미치는 지역에 대한 가시성을 확보할 수 있음을 강조했습니다.</w:t>
      </w:r>
    </w:p>
    <w:p w14:paraId="0F94EF25" w14:textId="77777777" w:rsidR="00E21073" w:rsidRPr="00F37A01" w:rsidRDefault="00E21073" w:rsidP="00F31FFB">
      <w:pPr>
        <w:spacing w:after="200" w:line="276" w:lineRule="auto"/>
        <w:jc w:val="both"/>
        <w:rPr>
          <w:rFonts w:ascii="NanumGothic" w:eastAsia="NanumGothic" w:hAnsi="NanumGothic" w:cs="Segoe UI"/>
          <w:sz w:val="20"/>
          <w:szCs w:val="20"/>
          <w:shd w:val="clear" w:color="auto" w:fill="FFFFFF"/>
        </w:rPr>
      </w:pPr>
    </w:p>
    <w:p w14:paraId="450CD8D7" w14:textId="77777777" w:rsidR="00A174B4" w:rsidRPr="00F37A01" w:rsidRDefault="00272F30" w:rsidP="00F31FFB">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2FA392A0" wp14:editId="63228681">
            <wp:extent cx="3057525" cy="2032560"/>
            <wp:effectExtent l="0" t="0" r="0" b="6350"/>
            <wp:docPr id="1428426137" name="그림 22" descr="텍스트, 인간의 얼굴, 의류, 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26137" name="그림 22" descr="텍스트, 인간의 얼굴, 의류, 벽이(가) 표시된 사진&#10;&#10;자동 생성된 설명"/>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70554" cy="2041221"/>
                    </a:xfrm>
                    <a:prstGeom prst="rect">
                      <a:avLst/>
                    </a:prstGeom>
                    <a:noFill/>
                    <a:ln>
                      <a:noFill/>
                    </a:ln>
                  </pic:spPr>
                </pic:pic>
              </a:graphicData>
            </a:graphic>
          </wp:inline>
        </w:drawing>
      </w:r>
    </w:p>
    <w:p w14:paraId="2958123C" w14:textId="77777777" w:rsidR="00B07BE2" w:rsidRDefault="00B07BE2" w:rsidP="00F31FFB">
      <w:pPr>
        <w:spacing w:after="200" w:line="276" w:lineRule="auto"/>
        <w:jc w:val="both"/>
        <w:rPr>
          <w:rFonts w:ascii="NanumGothic" w:eastAsia="NanumGothic" w:hAnsi="NanumGothic" w:cs="Segoe UI"/>
          <w:sz w:val="20"/>
          <w:szCs w:val="20"/>
          <w:shd w:val="clear" w:color="auto" w:fill="FFFFFF"/>
        </w:rPr>
      </w:pPr>
    </w:p>
    <w:p w14:paraId="596FD739" w14:textId="2D156889"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이어</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WWF 조윤진 팀장</w:t>
      </w:r>
      <w:r w:rsidRPr="00F37A01">
        <w:rPr>
          <w:rFonts w:ascii="NanumGothic" w:eastAsia="NanumGothic" w:hAnsi="NanumGothic" w:cs="Segoe UI"/>
          <w:sz w:val="20"/>
          <w:szCs w:val="20"/>
          <w:shd w:val="clear" w:color="auto" w:fill="FFFFFF"/>
        </w:rPr>
        <w:t xml:space="preserve">의 WWF 생물다양성 리스크 필터(Biodiversity Risk Filter) 소개가 진행되었습니다. 조윤진 팀장은 현재 인간의 활동으로 인해 100만종 이상이 멸종 위기에 처해있고 전 세계 GDP 총합의 절반 </w:t>
      </w:r>
      <w:r w:rsidRPr="00F37A01">
        <w:rPr>
          <w:rFonts w:ascii="NanumGothic" w:eastAsia="NanumGothic" w:hAnsi="NanumGothic" w:cs="Segoe UI"/>
          <w:sz w:val="20"/>
          <w:szCs w:val="20"/>
          <w:shd w:val="clear" w:color="auto" w:fill="FFFFFF"/>
        </w:rPr>
        <w:lastRenderedPageBreak/>
        <w:t xml:space="preserve">이상의 경제적 가치가 자연자본에 의존하고 있는 현실을 언급하며, 기업들의 관련 리스크 완화 및 다양한 규제 대응에 대한 필요가 증가하고 있다고 설명했습니다. 이에 따라 WWF는 SBTN 및 TNFD를 바탕으로 무료 웹사이트 기반 툴인 리스크 필터(Risk Filter)를 제작하여 기업이 자연 관련 리스크를 유발할 수 있는 지역을 보여줌으로써, 이는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기업의 우선순위 설정,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경영 핵심가치 사실 분석,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기업 활동과 자연관련 리스크의 연관성 평가 및 대응 등에 사용될 수 있음을 설명하였습니다. 또한, 생물다양성의 영향 및 의존성은 </w:t>
      </w:r>
      <w:proofErr w:type="spellStart"/>
      <w:r w:rsidRPr="00F37A01">
        <w:rPr>
          <w:rFonts w:ascii="NanumGothic" w:eastAsia="NanumGothic" w:hAnsi="NanumGothic" w:cs="Segoe UI"/>
          <w:sz w:val="20"/>
          <w:szCs w:val="20"/>
          <w:shd w:val="clear" w:color="auto" w:fill="FFFFFF"/>
        </w:rPr>
        <w:t>리스크이자</w:t>
      </w:r>
      <w:proofErr w:type="spellEnd"/>
      <w:r w:rsidRPr="00F37A01">
        <w:rPr>
          <w:rFonts w:ascii="NanumGothic" w:eastAsia="NanumGothic" w:hAnsi="NanumGothic" w:cs="Segoe UI"/>
          <w:sz w:val="20"/>
          <w:szCs w:val="20"/>
          <w:shd w:val="clear" w:color="auto" w:fill="FFFFFF"/>
        </w:rPr>
        <w:t xml:space="preserve"> 동시에 기회가 될 수 있어 기업들이 생물다양성을 선택이 아닌 필수적인 부분으로 인식하고 다양한 기업 정책을 수립하고 이행해 나갈 것을 당부했습니다.</w:t>
      </w:r>
    </w:p>
    <w:p w14:paraId="0A902D3D" w14:textId="77777777" w:rsidR="00214487" w:rsidRPr="00F37A01" w:rsidRDefault="00214487" w:rsidP="00F31FFB">
      <w:pPr>
        <w:spacing w:after="200" w:line="276" w:lineRule="auto"/>
        <w:jc w:val="both"/>
        <w:rPr>
          <w:rFonts w:ascii="NanumGothic" w:eastAsia="NanumGothic" w:hAnsi="NanumGothic" w:cs="Segoe UI"/>
          <w:sz w:val="20"/>
          <w:szCs w:val="20"/>
          <w:shd w:val="clear" w:color="auto" w:fill="FFFFFF"/>
        </w:rPr>
      </w:pPr>
    </w:p>
    <w:p w14:paraId="1B7CB9BF" w14:textId="77777777" w:rsidR="00A174B4" w:rsidRPr="00F37A01" w:rsidRDefault="00272F30" w:rsidP="00F31FFB">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313CDA4B" wp14:editId="5DD70011">
            <wp:extent cx="3133704" cy="2190115"/>
            <wp:effectExtent l="0" t="0" r="0" b="635"/>
            <wp:docPr id="2049381487" name="그림 21" descr="텍스트, 인간의 얼굴, 마이크, 연설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81487" name="그림 21" descr="텍스트, 인간의 얼굴, 마이크, 연설자이(가) 표시된 사진&#10;&#10;자동 생성된 설명"/>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1542" r="15740"/>
                    <a:stretch/>
                  </pic:blipFill>
                  <pic:spPr bwMode="auto">
                    <a:xfrm>
                      <a:off x="0" y="0"/>
                      <a:ext cx="3151590" cy="2202615"/>
                    </a:xfrm>
                    <a:prstGeom prst="rect">
                      <a:avLst/>
                    </a:prstGeom>
                    <a:noFill/>
                    <a:ln>
                      <a:noFill/>
                    </a:ln>
                    <a:extLst>
                      <a:ext uri="{53640926-AAD7-44D8-BBD7-CCE9431645EC}">
                        <a14:shadowObscured xmlns:a14="http://schemas.microsoft.com/office/drawing/2010/main"/>
                      </a:ext>
                    </a:extLst>
                  </pic:spPr>
                </pic:pic>
              </a:graphicData>
            </a:graphic>
          </wp:inline>
        </w:drawing>
      </w:r>
    </w:p>
    <w:p w14:paraId="14585679" w14:textId="77777777" w:rsidR="00B07BE2" w:rsidRDefault="00B07BE2" w:rsidP="00F31FFB">
      <w:pPr>
        <w:spacing w:after="200" w:line="276" w:lineRule="auto"/>
        <w:jc w:val="both"/>
        <w:rPr>
          <w:rFonts w:ascii="NanumGothic" w:eastAsia="NanumGothic" w:hAnsi="NanumGothic" w:cs="Segoe UI"/>
          <w:sz w:val="20"/>
          <w:szCs w:val="20"/>
          <w:shd w:val="clear" w:color="auto" w:fill="FFFFFF"/>
        </w:rPr>
      </w:pPr>
    </w:p>
    <w:p w14:paraId="48888555" w14:textId="32C03FB2"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Part 2에서는 SBTi 목표 기준을 안내하고 국내 사례를 소개했습니다. 먼저,</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한국사회책임투자포럼(</w:t>
      </w:r>
      <w:proofErr w:type="spellStart"/>
      <w:r w:rsidRPr="00F37A01">
        <w:rPr>
          <w:rFonts w:ascii="NanumGothic" w:eastAsia="NanumGothic" w:hAnsi="NanumGothic" w:cs="Segoe UI"/>
          <w:b/>
          <w:bCs/>
          <w:sz w:val="20"/>
          <w:szCs w:val="20"/>
          <w:shd w:val="clear" w:color="auto" w:fill="FFFFFF"/>
        </w:rPr>
        <w:t>KoSIF</w:t>
      </w:r>
      <w:proofErr w:type="spellEnd"/>
      <w:r w:rsidRPr="00F37A01">
        <w:rPr>
          <w:rFonts w:ascii="NanumGothic" w:eastAsia="NanumGothic" w:hAnsi="NanumGothic" w:cs="Segoe UI"/>
          <w:b/>
          <w:bCs/>
          <w:sz w:val="20"/>
          <w:szCs w:val="20"/>
          <w:shd w:val="clear" w:color="auto" w:fill="FFFFFF"/>
        </w:rPr>
        <w:t>) 김태한 수석연구원</w:t>
      </w:r>
      <w:r w:rsidRPr="00F37A01">
        <w:rPr>
          <w:rFonts w:ascii="NanumGothic" w:eastAsia="NanumGothic" w:hAnsi="NanumGothic" w:cs="Segoe UI"/>
          <w:sz w:val="20"/>
          <w:szCs w:val="20"/>
          <w:shd w:val="clear" w:color="auto" w:fill="FFFFFF"/>
        </w:rPr>
        <w:t xml:space="preserve">이 SBTi 단기 목표 및 기준 권고안에 관해 소개했습니다. 김 연구원은 SBTi의 2가지 목표 설정 기준인 단기목표와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목표 기준에 대해 중점적으로 설명했습니다. 단기목표는 목표 수립 시점에서 5-10년까지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서약을 하는 것으로, Scope 1과 2는 반드시 포함하여 약 42% 이상 감축을 목표로 하고, Scope 3는 Scope3 배출량이 전체 배출량의 40% 이상이 되는 기업에 한해 67% 이상 배출량을 포함하고 약 25% 이상 감축을 목표로 한다고 전했습니다. 한편,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목표 기준의 경우 단기목표를 포함한 장기목표 달성을 의미하며, 2050년까지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달성을 목표로 Scope 1,2,3 모두 90~95% 이상 배출량을 포함하여 목표 대비 </w:t>
      </w:r>
      <w:proofErr w:type="spellStart"/>
      <w:r w:rsidRPr="00F37A01">
        <w:rPr>
          <w:rFonts w:ascii="NanumGothic" w:eastAsia="NanumGothic" w:hAnsi="NanumGothic" w:cs="Segoe UI"/>
          <w:sz w:val="20"/>
          <w:szCs w:val="20"/>
          <w:shd w:val="clear" w:color="auto" w:fill="FFFFFF"/>
        </w:rPr>
        <w:t>감축량의</w:t>
      </w:r>
      <w:proofErr w:type="spellEnd"/>
      <w:r w:rsidRPr="00F37A01">
        <w:rPr>
          <w:rFonts w:ascii="NanumGothic" w:eastAsia="NanumGothic" w:hAnsi="NanumGothic" w:cs="Segoe UI"/>
          <w:sz w:val="20"/>
          <w:szCs w:val="20"/>
          <w:shd w:val="clear" w:color="auto" w:fill="FFFFFF"/>
        </w:rPr>
        <w:t xml:space="preserve"> 90~95%는 직접 감축을, 5~10%는 중립을 가능하게 한다고 설명했습니다. 이후, 단기 목표 기준의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조직경계,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운영 경계,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제외 가능 배출량 및 </w:t>
      </w:r>
      <w:proofErr w:type="spellStart"/>
      <w:r w:rsidRPr="00F37A01">
        <w:rPr>
          <w:rFonts w:ascii="NanumGothic" w:eastAsia="NanumGothic" w:hAnsi="NanumGothic" w:cs="Segoe UI"/>
          <w:sz w:val="20"/>
          <w:szCs w:val="20"/>
          <w:shd w:val="clear" w:color="auto" w:fill="FFFFFF"/>
        </w:rPr>
        <w:t>배출원</w:t>
      </w:r>
      <w:proofErr w:type="spellEnd"/>
      <w:r w:rsidRPr="00F37A01">
        <w:rPr>
          <w:rFonts w:ascii="NanumGothic" w:eastAsia="NanumGothic" w:hAnsi="NanumGothic" w:cs="Segoe UI"/>
          <w:sz w:val="20"/>
          <w:szCs w:val="20"/>
          <w:shd w:val="clear" w:color="auto" w:fill="FFFFFF"/>
        </w:rPr>
        <w:t xml:space="preserve"> 기준,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탄소 크레딧 사용 여부,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공급망 또는 고객사 </w:t>
      </w:r>
      <w:proofErr w:type="spellStart"/>
      <w:r w:rsidRPr="00F37A01">
        <w:rPr>
          <w:rFonts w:ascii="NanumGothic" w:eastAsia="NanumGothic" w:hAnsi="NanumGothic" w:cs="Segoe UI"/>
          <w:sz w:val="20"/>
          <w:szCs w:val="20"/>
          <w:shd w:val="clear" w:color="auto" w:fill="FFFFFF"/>
        </w:rPr>
        <w:t>인게이지먼트</w:t>
      </w:r>
      <w:proofErr w:type="spellEnd"/>
      <w:r w:rsidRPr="00F37A01">
        <w:rPr>
          <w:rFonts w:ascii="NanumGothic" w:eastAsia="NanumGothic" w:hAnsi="NanumGothic" w:cs="Segoe UI"/>
          <w:sz w:val="20"/>
          <w:szCs w:val="20"/>
          <w:shd w:val="clear" w:color="auto" w:fill="FFFFFF"/>
        </w:rPr>
        <w:t xml:space="preserve"> 목표,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산업별 목표 기준,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목표 재설정 의무 및 요건 등에 대해 세부적인 설명을 이어가며, 기업들이 SBTi에 대한 통합적인 이해를 바탕으로 기업별 적절한 목표 세부 기준을 설정하고 목표 제출 전 기준 부합 여부를 확인할 것을 강조했습니다.</w:t>
      </w:r>
    </w:p>
    <w:p w14:paraId="06CBE634" w14:textId="77777777" w:rsidR="00021A88" w:rsidRPr="00F37A01" w:rsidRDefault="00021A88" w:rsidP="00F31FFB">
      <w:pPr>
        <w:spacing w:after="200" w:line="276" w:lineRule="auto"/>
        <w:jc w:val="both"/>
        <w:rPr>
          <w:rFonts w:ascii="NanumGothic" w:eastAsia="NanumGothic" w:hAnsi="NanumGothic" w:cs="Segoe UI"/>
          <w:sz w:val="20"/>
          <w:szCs w:val="20"/>
          <w:shd w:val="clear" w:color="auto" w:fill="FFFFFF"/>
        </w:rPr>
      </w:pPr>
    </w:p>
    <w:p w14:paraId="372829C2" w14:textId="77777777" w:rsidR="00A174B4" w:rsidRPr="00F37A01" w:rsidRDefault="00272F30" w:rsidP="00F31FFB">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lastRenderedPageBreak/>
        <w:drawing>
          <wp:inline distT="0" distB="0" distL="0" distR="0" wp14:anchorId="068F44BE" wp14:editId="3A18675A">
            <wp:extent cx="3009900" cy="2128833"/>
            <wp:effectExtent l="0" t="0" r="0" b="5080"/>
            <wp:docPr id="555619414" name="그림 20" descr="인간의 얼굴, 의류, 슈트,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9414" name="그림 20" descr="인간의 얼굴, 의류, 슈트, 사람이(가) 표시된 사진&#10;&#10;자동 생성된 설명"/>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52803"/>
                    <a:stretch/>
                  </pic:blipFill>
                  <pic:spPr bwMode="auto">
                    <a:xfrm>
                      <a:off x="0" y="0"/>
                      <a:ext cx="3015142" cy="2132541"/>
                    </a:xfrm>
                    <a:prstGeom prst="rect">
                      <a:avLst/>
                    </a:prstGeom>
                    <a:noFill/>
                    <a:ln>
                      <a:noFill/>
                    </a:ln>
                    <a:extLst>
                      <a:ext uri="{53640926-AAD7-44D8-BBD7-CCE9431645EC}">
                        <a14:shadowObscured xmlns:a14="http://schemas.microsoft.com/office/drawing/2010/main"/>
                      </a:ext>
                    </a:extLst>
                  </pic:spPr>
                </pic:pic>
              </a:graphicData>
            </a:graphic>
          </wp:inline>
        </w:drawing>
      </w:r>
    </w:p>
    <w:p w14:paraId="67858FEE" w14:textId="77777777" w:rsidR="00B07BE2" w:rsidRPr="00B07BE2" w:rsidRDefault="00B07BE2" w:rsidP="00F31FFB">
      <w:pPr>
        <w:spacing w:after="200" w:line="276" w:lineRule="auto"/>
        <w:jc w:val="both"/>
        <w:rPr>
          <w:rFonts w:ascii="NanumGothic" w:eastAsia="NanumGothic" w:hAnsi="NanumGothic" w:cs="Segoe UI"/>
          <w:sz w:val="6"/>
          <w:szCs w:val="6"/>
          <w:shd w:val="clear" w:color="auto" w:fill="FFFFFF"/>
        </w:rPr>
      </w:pPr>
    </w:p>
    <w:p w14:paraId="505C1FCE" w14:textId="1BFA2C63"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다음으로는, 기업들의 SBTi 승인 과정에 도움을 주고 있는 컨설팅사의 발표가 이어졌습니다. 먼저,</w:t>
      </w:r>
      <w:r w:rsidRPr="00F37A01">
        <w:rPr>
          <w:rFonts w:ascii="Cambria" w:eastAsia="NanumGothic" w:hAnsi="Cambria" w:cs="Cambria"/>
          <w:sz w:val="20"/>
          <w:szCs w:val="20"/>
          <w:shd w:val="clear" w:color="auto" w:fill="FFFFFF"/>
        </w:rPr>
        <w:t> </w:t>
      </w:r>
      <w:proofErr w:type="spellStart"/>
      <w:r w:rsidRPr="00F37A01">
        <w:rPr>
          <w:rFonts w:ascii="NanumGothic" w:eastAsia="NanumGothic" w:hAnsi="NanumGothic" w:cs="Segoe UI"/>
          <w:b/>
          <w:bCs/>
          <w:sz w:val="20"/>
          <w:szCs w:val="20"/>
          <w:shd w:val="clear" w:color="auto" w:fill="FFFFFF"/>
        </w:rPr>
        <w:t>퀀티파이드이에스지</w:t>
      </w:r>
      <w:proofErr w:type="spellEnd"/>
      <w:r w:rsidRPr="00F37A01">
        <w:rPr>
          <w:rFonts w:ascii="NanumGothic" w:eastAsia="NanumGothic" w:hAnsi="NanumGothic" w:cs="Segoe UI"/>
          <w:b/>
          <w:bCs/>
          <w:sz w:val="20"/>
          <w:szCs w:val="20"/>
          <w:shd w:val="clear" w:color="auto" w:fill="FFFFFF"/>
        </w:rPr>
        <w:t>(QESG)의 양동찬 매니저</w:t>
      </w:r>
      <w:r w:rsidRPr="00F37A01">
        <w:rPr>
          <w:rFonts w:ascii="NanumGothic" w:eastAsia="NanumGothic" w:hAnsi="NanumGothic" w:cs="Segoe UI"/>
          <w:sz w:val="20"/>
          <w:szCs w:val="20"/>
          <w:shd w:val="clear" w:color="auto" w:fill="FFFFFF"/>
        </w:rPr>
        <w:t xml:space="preserve">가 SBTi 목표 수립과 검증을 위한 핵심 전략에 대해 소개하며, 기업의 자금 운영과 큰 관련이 있는 금융권이 SBTi 인증을 중시하는 동향을 이사회에 효과적으로 전달하여 SBTi 인증의 중요성을 내부적으로 확보하는 것이 먼저 중요하다고 설명했습니다. 이후, SBTi 인증 추진 절차를 진행하는 과정에서 가급적 단기목표와 함께 장기목표를 설정하여 얻을 수 있는 효과를 기업의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목표와 연결하여 다양한 활동에 활용하는 것이 중요하다고 전했습니다. 이외에도 양 매니저는 효과적으로 SBTi 인증을 획득하기 위해 기업 내 온실가스 인벤토리를 구축하여 달성 가능한 타겟을 설정하고 적절한 방법론을 선택하는 것의 중요성을 강조했습니다.</w:t>
      </w:r>
    </w:p>
    <w:p w14:paraId="5BD43AFB" w14:textId="77777777" w:rsidR="00214487" w:rsidRPr="00B07BE2" w:rsidRDefault="00214487" w:rsidP="00F31FFB">
      <w:pPr>
        <w:spacing w:after="200" w:line="276" w:lineRule="auto"/>
        <w:jc w:val="both"/>
        <w:rPr>
          <w:rFonts w:ascii="NanumGothic" w:eastAsia="NanumGothic" w:hAnsi="NanumGothic" w:cs="Segoe UI"/>
          <w:sz w:val="6"/>
          <w:szCs w:val="6"/>
          <w:shd w:val="clear" w:color="auto" w:fill="FFFFFF"/>
        </w:rPr>
      </w:pPr>
    </w:p>
    <w:p w14:paraId="0BC42C8E" w14:textId="68F8EFE3" w:rsidR="00214487" w:rsidRPr="00F37A01" w:rsidRDefault="00214487" w:rsidP="00214487">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drawing>
          <wp:inline distT="0" distB="0" distL="0" distR="0" wp14:anchorId="3117B56D" wp14:editId="26E18190">
            <wp:extent cx="2971800" cy="1991555"/>
            <wp:effectExtent l="0" t="0" r="0" b="8890"/>
            <wp:docPr id="2064347108" name="그림 20" descr="인간의 얼굴, 의류, 슈트,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9414" name="그림 20" descr="인간의 얼굴, 의류, 슈트, 사람이(가) 표시된 사진&#10;&#10;자동 생성된 설명"/>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0188"/>
                    <a:stretch/>
                  </pic:blipFill>
                  <pic:spPr bwMode="auto">
                    <a:xfrm>
                      <a:off x="0" y="0"/>
                      <a:ext cx="2976531" cy="1994725"/>
                    </a:xfrm>
                    <a:prstGeom prst="rect">
                      <a:avLst/>
                    </a:prstGeom>
                    <a:noFill/>
                    <a:ln>
                      <a:noFill/>
                    </a:ln>
                    <a:extLst>
                      <a:ext uri="{53640926-AAD7-44D8-BBD7-CCE9431645EC}">
                        <a14:shadowObscured xmlns:a14="http://schemas.microsoft.com/office/drawing/2010/main"/>
                      </a:ext>
                    </a:extLst>
                  </pic:spPr>
                </pic:pic>
              </a:graphicData>
            </a:graphic>
          </wp:inline>
        </w:drawing>
      </w:r>
    </w:p>
    <w:p w14:paraId="43FFA84A" w14:textId="77777777" w:rsidR="00B07BE2" w:rsidRPr="00B07BE2" w:rsidRDefault="00B07BE2" w:rsidP="00F31FFB">
      <w:pPr>
        <w:spacing w:after="200" w:line="276" w:lineRule="auto"/>
        <w:jc w:val="both"/>
        <w:rPr>
          <w:rFonts w:ascii="NanumGothic" w:eastAsia="NanumGothic" w:hAnsi="NanumGothic" w:cs="Segoe UI"/>
          <w:sz w:val="6"/>
          <w:szCs w:val="6"/>
          <w:shd w:val="clear" w:color="auto" w:fill="FFFFFF"/>
        </w:rPr>
      </w:pPr>
    </w:p>
    <w:p w14:paraId="16600212" w14:textId="09EF7F9F"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이어진</w:t>
      </w:r>
      <w:r w:rsidRPr="00F37A01">
        <w:rPr>
          <w:rFonts w:ascii="Cambria" w:eastAsia="NanumGothic" w:hAnsi="Cambria" w:cs="Cambria"/>
          <w:sz w:val="20"/>
          <w:szCs w:val="20"/>
          <w:shd w:val="clear" w:color="auto" w:fill="FFFFFF"/>
        </w:rPr>
        <w:t> </w:t>
      </w:r>
      <w:r w:rsidRPr="00F37A01">
        <w:rPr>
          <w:rFonts w:ascii="NanumGothic" w:eastAsia="NanumGothic" w:hAnsi="NanumGothic" w:cs="Segoe UI"/>
          <w:b/>
          <w:bCs/>
          <w:sz w:val="20"/>
          <w:szCs w:val="20"/>
          <w:shd w:val="clear" w:color="auto" w:fill="FFFFFF"/>
        </w:rPr>
        <w:t>에코시안 이상인 이사</w:t>
      </w:r>
      <w:r w:rsidRPr="00F37A01">
        <w:rPr>
          <w:rFonts w:ascii="NanumGothic" w:eastAsia="NanumGothic" w:hAnsi="NanumGothic" w:cs="Segoe UI"/>
          <w:sz w:val="20"/>
          <w:szCs w:val="20"/>
          <w:shd w:val="clear" w:color="auto" w:fill="FFFFFF"/>
        </w:rPr>
        <w:t>의 FLAG(농업, 임업 및 기타 토지사용) 분야의 SBTi 목표 설정 관련 발표에서는 Scope 1,2,3 총 배출량 중 FLAG 관련 배출량이 전체 배출량의 20%이상 차지하는 기업이거나 관련 산업 섹터 기업의 경우, FLAG 목표를 별도로 수립하는 것이 필수적임을 설명했습니다. FLAG 단기 목표의 경우 2030년까지 토지 이용 및 관리, 토지 관련 탄소 제거 및 저장 배출량의 30% 절감을 목표로 하며 FLAG 분야의 목표 설정 시, FLAG 부문 접근법 또는 FLAG 상품접근법을 선택하여 FLAG Annex(Word)와 SBTi FLAG Target Setting Tool(EXCEL)를 제출해야 한다고 말했습니다.</w:t>
      </w:r>
    </w:p>
    <w:p w14:paraId="5C4DCFCF" w14:textId="77777777" w:rsidR="00A174B4" w:rsidRPr="00F37A01" w:rsidRDefault="00272F30" w:rsidP="00F31FFB">
      <w:pPr>
        <w:spacing w:after="200" w:line="276" w:lineRule="auto"/>
        <w:jc w:val="center"/>
        <w:rPr>
          <w:rFonts w:ascii="NanumGothic" w:eastAsia="NanumGothic" w:hAnsi="NanumGothic" w:cs="Segoe UI"/>
          <w:sz w:val="20"/>
          <w:szCs w:val="20"/>
          <w:shd w:val="clear" w:color="auto" w:fill="FFFFFF"/>
        </w:rPr>
      </w:pPr>
      <w:r w:rsidRPr="00F37A01">
        <w:rPr>
          <w:rFonts w:ascii="NanumGothic" w:eastAsia="NanumGothic" w:hAnsi="NanumGothic" w:cs="굴림"/>
          <w:noProof/>
          <w:sz w:val="20"/>
          <w:szCs w:val="20"/>
        </w:rPr>
        <w:lastRenderedPageBreak/>
        <w:drawing>
          <wp:inline distT="0" distB="0" distL="0" distR="0" wp14:anchorId="414CEA2A" wp14:editId="3DE04A86">
            <wp:extent cx="2691442" cy="1859476"/>
            <wp:effectExtent l="0" t="0" r="0" b="7620"/>
            <wp:docPr id="126584120" name="그림 19" descr="마이크, 인간의 얼굴, 대변인, 의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4120" name="그림 19" descr="마이크, 인간의 얼굴, 대변인, 의류이(가) 표시된 사진&#10;&#10;자동 생성된 설명"/>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7481" r="10724"/>
                    <a:stretch/>
                  </pic:blipFill>
                  <pic:spPr bwMode="auto">
                    <a:xfrm>
                      <a:off x="0" y="0"/>
                      <a:ext cx="2694173" cy="1861363"/>
                    </a:xfrm>
                    <a:prstGeom prst="rect">
                      <a:avLst/>
                    </a:prstGeom>
                    <a:noFill/>
                    <a:ln>
                      <a:noFill/>
                    </a:ln>
                    <a:extLst>
                      <a:ext uri="{53640926-AAD7-44D8-BBD7-CCE9431645EC}">
                        <a14:shadowObscured xmlns:a14="http://schemas.microsoft.com/office/drawing/2010/main"/>
                      </a:ext>
                    </a:extLst>
                  </pic:spPr>
                </pic:pic>
              </a:graphicData>
            </a:graphic>
          </wp:inline>
        </w:drawing>
      </w:r>
    </w:p>
    <w:p w14:paraId="12E09676" w14:textId="02173543" w:rsidR="00A174B4"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다음으로는 SBTi 참여 기업 사례로 </w:t>
      </w:r>
      <w:r w:rsidRPr="00F37A01">
        <w:rPr>
          <w:rFonts w:ascii="NanumGothic" w:eastAsia="NanumGothic" w:hAnsi="NanumGothic" w:cs="Segoe UI"/>
          <w:b/>
          <w:bCs/>
          <w:sz w:val="20"/>
          <w:szCs w:val="20"/>
          <w:shd w:val="clear" w:color="auto" w:fill="FFFFFF"/>
        </w:rPr>
        <w:t xml:space="preserve">SK네트웍스 </w:t>
      </w:r>
      <w:proofErr w:type="spellStart"/>
      <w:r w:rsidRPr="00F37A01">
        <w:rPr>
          <w:rFonts w:ascii="NanumGothic" w:eastAsia="NanumGothic" w:hAnsi="NanumGothic" w:cs="Segoe UI"/>
          <w:b/>
          <w:bCs/>
          <w:sz w:val="20"/>
          <w:szCs w:val="20"/>
          <w:shd w:val="clear" w:color="auto" w:fill="FFFFFF"/>
        </w:rPr>
        <w:t>송자영</w:t>
      </w:r>
      <w:proofErr w:type="spellEnd"/>
      <w:r w:rsidRPr="00F37A01">
        <w:rPr>
          <w:rFonts w:ascii="NanumGothic" w:eastAsia="NanumGothic" w:hAnsi="NanumGothic" w:cs="Segoe UI"/>
          <w:b/>
          <w:bCs/>
          <w:sz w:val="20"/>
          <w:szCs w:val="20"/>
          <w:shd w:val="clear" w:color="auto" w:fill="FFFFFF"/>
        </w:rPr>
        <w:t xml:space="preserve"> 파트장</w:t>
      </w:r>
      <w:r w:rsidRPr="00F37A01">
        <w:rPr>
          <w:rFonts w:ascii="NanumGothic" w:eastAsia="NanumGothic" w:hAnsi="NanumGothic" w:cs="Segoe UI"/>
          <w:sz w:val="20"/>
          <w:szCs w:val="20"/>
          <w:shd w:val="clear" w:color="auto" w:fill="FFFFFF"/>
        </w:rPr>
        <w:t xml:space="preserve">의 발표가 이어졌습니다. SK네트웍스는 2021년 그룹차원에서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2040을 </w:t>
      </w:r>
      <w:proofErr w:type="spellStart"/>
      <w:r w:rsidRPr="00F37A01">
        <w:rPr>
          <w:rFonts w:ascii="NanumGothic" w:eastAsia="NanumGothic" w:hAnsi="NanumGothic" w:cs="Segoe UI"/>
          <w:sz w:val="20"/>
          <w:szCs w:val="20"/>
          <w:shd w:val="clear" w:color="auto" w:fill="FFFFFF"/>
        </w:rPr>
        <w:t>선언함으로서</w:t>
      </w:r>
      <w:proofErr w:type="spellEnd"/>
      <w:r w:rsidRPr="00F37A01">
        <w:rPr>
          <w:rFonts w:ascii="NanumGothic" w:eastAsia="NanumGothic" w:hAnsi="NanumGothic" w:cs="Segoe UI"/>
          <w:sz w:val="20"/>
          <w:szCs w:val="20"/>
          <w:shd w:val="clear" w:color="auto" w:fill="FFFFFF"/>
        </w:rPr>
        <w:t xml:space="preserve">, 온실가스 인벤토리 구축을 통한 SBTi 인증 획득을 목표로 하였고, 2022년 8월부터 시작된 1년 정도의 실질적인 검증 기간을 걸쳐 2023년 9월에 최종적으로 SBTi 승인을 받았다고 전했습니다. 또한, 검증과정에서 SK네트웍스가 SBTi로부터 받은 산정 기준, 산정 방법, Scope 3, </w:t>
      </w:r>
      <w:proofErr w:type="spellStart"/>
      <w:r w:rsidRPr="00F37A01">
        <w:rPr>
          <w:rFonts w:ascii="NanumGothic" w:eastAsia="NanumGothic" w:hAnsi="NanumGothic" w:cs="Segoe UI"/>
          <w:sz w:val="20"/>
          <w:szCs w:val="20"/>
          <w:shd w:val="clear" w:color="auto" w:fill="FFFFFF"/>
        </w:rPr>
        <w:t>넷제로</w:t>
      </w:r>
      <w:proofErr w:type="spellEnd"/>
      <w:r w:rsidRPr="00F37A01">
        <w:rPr>
          <w:rFonts w:ascii="NanumGothic" w:eastAsia="NanumGothic" w:hAnsi="NanumGothic" w:cs="Segoe UI"/>
          <w:sz w:val="20"/>
          <w:szCs w:val="20"/>
          <w:shd w:val="clear" w:color="auto" w:fill="FFFFFF"/>
        </w:rPr>
        <w:t xml:space="preserve"> 관련 질문을 공유하며, 산정 범위 즉 온실가스 배출량 조직 경계와 연결재무제표의 일치의 중요성을 언급하고, 가급적 Scope 1,2,3에 대한 검증을 모두 받는 것을 권장하였습니다.</w:t>
      </w:r>
    </w:p>
    <w:p w14:paraId="540BD629" w14:textId="0DC32F1A" w:rsidR="00214487" w:rsidRPr="005E4E30" w:rsidRDefault="00214487" w:rsidP="00F31FFB">
      <w:pPr>
        <w:spacing w:after="200" w:line="276" w:lineRule="auto"/>
        <w:jc w:val="both"/>
        <w:rPr>
          <w:rFonts w:ascii="NanumGothic" w:eastAsia="NanumGothic" w:hAnsi="NanumGothic" w:cs="Segoe UI"/>
          <w:sz w:val="4"/>
          <w:szCs w:val="4"/>
          <w:shd w:val="clear" w:color="auto" w:fill="FFFFFF"/>
        </w:rPr>
      </w:pPr>
    </w:p>
    <w:p w14:paraId="535CC5A8" w14:textId="5787B136" w:rsidR="00A174B4" w:rsidRPr="00F37A01" w:rsidRDefault="00272F30" w:rsidP="00F31FFB">
      <w:pPr>
        <w:spacing w:after="200" w:line="276" w:lineRule="auto"/>
        <w:jc w:val="center"/>
        <w:rPr>
          <w:rFonts w:ascii="NanumGothic" w:eastAsia="NanumGothic" w:hAnsi="NanumGothic" w:cs="Segoe UI"/>
          <w:sz w:val="20"/>
          <w:szCs w:val="20"/>
        </w:rPr>
      </w:pPr>
      <w:r w:rsidRPr="00F37A01">
        <w:rPr>
          <w:rFonts w:ascii="NanumGothic" w:eastAsia="NanumGothic" w:hAnsi="NanumGothic" w:cs="굴림"/>
          <w:noProof/>
          <w:sz w:val="20"/>
          <w:szCs w:val="20"/>
        </w:rPr>
        <w:drawing>
          <wp:inline distT="0" distB="0" distL="0" distR="0" wp14:anchorId="3EC02F7D" wp14:editId="469ADB6A">
            <wp:extent cx="3959524" cy="2164080"/>
            <wp:effectExtent l="0" t="0" r="3175" b="7620"/>
            <wp:docPr id="935766919" name="그림 18" descr="의류, 사람, 슈트, 회사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66919" name="그림 18" descr="의류, 사람, 슈트, 회사이(가) 표시된 사진&#10;&#10;자동 생성된 설명"/>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72268" cy="2171045"/>
                    </a:xfrm>
                    <a:prstGeom prst="rect">
                      <a:avLst/>
                    </a:prstGeom>
                    <a:noFill/>
                    <a:ln>
                      <a:noFill/>
                    </a:ln>
                  </pic:spPr>
                </pic:pic>
              </a:graphicData>
            </a:graphic>
          </wp:inline>
        </w:drawing>
      </w:r>
    </w:p>
    <w:p w14:paraId="51D71DCA" w14:textId="18C9C781" w:rsidR="00A174B4" w:rsidRPr="00F37A01" w:rsidRDefault="00272F30"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마지막 순서인 패널토론 및 질의응답 세션에서는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금융권의 SBTi 동향,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기준연도 배출량 산정 과정,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 xml:space="preserve">1차 및 2차 데이터 확보 및 관리, </w:t>
      </w:r>
      <w:r w:rsidRPr="00F37A01">
        <w:rPr>
          <w:rFonts w:ascii="NanumGothic" w:eastAsia="NanumGothic" w:hAnsi="NanumGothic" w:cs="맑은 고딕" w:hint="eastAsia"/>
          <w:sz w:val="20"/>
          <w:szCs w:val="20"/>
          <w:shd w:val="clear" w:color="auto" w:fill="FFFFFF"/>
        </w:rPr>
        <w:t>△</w:t>
      </w:r>
      <w:r w:rsidRPr="00F37A01">
        <w:rPr>
          <w:rFonts w:ascii="NanumGothic" w:eastAsia="NanumGothic" w:hAnsi="NanumGothic" w:cs="Segoe UI"/>
          <w:sz w:val="20"/>
          <w:szCs w:val="20"/>
          <w:shd w:val="clear" w:color="auto" w:fill="FFFFFF"/>
        </w:rPr>
        <w:t>SBTi 이행전략 등에 대한 구체적인 질문과 답변이 오갔습니다. 패널토론의 좌장인</w:t>
      </w:r>
      <w:r w:rsidRPr="00F37A01">
        <w:rPr>
          <w:rFonts w:ascii="Cambria" w:eastAsia="NanumGothic" w:hAnsi="Cambria" w:cs="Cambria"/>
          <w:sz w:val="20"/>
          <w:szCs w:val="20"/>
          <w:shd w:val="clear" w:color="auto" w:fill="FFFFFF"/>
        </w:rPr>
        <w:t> </w:t>
      </w:r>
      <w:proofErr w:type="spellStart"/>
      <w:r w:rsidRPr="00F37A01">
        <w:rPr>
          <w:rFonts w:ascii="NanumGothic" w:eastAsia="NanumGothic" w:hAnsi="NanumGothic" w:cs="Segoe UI"/>
          <w:b/>
          <w:bCs/>
          <w:sz w:val="20"/>
          <w:szCs w:val="20"/>
          <w:shd w:val="clear" w:color="auto" w:fill="FFFFFF"/>
        </w:rPr>
        <w:t>KoSIF</w:t>
      </w:r>
      <w:proofErr w:type="spellEnd"/>
      <w:r w:rsidRPr="00F37A01">
        <w:rPr>
          <w:rFonts w:ascii="Cambria" w:eastAsia="NanumGothic" w:hAnsi="Cambria" w:cs="Cambria"/>
          <w:b/>
          <w:bCs/>
          <w:sz w:val="20"/>
          <w:szCs w:val="20"/>
          <w:shd w:val="clear" w:color="auto" w:fill="FFFFFF"/>
        </w:rPr>
        <w:t> </w:t>
      </w:r>
      <w:r w:rsidRPr="00F37A01">
        <w:rPr>
          <w:rFonts w:ascii="NanumGothic" w:eastAsia="NanumGothic" w:hAnsi="NanumGothic" w:cs="Segoe UI"/>
          <w:b/>
          <w:bCs/>
          <w:sz w:val="20"/>
          <w:szCs w:val="20"/>
          <w:shd w:val="clear" w:color="auto" w:fill="FFFFFF"/>
        </w:rPr>
        <w:t>김태한 수석연구원</w:t>
      </w:r>
      <w:r w:rsidRPr="00F37A01">
        <w:rPr>
          <w:rFonts w:ascii="NanumGothic" w:eastAsia="NanumGothic" w:hAnsi="NanumGothic" w:cs="Segoe UI"/>
          <w:sz w:val="20"/>
          <w:szCs w:val="20"/>
          <w:shd w:val="clear" w:color="auto" w:fill="FFFFFF"/>
        </w:rPr>
        <w:t>은 SBTi의 목표 수준이 높은 것은 사실이나 전 세계적으로 이미 많은 기업들이 목표 달성을 위해 노력 중이고, 앞으로도 이에 대한 관심과 업계의 노력이 증가할 것이라고 예상되기에 SBTi 인증 획득과 더불어 환경을 위한 적극적인 기업행동이 따라야 함을 강조했습니다.</w:t>
      </w:r>
    </w:p>
    <w:p w14:paraId="15C3752A" w14:textId="4784A42B" w:rsidR="00341A2E" w:rsidRDefault="005E4E30" w:rsidP="00F31FFB">
      <w:pPr>
        <w:spacing w:after="200" w:line="276" w:lineRule="auto"/>
        <w:jc w:val="both"/>
        <w:rPr>
          <w:rFonts w:ascii="NanumGothic" w:eastAsia="NanumGothic" w:hAnsi="NanumGothic" w:cs="Segoe UI"/>
          <w:sz w:val="20"/>
          <w:szCs w:val="20"/>
          <w:shd w:val="clear" w:color="auto" w:fill="FFFFFF"/>
        </w:rPr>
      </w:pPr>
      <w:r w:rsidRPr="000655D9">
        <w:rPr>
          <w:rFonts w:ascii="NanumGothic" w:eastAsia="NanumGothic" w:hAnsi="NanumGothic" w:cs="Arial"/>
          <w:b/>
          <w:noProof/>
          <w:sz w:val="20"/>
          <w:szCs w:val="20"/>
        </w:rPr>
        <mc:AlternateContent>
          <mc:Choice Requires="wps">
            <w:drawing>
              <wp:anchor distT="0" distB="0" distL="114300" distR="114300" simplePos="0" relativeHeight="251948032" behindDoc="0" locked="0" layoutInCell="1" allowOverlap="1" wp14:anchorId="06727C71" wp14:editId="6E763884">
                <wp:simplePos x="0" y="0"/>
                <wp:positionH relativeFrom="margin">
                  <wp:posOffset>1965900</wp:posOffset>
                </wp:positionH>
                <wp:positionV relativeFrom="paragraph">
                  <wp:posOffset>885825</wp:posOffset>
                </wp:positionV>
                <wp:extent cx="1857375" cy="400050"/>
                <wp:effectExtent l="0" t="0" r="9525" b="0"/>
                <wp:wrapTopAndBottom/>
                <wp:docPr id="1691727139" name="모서리가 둥근 직사각형 8">
                  <a:hlinkClick xmlns:a="http://schemas.openxmlformats.org/drawingml/2006/main" r:id="rId52"/>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6762BA8A" w14:textId="77777777" w:rsidR="00341A2E" w:rsidRPr="00B923AB" w:rsidRDefault="00341A2E" w:rsidP="00341A2E">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727C71" id="_x0000_s1036" href="http://unglobalcompact.kr/%ec%86%8c%ec%8b%9d/%ed%98%91%ed%9a%8c%ec%86%8c%ec%8b%9d/?uid=2589&amp;mod=document&amp;pageid=1" style="position:absolute;left:0;text-align:left;margin-left:154.8pt;margin-top:69.75pt;width:146.25pt;height:31.5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YeEQ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" o:button="t" fillcolor="#002060" stroked="f">
                <v:fill o:detectmouseclick="t"/>
                <v:textbox>
                  <w:txbxContent>
                    <w:p w14:paraId="6762BA8A" w14:textId="77777777" w:rsidR="00341A2E" w:rsidRPr="00B923AB" w:rsidRDefault="00341A2E" w:rsidP="00341A2E">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r w:rsidR="00272F30" w:rsidRPr="00F37A01">
        <w:rPr>
          <w:rFonts w:ascii="NanumGothic" w:eastAsia="NanumGothic" w:hAnsi="NanumGothic" w:cs="Segoe UI"/>
          <w:sz w:val="20"/>
          <w:szCs w:val="20"/>
          <w:shd w:val="clear" w:color="auto" w:fill="FFFFFF"/>
        </w:rPr>
        <w:t xml:space="preserve">이번 ‘제9차 </w:t>
      </w:r>
      <w:proofErr w:type="spellStart"/>
      <w:r w:rsidR="00272F30" w:rsidRPr="00F37A01">
        <w:rPr>
          <w:rFonts w:ascii="NanumGothic" w:eastAsia="NanumGothic" w:hAnsi="NanumGothic" w:cs="Segoe UI"/>
          <w:sz w:val="20"/>
          <w:szCs w:val="20"/>
          <w:shd w:val="clear" w:color="auto" w:fill="FFFFFF"/>
        </w:rPr>
        <w:t>기후행동라운드테이블</w:t>
      </w:r>
      <w:proofErr w:type="spellEnd"/>
      <w:r w:rsidR="00272F30" w:rsidRPr="00F37A01">
        <w:rPr>
          <w:rFonts w:ascii="NanumGothic" w:eastAsia="NanumGothic" w:hAnsi="NanumGothic" w:cs="Segoe UI"/>
          <w:sz w:val="20"/>
          <w:szCs w:val="20"/>
          <w:shd w:val="clear" w:color="auto" w:fill="FFFFFF"/>
        </w:rPr>
        <w:t>’은 SBTi와 SBTN에 대한 주요 정보와 실무전략을 공유하여 국내 기업과 금융기관이 기후변화 대응과 생물다양성 보존에 힘써 지속가능경영에 앞장설 수 있도록 유용한 인사이트를 제공하며 막을 내렸습니다.</w:t>
      </w:r>
      <w:r w:rsidR="00341A2E" w:rsidRPr="000655D9">
        <w:rPr>
          <w:rFonts w:ascii="NanumGothic" w:eastAsia="NanumGothic" w:hAnsi="NanumGothic" w:cs="Segoe UI"/>
          <w:sz w:val="20"/>
          <w:szCs w:val="20"/>
          <w:shd w:val="clear" w:color="auto" w:fill="FFFFFF"/>
        </w:rPr>
        <w:br w:type="page"/>
      </w:r>
    </w:p>
    <w:p w14:paraId="1089FB69" w14:textId="77777777" w:rsidR="001D0459" w:rsidRPr="00E21073" w:rsidRDefault="001D0459" w:rsidP="001D0459">
      <w:pPr>
        <w:pStyle w:val="a3"/>
        <w:numPr>
          <w:ilvl w:val="0"/>
          <w:numId w:val="8"/>
        </w:numPr>
        <w:spacing w:after="200" w:line="276" w:lineRule="auto"/>
        <w:ind w:leftChars="0"/>
        <w:rPr>
          <w:rFonts w:ascii="NanumGothic" w:eastAsia="NanumGothic" w:hAnsi="NanumGothic" w:cs="Arial"/>
          <w:b/>
        </w:rPr>
      </w:pPr>
      <w:r w:rsidRPr="00E21073">
        <w:rPr>
          <w:rFonts w:ascii="NanumGothic" w:eastAsia="NanumGothic" w:hAnsi="NanumGothic" w:cs="Arial" w:hint="eastAsia"/>
          <w:b/>
        </w:rPr>
        <w:lastRenderedPageBreak/>
        <w:t>기업 재생에너지 이니셔티브(CoREi) 홈페이지 개설 안내</w:t>
      </w:r>
    </w:p>
    <w:p w14:paraId="187EABE3" w14:textId="77777777" w:rsidR="001D0459" w:rsidRPr="00F37A01" w:rsidRDefault="001D0459" w:rsidP="001D0459">
      <w:pPr>
        <w:spacing w:after="200" w:line="276" w:lineRule="auto"/>
        <w:jc w:val="center"/>
        <w:rPr>
          <w:rFonts w:ascii="NanumGothic" w:eastAsia="NanumGothic" w:hAnsi="NanumGothic" w:cs="Arial"/>
          <w:b/>
          <w:sz w:val="20"/>
          <w:szCs w:val="20"/>
        </w:rPr>
      </w:pPr>
      <w:r w:rsidRPr="00F37A01">
        <w:rPr>
          <w:noProof/>
        </w:rPr>
        <w:drawing>
          <wp:inline distT="0" distB="0" distL="0" distR="0" wp14:anchorId="44D7D4A5" wp14:editId="2705911D">
            <wp:extent cx="5658485" cy="3819525"/>
            <wp:effectExtent l="0" t="0" r="0" b="0"/>
            <wp:docPr id="368774125" name="그림 17" descr="구체, 식물, 공, 지구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4125" name="그림 17" descr="구체, 식물, 공, 지구이(가) 표시된 사진&#10;&#10;자동 생성된 설명"/>
                    <pic:cNvPicPr>
                      <a:picLocks noChangeAspect="1" noChangeArrowheads="1"/>
                    </pic:cNvPicPr>
                  </pic:nvPicPr>
                  <pic:blipFill rotWithShape="1">
                    <a:blip r:embed="rId53">
                      <a:extLst>
                        <a:ext uri="{28A0092B-C50C-407E-A947-70E740481C1C}">
                          <a14:useLocalDpi xmlns:a14="http://schemas.microsoft.com/office/drawing/2010/main" val="0"/>
                        </a:ext>
                      </a:extLst>
                    </a:blip>
                    <a:srcRect t="1" b="-2743"/>
                    <a:stretch/>
                  </pic:blipFill>
                  <pic:spPr bwMode="auto">
                    <a:xfrm>
                      <a:off x="0" y="0"/>
                      <a:ext cx="5660301" cy="3820751"/>
                    </a:xfrm>
                    <a:prstGeom prst="rect">
                      <a:avLst/>
                    </a:prstGeom>
                    <a:noFill/>
                    <a:ln>
                      <a:noFill/>
                    </a:ln>
                    <a:extLst>
                      <a:ext uri="{53640926-AAD7-44D8-BBD7-CCE9431645EC}">
                        <a14:shadowObscured xmlns:a14="http://schemas.microsoft.com/office/drawing/2010/main"/>
                      </a:ext>
                    </a:extLst>
                  </pic:spPr>
                </pic:pic>
              </a:graphicData>
            </a:graphic>
          </wp:inline>
        </w:drawing>
      </w:r>
    </w:p>
    <w:p w14:paraId="4E94D48B" w14:textId="77777777" w:rsidR="001D0459" w:rsidRPr="00F37A01" w:rsidRDefault="001D0459" w:rsidP="001D0459">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기업 재생에너지 이니셔티브(Corporate Renewable Energy Initiative, 이하 CoREi)는 2020년 유엔글로벌콤팩트 한국협회, 한국사회책임투자포럼 및 세계자연기금 한국본부가 공동 발족한 이니셔티브로, 재생에너지 관련 행사 개최, 자료 발간, 정책 제언 등의 활동을 통해 기업 역량 강화와 재생에너지 조달 환경 개선을 위해 노력하고 있습니다. 2024년 2월 현재 삼성전자, LG화학, 네이버 등 35개의 기업이 본 이니셔티브에 참여 중입니다.</w:t>
      </w:r>
    </w:p>
    <w:p w14:paraId="3EAAB15D" w14:textId="77777777" w:rsidR="001D0459" w:rsidRPr="00F37A01" w:rsidRDefault="001D0459" w:rsidP="001D0459">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CoREi 이니셔티브의 여러 활동과 공지사항,</w:t>
      </w:r>
      <w:r w:rsidRPr="00F37A01">
        <w:rPr>
          <w:rFonts w:ascii="Cambria" w:eastAsia="NanumGothic" w:hAnsi="Cambria" w:cs="Cambria"/>
          <w:sz w:val="20"/>
          <w:szCs w:val="20"/>
          <w:shd w:val="clear" w:color="auto" w:fill="FFFFFF"/>
        </w:rPr>
        <w:t> </w:t>
      </w:r>
      <w:r w:rsidRPr="00F37A01">
        <w:rPr>
          <w:rFonts w:ascii="NanumGothic" w:eastAsia="NanumGothic" w:hAnsi="NanumGothic" w:cs="Segoe UI"/>
          <w:sz w:val="20"/>
          <w:szCs w:val="20"/>
          <w:shd w:val="clear" w:color="auto" w:fill="FFFFFF"/>
        </w:rPr>
        <w:t>재생에너지 관련 동향 등을 참여사들에게 더욱 유용하게 전달하기 위해</w:t>
      </w:r>
      <w:r w:rsidRPr="00F37A01">
        <w:rPr>
          <w:rFonts w:ascii="Cambria" w:eastAsia="NanumGothic" w:hAnsi="Cambria" w:cs="Cambria"/>
          <w:sz w:val="20"/>
          <w:szCs w:val="20"/>
          <w:shd w:val="clear" w:color="auto" w:fill="FFFFFF"/>
        </w:rPr>
        <w:t> </w:t>
      </w:r>
      <w:hyperlink r:id="rId54" w:tgtFrame="_blank" w:history="1">
        <w:r w:rsidRPr="00F37A01">
          <w:rPr>
            <w:rStyle w:val="stb-bold"/>
            <w:rFonts w:ascii="NanumGothic" w:eastAsia="NanumGothic" w:hAnsi="NanumGothic" w:cs="Segoe UI"/>
            <w:color w:val="0000FF"/>
            <w:sz w:val="20"/>
            <w:szCs w:val="20"/>
            <w:shd w:val="clear" w:color="auto" w:fill="FFFFFF"/>
          </w:rPr>
          <w:t>CoREi 홈페이지</w:t>
        </w:r>
      </w:hyperlink>
      <w:r w:rsidRPr="00F37A01">
        <w:rPr>
          <w:rFonts w:ascii="NanumGothic" w:eastAsia="NanumGothic" w:hAnsi="NanumGothic" w:cs="Segoe UI"/>
          <w:sz w:val="20"/>
          <w:szCs w:val="20"/>
          <w:shd w:val="clear" w:color="auto" w:fill="FFFFFF"/>
        </w:rPr>
        <w:t xml:space="preserve">를 제작하였습니다. 재생에너지 조달 관련 자발적 민간 </w:t>
      </w:r>
      <w:proofErr w:type="spellStart"/>
      <w:r w:rsidRPr="00F37A01">
        <w:rPr>
          <w:rFonts w:ascii="NanumGothic" w:eastAsia="NanumGothic" w:hAnsi="NanumGothic" w:cs="Segoe UI"/>
          <w:sz w:val="20"/>
          <w:szCs w:val="20"/>
          <w:shd w:val="clear" w:color="auto" w:fill="FFFFFF"/>
        </w:rPr>
        <w:t>이니셔티브로서</w:t>
      </w:r>
      <w:proofErr w:type="spellEnd"/>
      <w:r w:rsidRPr="00F37A01">
        <w:rPr>
          <w:rFonts w:ascii="NanumGothic" w:eastAsia="NanumGothic" w:hAnsi="NanumGothic" w:cs="Segoe UI"/>
          <w:sz w:val="20"/>
          <w:szCs w:val="20"/>
          <w:shd w:val="clear" w:color="auto" w:fill="FFFFFF"/>
        </w:rPr>
        <w:t xml:space="preserve"> 많은 기업들이 재생에너지 전환을 통한 지속가능한 발전을 추구하고 산업경쟁력을 향상할 수 있길 기원하는 바, 앞으로 CoREi 이니셔티브 활동에 많은 관심과 참여 부탁드립니다.</w:t>
      </w:r>
    </w:p>
    <w:p w14:paraId="35630099" w14:textId="7E9AF45C" w:rsidR="001D0459" w:rsidRDefault="001D0459" w:rsidP="001D0459">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 문의: 유엔글로벌콤팩트 한국협회 최하은 연구원(T. 02-749-2150, </w:t>
      </w:r>
      <w:r w:rsidRPr="00E21073">
        <w:rPr>
          <w:rFonts w:ascii="NanumGothic" w:eastAsia="NanumGothic" w:hAnsi="NanumGothic" w:cs="Segoe UI" w:hint="eastAsia"/>
          <w:sz w:val="20"/>
          <w:szCs w:val="20"/>
          <w:shd w:val="clear" w:color="auto" w:fill="FFFFFF"/>
        </w:rPr>
        <w:t>hechoi@globalcompact.kr</w:t>
      </w:r>
      <w:r>
        <w:rPr>
          <w:rFonts w:ascii="NanumGothic" w:eastAsia="NanumGothic" w:hAnsi="NanumGothic" w:cs="Segoe UI" w:hint="eastAsia"/>
          <w:sz w:val="20"/>
          <w:szCs w:val="20"/>
          <w:shd w:val="clear" w:color="auto" w:fill="FFFFFF"/>
        </w:rPr>
        <w:t>)</w:t>
      </w:r>
    </w:p>
    <w:p w14:paraId="1492139F" w14:textId="199D574C" w:rsidR="001D0459" w:rsidRPr="001D0459" w:rsidRDefault="002214A8" w:rsidP="001D0459">
      <w:pPr>
        <w:spacing w:after="200" w:line="276" w:lineRule="auto"/>
        <w:rPr>
          <w:rFonts w:ascii="NanumGothic" w:eastAsia="NanumGothic" w:hAnsi="NanumGothic" w:cs="Arial"/>
          <w:b/>
          <w:sz w:val="20"/>
          <w:szCs w:val="20"/>
        </w:rPr>
      </w:pPr>
      <w:r w:rsidRPr="000655D9">
        <w:rPr>
          <w:rFonts w:ascii="NanumGothic" w:eastAsia="NanumGothic" w:hAnsi="NanumGothic" w:cs="Arial"/>
          <w:b/>
          <w:noProof/>
          <w:sz w:val="20"/>
          <w:szCs w:val="20"/>
        </w:rPr>
        <mc:AlternateContent>
          <mc:Choice Requires="wps">
            <w:drawing>
              <wp:anchor distT="0" distB="0" distL="114300" distR="114300" simplePos="0" relativeHeight="251962368" behindDoc="0" locked="0" layoutInCell="1" allowOverlap="1" wp14:anchorId="1B9CD0D7" wp14:editId="442ACB69">
                <wp:simplePos x="0" y="0"/>
                <wp:positionH relativeFrom="margin">
                  <wp:align>center</wp:align>
                </wp:positionH>
                <wp:positionV relativeFrom="paragraph">
                  <wp:posOffset>247650</wp:posOffset>
                </wp:positionV>
                <wp:extent cx="1857375" cy="400050"/>
                <wp:effectExtent l="0" t="0" r="9525" b="0"/>
                <wp:wrapTopAndBottom/>
                <wp:docPr id="1650528333" name="모서리가 둥근 직사각형 8">
                  <a:hlinkClick xmlns:a="http://schemas.openxmlformats.org/drawingml/2006/main" r:id="rId55"/>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430777C1" w14:textId="77777777" w:rsidR="001D0459" w:rsidRPr="00B923AB" w:rsidRDefault="001D0459" w:rsidP="001D0459">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9CD0D7" id="_x0000_s1037" href="http://unglobalcompact.kr/%ec%86%8c%ec%8b%9d/?uid=2588&amp;mod=document&amp;pageid=1" style="position:absolute;margin-left:0;margin-top:19.5pt;width:146.25pt;height:31.5pt;z-index:251962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wUhEQ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" o:button="t" fillcolor="#002060" stroked="f">
                <v:fill o:detectmouseclick="t"/>
                <v:textbox>
                  <w:txbxContent>
                    <w:p w14:paraId="430777C1" w14:textId="77777777" w:rsidR="001D0459" w:rsidRPr="00B923AB" w:rsidRDefault="001D0459" w:rsidP="001D0459">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p>
    <w:p w14:paraId="077D0F3B" w14:textId="06F232C3" w:rsidR="001D0459" w:rsidRPr="000655D9" w:rsidRDefault="001D0459" w:rsidP="001D0459">
      <w:pPr>
        <w:pStyle w:val="a3"/>
        <w:numPr>
          <w:ilvl w:val="0"/>
          <w:numId w:val="8"/>
        </w:numPr>
        <w:spacing w:after="200" w:line="276" w:lineRule="auto"/>
        <w:ind w:leftChars="0"/>
        <w:rPr>
          <w:rFonts w:ascii="NanumGothic" w:eastAsia="NanumGothic" w:hAnsi="NanumGothic" w:cs="Arial"/>
          <w:b/>
          <w:sz w:val="20"/>
          <w:szCs w:val="20"/>
        </w:rPr>
      </w:pPr>
      <w:r w:rsidRPr="002E6302">
        <w:rPr>
          <w:rFonts w:ascii="NanumGothic" w:eastAsia="NanumGothic" w:hAnsi="NanumGothic" w:cs="Arial" w:hint="eastAsia"/>
          <w:b/>
        </w:rPr>
        <w:lastRenderedPageBreak/>
        <w:t>SDGs를 위한 CFO 연합 신청 안내</w:t>
      </w:r>
      <w:r>
        <w:rPr>
          <w:noProof/>
        </w:rPr>
        <w:drawing>
          <wp:inline distT="0" distB="0" distL="0" distR="0" wp14:anchorId="60B6AAFF" wp14:editId="5ACAE116">
            <wp:extent cx="5731510" cy="5109210"/>
            <wp:effectExtent l="0" t="0" r="2540" b="0"/>
            <wp:docPr id="330600965" name="그림 6" descr="텍스트, 컴퓨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00965" name="그림 6" descr="텍스트, 컴퓨터, 스크린샷이(가) 표시된 사진&#10;&#10;자동 생성된 설명"/>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5109210"/>
                    </a:xfrm>
                    <a:prstGeom prst="rect">
                      <a:avLst/>
                    </a:prstGeom>
                    <a:noFill/>
                    <a:ln>
                      <a:noFill/>
                    </a:ln>
                  </pic:spPr>
                </pic:pic>
              </a:graphicData>
            </a:graphic>
          </wp:inline>
        </w:drawing>
      </w:r>
    </w:p>
    <w:p w14:paraId="63BE0BEB" w14:textId="77777777" w:rsidR="001D0459" w:rsidRDefault="001D0459" w:rsidP="001D0459">
      <w:pPr>
        <w:spacing w:after="200" w:line="276" w:lineRule="auto"/>
        <w:jc w:val="both"/>
        <w:rPr>
          <w:rFonts w:ascii="NanumGothic" w:eastAsia="NanumGothic" w:hAnsi="NanumGothic" w:cs="Arial"/>
          <w:b/>
          <w:sz w:val="20"/>
          <w:szCs w:val="20"/>
        </w:rPr>
      </w:pPr>
      <w:r>
        <w:rPr>
          <w:noProof/>
        </w:rPr>
        <w:drawing>
          <wp:inline distT="0" distB="0" distL="0" distR="0" wp14:anchorId="3429EAC6" wp14:editId="47208958">
            <wp:extent cx="5731510" cy="2487295"/>
            <wp:effectExtent l="0" t="0" r="2540" b="8255"/>
            <wp:docPr id="1041124286" name="그림 7" descr="텍스트, 스크린샷, 폰트, 문서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24286" name="그림 7" descr="텍스트, 스크린샷, 폰트, 문서이(가) 표시된 사진&#10;&#10;자동 생성된 설명"/>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2487295"/>
                    </a:xfrm>
                    <a:prstGeom prst="rect">
                      <a:avLst/>
                    </a:prstGeom>
                    <a:noFill/>
                    <a:ln>
                      <a:noFill/>
                    </a:ln>
                  </pic:spPr>
                </pic:pic>
              </a:graphicData>
            </a:graphic>
          </wp:inline>
        </w:drawing>
      </w:r>
    </w:p>
    <w:p w14:paraId="0CDC2D23" w14:textId="77777777" w:rsidR="001D0459" w:rsidRPr="000655D9" w:rsidRDefault="001D0459" w:rsidP="001D0459">
      <w:pPr>
        <w:spacing w:after="200" w:line="276" w:lineRule="auto"/>
        <w:jc w:val="both"/>
        <w:rPr>
          <w:rFonts w:ascii="NanumGothic" w:eastAsia="NanumGothic" w:hAnsi="NanumGothic" w:cs="Arial"/>
          <w:b/>
          <w:sz w:val="20"/>
          <w:szCs w:val="20"/>
        </w:rPr>
      </w:pPr>
      <w:r>
        <w:rPr>
          <w:noProof/>
        </w:rPr>
        <w:lastRenderedPageBreak/>
        <w:drawing>
          <wp:inline distT="0" distB="0" distL="0" distR="0" wp14:anchorId="4641BF86" wp14:editId="635D4740">
            <wp:extent cx="5731510" cy="4135755"/>
            <wp:effectExtent l="0" t="0" r="2540" b="0"/>
            <wp:docPr id="643525975" name="그림 8"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25975" name="그림 8" descr="텍스트, 스크린샷, 폰트, 번호이(가) 표시된 사진&#10;&#10;자동 생성된 설명"/>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135755"/>
                    </a:xfrm>
                    <a:prstGeom prst="rect">
                      <a:avLst/>
                    </a:prstGeom>
                    <a:noFill/>
                    <a:ln>
                      <a:noFill/>
                    </a:ln>
                  </pic:spPr>
                </pic:pic>
              </a:graphicData>
            </a:graphic>
          </wp:inline>
        </w:drawing>
      </w:r>
    </w:p>
    <w:p w14:paraId="75BC475E" w14:textId="77777777" w:rsidR="001D0459" w:rsidRPr="000655D9" w:rsidRDefault="001D0459" w:rsidP="001D0459">
      <w:pPr>
        <w:spacing w:after="200" w:line="276" w:lineRule="auto"/>
        <w:rPr>
          <w:rFonts w:ascii="NanumGothic" w:eastAsia="NanumGothic" w:hAnsi="NanumGothic" w:cs="Arial"/>
          <w:bCs/>
          <w:sz w:val="20"/>
          <w:szCs w:val="20"/>
        </w:rPr>
      </w:pPr>
      <w:r>
        <w:rPr>
          <w:noProof/>
        </w:rPr>
        <w:drawing>
          <wp:inline distT="0" distB="0" distL="0" distR="0" wp14:anchorId="0C835EB6" wp14:editId="26D51448">
            <wp:extent cx="5731510" cy="3482975"/>
            <wp:effectExtent l="0" t="0" r="2540" b="3175"/>
            <wp:docPr id="1274713416" name="그림 9" descr="텍스트, 스크린샷, 폰트,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13416" name="그림 9" descr="텍스트, 스크린샷, 폰트, 번호이(가) 표시된 사진&#10;&#10;자동 생성된 설명"/>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3482975"/>
                    </a:xfrm>
                    <a:prstGeom prst="rect">
                      <a:avLst/>
                    </a:prstGeom>
                    <a:noFill/>
                    <a:ln>
                      <a:noFill/>
                    </a:ln>
                  </pic:spPr>
                </pic:pic>
              </a:graphicData>
            </a:graphic>
          </wp:inline>
        </w:drawing>
      </w:r>
    </w:p>
    <w:p w14:paraId="18F3907F" w14:textId="530ACF11" w:rsidR="001D0459" w:rsidRPr="001D0459" w:rsidRDefault="001D0459" w:rsidP="001D0459">
      <w:pPr>
        <w:spacing w:after="200" w:line="276" w:lineRule="auto"/>
        <w:rPr>
          <w:rFonts w:ascii="NanumGothic" w:eastAsia="NanumGothic" w:hAnsi="NanumGothic" w:cs="Arial"/>
          <w:b/>
        </w:rPr>
      </w:pPr>
      <w:r w:rsidRPr="000655D9">
        <w:rPr>
          <w:bCs/>
          <w:noProof/>
        </w:rPr>
        <mc:AlternateContent>
          <mc:Choice Requires="wps">
            <w:drawing>
              <wp:anchor distT="0" distB="0" distL="114300" distR="114300" simplePos="0" relativeHeight="251960320" behindDoc="0" locked="0" layoutInCell="1" allowOverlap="1" wp14:anchorId="5777CF6B" wp14:editId="2A5D1DBB">
                <wp:simplePos x="0" y="0"/>
                <wp:positionH relativeFrom="margin">
                  <wp:align>center</wp:align>
                </wp:positionH>
                <wp:positionV relativeFrom="paragraph">
                  <wp:posOffset>124212</wp:posOffset>
                </wp:positionV>
                <wp:extent cx="1857375" cy="400050"/>
                <wp:effectExtent l="0" t="0" r="9525" b="0"/>
                <wp:wrapTopAndBottom/>
                <wp:docPr id="1491224821" name="모서리가 둥근 직사각형 8">
                  <a:hlinkClick xmlns:a="http://schemas.openxmlformats.org/drawingml/2006/main" r:id="rId6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52FB2310" w14:textId="77777777" w:rsidR="001D0459" w:rsidRPr="00B923AB" w:rsidRDefault="001D0459" w:rsidP="001D0459">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77CF6B" id="_x0000_s1038" href="http://unglobalcompact.kr/%ec%86%8c%ec%8b%9d/?uid=2594&amp;mod=document&amp;pageid=1" style="position:absolute;margin-left:0;margin-top:9.8pt;width:146.25pt;height:31.5pt;z-index:251960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BgEg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" o:button="t" fillcolor="#002060" stroked="f">
                <v:fill o:detectmouseclick="t"/>
                <v:textbox>
                  <w:txbxContent>
                    <w:p w14:paraId="52FB2310" w14:textId="77777777" w:rsidR="001D0459" w:rsidRPr="00B923AB" w:rsidRDefault="001D0459" w:rsidP="001D0459">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r w:rsidRPr="001D0459">
        <w:rPr>
          <w:rFonts w:ascii="NanumGothic" w:eastAsia="NanumGothic" w:hAnsi="NanumGothic" w:cs="Arial"/>
          <w:b/>
        </w:rPr>
        <w:br w:type="page"/>
      </w:r>
    </w:p>
    <w:p w14:paraId="05C4CEA3" w14:textId="141BD994" w:rsidR="00BD080F" w:rsidRDefault="00E07482" w:rsidP="00F31FFB">
      <w:pPr>
        <w:tabs>
          <w:tab w:val="left" w:pos="855"/>
        </w:tabs>
        <w:spacing w:after="200" w:line="276" w:lineRule="auto"/>
        <w:jc w:val="center"/>
        <w:rPr>
          <w:rFonts w:ascii="NanumGothic" w:eastAsia="NanumGothic" w:hAnsi="NanumGothic" w:cs="Arial"/>
          <w:b/>
          <w:bCs/>
          <w:sz w:val="32"/>
          <w:szCs w:val="32"/>
        </w:rPr>
      </w:pPr>
      <w:r w:rsidRPr="00A901B6">
        <w:rPr>
          <w:rFonts w:ascii="NanumGothic" w:eastAsia="NanumGothic" w:hAnsi="NanumGothic" w:cs="Arial" w:hint="eastAsia"/>
          <w:b/>
          <w:bCs/>
          <w:sz w:val="32"/>
          <w:szCs w:val="32"/>
        </w:rPr>
        <w:lastRenderedPageBreak/>
        <w:t>본부소식</w:t>
      </w:r>
      <w:bookmarkStart w:id="3" w:name="_Hlk122368932"/>
    </w:p>
    <w:p w14:paraId="0BAA5DC3" w14:textId="7742F14D" w:rsidR="00353D08" w:rsidRPr="000C51A9" w:rsidRDefault="00353D08" w:rsidP="000C51A9">
      <w:pPr>
        <w:pStyle w:val="a3"/>
        <w:numPr>
          <w:ilvl w:val="0"/>
          <w:numId w:val="39"/>
        </w:numPr>
        <w:ind w:leftChars="0" w:left="567" w:hanging="374"/>
        <w:rPr>
          <w:rFonts w:asciiTheme="majorHAnsi" w:eastAsiaTheme="majorHAnsi" w:hAnsiTheme="majorHAnsi" w:cs="Nanum Gothic"/>
          <w:b/>
          <w:bCs/>
        </w:rPr>
      </w:pPr>
      <w:r w:rsidRPr="000C51A9">
        <w:rPr>
          <w:rFonts w:asciiTheme="majorHAnsi" w:eastAsiaTheme="majorHAnsi" w:hAnsiTheme="majorHAnsi" w:cs="Nanum Gothic"/>
          <w:b/>
          <w:bCs/>
        </w:rPr>
        <w:t>UNGC, 중국 기업의 직장내 성평등 확산을 위한 가이드북 발간</w:t>
      </w:r>
    </w:p>
    <w:p w14:paraId="21DBBAB6" w14:textId="77777777" w:rsidR="00353D08" w:rsidRPr="00577A0D" w:rsidRDefault="00353D08" w:rsidP="00353D08">
      <w:pPr>
        <w:rPr>
          <w:rFonts w:asciiTheme="minorEastAsia" w:hAnsiTheme="minorEastAsia" w:cs="Nanum Gothic"/>
        </w:rPr>
      </w:pPr>
    </w:p>
    <w:p w14:paraId="0596ACCA" w14:textId="77777777" w:rsidR="00353D08" w:rsidRPr="00577A0D" w:rsidRDefault="00353D08" w:rsidP="00353D08">
      <w:pPr>
        <w:shd w:val="clear" w:color="auto" w:fill="FFFFFF"/>
        <w:spacing w:after="360"/>
        <w:jc w:val="center"/>
        <w:rPr>
          <w:rFonts w:asciiTheme="minorEastAsia" w:hAnsiTheme="minorEastAsia" w:cs="Nanum Gothic"/>
        </w:rPr>
      </w:pPr>
      <w:r>
        <w:rPr>
          <w:noProof/>
        </w:rPr>
        <w:drawing>
          <wp:inline distT="0" distB="0" distL="0" distR="0" wp14:anchorId="00530557" wp14:editId="0C0098F3">
            <wp:extent cx="2948025" cy="3802167"/>
            <wp:effectExtent l="0" t="0" r="5080" b="8255"/>
            <wp:docPr id="924158557" name="그림 1" descr="텍스트, 의류, 사람,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58557" name="그림 1" descr="텍스트, 의류, 사람, 스크린샷이(가) 표시된 사진&#10;&#10;자동 생성된 설명"/>
                    <pic:cNvPicPr/>
                  </pic:nvPicPr>
                  <pic:blipFill>
                    <a:blip r:embed="rId61"/>
                    <a:stretch>
                      <a:fillRect/>
                    </a:stretch>
                  </pic:blipFill>
                  <pic:spPr>
                    <a:xfrm>
                      <a:off x="0" y="0"/>
                      <a:ext cx="2969436" cy="3829781"/>
                    </a:xfrm>
                    <a:prstGeom prst="rect">
                      <a:avLst/>
                    </a:prstGeom>
                  </pic:spPr>
                </pic:pic>
              </a:graphicData>
            </a:graphic>
          </wp:inline>
        </w:drawing>
      </w:r>
    </w:p>
    <w:p w14:paraId="50589CC8" w14:textId="197BE6A5" w:rsidR="00353D08" w:rsidRPr="000C51A9" w:rsidRDefault="00353D08" w:rsidP="00353D08">
      <w:pPr>
        <w:shd w:val="clear" w:color="auto" w:fill="FFFFFF"/>
        <w:spacing w:after="360"/>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t xml:space="preserve">세계 최대 기업 지속가능성 이니셔티브인 유엔글로벌콤팩트(UNGC)는 </w:t>
      </w:r>
      <w:r w:rsidR="00BC6363" w:rsidRPr="000C51A9">
        <w:rPr>
          <w:rFonts w:asciiTheme="majorHAnsi" w:eastAsiaTheme="majorHAnsi" w:hAnsiTheme="majorHAnsi" w:cs="Nanum Gothic"/>
          <w:sz w:val="20"/>
          <w:szCs w:val="20"/>
        </w:rPr>
        <w:t xml:space="preserve">세계 여성의 날을 </w:t>
      </w:r>
      <w:r w:rsidR="00BC6363">
        <w:rPr>
          <w:rFonts w:asciiTheme="majorHAnsi" w:eastAsiaTheme="majorHAnsi" w:hAnsiTheme="majorHAnsi" w:cs="Nanum Gothic" w:hint="eastAsia"/>
          <w:sz w:val="20"/>
          <w:szCs w:val="20"/>
        </w:rPr>
        <w:t xml:space="preserve">맞아 </w:t>
      </w:r>
      <w:hyperlink r:id="rId62" w:history="1">
        <w:r w:rsidRPr="000C51A9">
          <w:rPr>
            <w:rStyle w:val="a4"/>
            <w:rFonts w:asciiTheme="majorHAnsi" w:eastAsiaTheme="majorHAnsi" w:hAnsiTheme="majorHAnsi" w:cs="Nanum Gothic"/>
            <w:sz w:val="20"/>
            <w:szCs w:val="20"/>
          </w:rPr>
          <w:t>「직장 내 여성: 중국 기업의 직장내 성평등 확산」</w:t>
        </w:r>
      </w:hyperlink>
      <w:r w:rsidRPr="000C51A9">
        <w:rPr>
          <w:rFonts w:asciiTheme="majorHAnsi" w:eastAsiaTheme="majorHAnsi" w:hAnsiTheme="majorHAnsi" w:cs="Nanum Gothic"/>
          <w:sz w:val="20"/>
          <w:szCs w:val="20"/>
        </w:rPr>
        <w:t xml:space="preserve"> 보고서를 발간했습니다. 이 보고서는 영어와 중국어로 제공되며, 직장 내 성평등을 중점으로 한 ESG 가속화 및 지속가능발전목표(SDGs) 달성을 위한 인사이트와 모범 사례를 제공합니다. </w:t>
      </w:r>
    </w:p>
    <w:p w14:paraId="39BB29B9" w14:textId="0170F56E" w:rsidR="00353D08" w:rsidRPr="000C51A9" w:rsidRDefault="00353D08" w:rsidP="00353D08">
      <w:pPr>
        <w:shd w:val="clear" w:color="auto" w:fill="FFFFFF"/>
        <w:spacing w:after="360"/>
        <w:rPr>
          <w:rFonts w:asciiTheme="majorHAnsi" w:eastAsiaTheme="majorHAnsi" w:hAnsiTheme="majorHAnsi" w:cs="Nanum Gothic"/>
          <w:sz w:val="20"/>
          <w:szCs w:val="20"/>
        </w:rPr>
      </w:pPr>
      <w:r w:rsidRPr="000C51A9">
        <w:rPr>
          <w:rFonts w:asciiTheme="majorHAnsi" w:eastAsiaTheme="majorHAnsi" w:hAnsiTheme="majorHAnsi" w:cs="Nanum Gothic" w:hint="eastAsia"/>
          <w:sz w:val="20"/>
          <w:szCs w:val="20"/>
        </w:rPr>
        <w:t xml:space="preserve">또한, </w:t>
      </w:r>
      <w:r w:rsidRPr="000C51A9">
        <w:rPr>
          <w:rFonts w:asciiTheme="majorHAnsi" w:eastAsiaTheme="majorHAnsi" w:hAnsiTheme="majorHAnsi" w:cs="Nanum Gothic"/>
          <w:sz w:val="20"/>
          <w:szCs w:val="20"/>
        </w:rPr>
        <w:t>중국 기업</w:t>
      </w:r>
      <w:r w:rsidRPr="000C51A9">
        <w:rPr>
          <w:rFonts w:asciiTheme="majorHAnsi" w:eastAsiaTheme="majorHAnsi" w:hAnsiTheme="majorHAnsi" w:cs="Nanum Gothic" w:hint="eastAsia"/>
          <w:sz w:val="20"/>
          <w:szCs w:val="20"/>
        </w:rPr>
        <w:t>들이</w:t>
      </w:r>
      <w:r w:rsidRPr="000C51A9">
        <w:rPr>
          <w:rFonts w:asciiTheme="majorHAnsi" w:eastAsiaTheme="majorHAnsi" w:hAnsiTheme="majorHAnsi" w:cs="Nanum Gothic"/>
          <w:sz w:val="20"/>
          <w:szCs w:val="20"/>
        </w:rPr>
        <w:t xml:space="preserve"> 성평등 증진 과정에서 직면하는 도전 과제와 기회를 조명하며, 산업 분야 별 여성역량강화원칙(WEPs) 이행 방안과 SDG</w:t>
      </w:r>
      <w:r w:rsidRPr="000C51A9">
        <w:rPr>
          <w:rFonts w:asciiTheme="majorHAnsi" w:eastAsiaTheme="majorHAnsi" w:hAnsiTheme="majorHAnsi" w:cs="Nanum Gothic" w:hint="eastAsia"/>
          <w:sz w:val="20"/>
          <w:szCs w:val="20"/>
        </w:rPr>
        <w:t>s</w:t>
      </w:r>
      <w:r w:rsidRPr="000C51A9">
        <w:rPr>
          <w:rFonts w:asciiTheme="majorHAnsi" w:eastAsiaTheme="majorHAnsi" w:hAnsiTheme="majorHAnsi" w:cs="Nanum Gothic"/>
          <w:sz w:val="20"/>
          <w:szCs w:val="20"/>
        </w:rPr>
        <w:t xml:space="preserve"> 달성 방안에 대한 사례를 제시합니다. 더불어, 중국 및 전 세계 비즈니스 리더</w:t>
      </w:r>
      <w:r w:rsidRPr="000C51A9">
        <w:rPr>
          <w:rFonts w:asciiTheme="majorHAnsi" w:eastAsiaTheme="majorHAnsi" w:hAnsiTheme="majorHAnsi" w:cs="Nanum Gothic" w:hint="eastAsia"/>
          <w:sz w:val="20"/>
          <w:szCs w:val="20"/>
        </w:rPr>
        <w:t xml:space="preserve">의 성평등 내재화 </w:t>
      </w:r>
      <w:r w:rsidRPr="000C51A9">
        <w:rPr>
          <w:rFonts w:asciiTheme="majorHAnsi" w:eastAsiaTheme="majorHAnsi" w:hAnsiTheme="majorHAnsi" w:cs="Nanum Gothic"/>
          <w:sz w:val="20"/>
          <w:szCs w:val="20"/>
        </w:rPr>
        <w:t>노력</w:t>
      </w:r>
      <w:r w:rsidRPr="000C51A9">
        <w:rPr>
          <w:rFonts w:asciiTheme="majorHAnsi" w:eastAsiaTheme="majorHAnsi" w:hAnsiTheme="majorHAnsi" w:cs="Nanum Gothic" w:hint="eastAsia"/>
          <w:sz w:val="20"/>
          <w:szCs w:val="20"/>
        </w:rPr>
        <w:t>에 대한 중요성</w:t>
      </w:r>
      <w:r w:rsidRPr="000C51A9">
        <w:rPr>
          <w:rFonts w:asciiTheme="majorHAnsi" w:eastAsiaTheme="majorHAnsi" w:hAnsiTheme="majorHAnsi" w:cs="Nanum Gothic"/>
          <w:sz w:val="20"/>
          <w:szCs w:val="20"/>
        </w:rPr>
        <w:t xml:space="preserve">과 지속가능한 비즈니스 관행 발전에 있어 여성의 중추적인 역할을 강조합니다. </w:t>
      </w:r>
    </w:p>
    <w:p w14:paraId="13EAD7A9" w14:textId="77777777" w:rsidR="00353D08" w:rsidRPr="000C51A9" w:rsidRDefault="00353D08" w:rsidP="00353D08">
      <w:pPr>
        <w:shd w:val="clear" w:color="auto" w:fill="FFFFFF"/>
        <w:spacing w:after="360"/>
        <w:rPr>
          <w:rFonts w:asciiTheme="majorHAnsi" w:eastAsiaTheme="majorHAnsi" w:hAnsiTheme="majorHAnsi" w:cs="Nanum Gothic"/>
          <w:sz w:val="20"/>
          <w:szCs w:val="20"/>
        </w:rPr>
      </w:pPr>
      <w:r w:rsidRPr="000C51A9">
        <w:rPr>
          <w:rFonts w:asciiTheme="majorHAnsi" w:eastAsiaTheme="majorHAnsi" w:hAnsiTheme="majorHAnsi" w:cs="Nanum Gothic" w:hint="eastAsia"/>
          <w:sz w:val="20"/>
          <w:szCs w:val="20"/>
        </w:rPr>
        <w:t xml:space="preserve">이 </w:t>
      </w:r>
      <w:r w:rsidRPr="000C51A9">
        <w:rPr>
          <w:rFonts w:asciiTheme="majorHAnsi" w:eastAsiaTheme="majorHAnsi" w:hAnsiTheme="majorHAnsi" w:cs="Nanum Gothic"/>
          <w:sz w:val="20"/>
          <w:szCs w:val="20"/>
        </w:rPr>
        <w:t>보고서는 아래 내용들을 포함합니다</w:t>
      </w:r>
      <w:r w:rsidRPr="000C51A9">
        <w:rPr>
          <w:rFonts w:asciiTheme="majorHAnsi" w:eastAsiaTheme="majorHAnsi" w:hAnsiTheme="majorHAnsi" w:cs="Nanum Gothic" w:hint="eastAsia"/>
          <w:sz w:val="20"/>
          <w:szCs w:val="20"/>
        </w:rPr>
        <w:t>.</w:t>
      </w:r>
      <w:r w:rsidRPr="000C51A9">
        <w:rPr>
          <w:rFonts w:asciiTheme="majorHAnsi" w:eastAsiaTheme="majorHAnsi" w:hAnsiTheme="majorHAnsi" w:cs="Nanum Gothic"/>
          <w:sz w:val="20"/>
          <w:szCs w:val="20"/>
        </w:rPr>
        <w:t xml:space="preserve"> </w:t>
      </w:r>
    </w:p>
    <w:p w14:paraId="45CBF470" w14:textId="77777777" w:rsidR="00353D08" w:rsidRPr="000C51A9" w:rsidRDefault="00353D08" w:rsidP="00353D08">
      <w:pPr>
        <w:numPr>
          <w:ilvl w:val="0"/>
          <w:numId w:val="38"/>
        </w:numPr>
        <w:shd w:val="clear" w:color="auto" w:fill="FFFFFF"/>
        <w:spacing w:line="276" w:lineRule="auto"/>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t>사업 분야 별 직장 내 성평등 증진 모범 사례 및 개인 사례 모음</w:t>
      </w:r>
    </w:p>
    <w:p w14:paraId="3C6D5942" w14:textId="77777777" w:rsidR="00353D08" w:rsidRPr="000C51A9" w:rsidRDefault="00353D08" w:rsidP="00353D08">
      <w:pPr>
        <w:numPr>
          <w:ilvl w:val="0"/>
          <w:numId w:val="38"/>
        </w:numPr>
        <w:shd w:val="clear" w:color="auto" w:fill="FFFFFF"/>
        <w:spacing w:line="276" w:lineRule="auto"/>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t xml:space="preserve">WEPs 성 격차 분석 툴 종합 결과와 SDG 진척도 분석을 통한 전 세계 및 중국의 직장 내 성평등 현황 </w:t>
      </w:r>
    </w:p>
    <w:p w14:paraId="4A061A62" w14:textId="77777777" w:rsidR="00353D08" w:rsidRPr="000C51A9" w:rsidRDefault="00353D08" w:rsidP="00353D08">
      <w:pPr>
        <w:numPr>
          <w:ilvl w:val="0"/>
          <w:numId w:val="38"/>
        </w:numPr>
        <w:shd w:val="clear" w:color="auto" w:fill="FFFFFF"/>
        <w:spacing w:after="600" w:line="276" w:lineRule="auto"/>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t>‘SDG 목표 5: 성평등’</w:t>
      </w:r>
      <w:proofErr w:type="spellStart"/>
      <w:r w:rsidRPr="000C51A9">
        <w:rPr>
          <w:rFonts w:asciiTheme="majorHAnsi" w:eastAsiaTheme="majorHAnsi" w:hAnsiTheme="majorHAnsi" w:cs="Nanum Gothic" w:hint="eastAsia"/>
          <w:sz w:val="20"/>
          <w:szCs w:val="20"/>
        </w:rPr>
        <w:t>에</w:t>
      </w:r>
      <w:proofErr w:type="spellEnd"/>
      <w:r w:rsidRPr="000C51A9">
        <w:rPr>
          <w:rFonts w:asciiTheme="majorHAnsi" w:eastAsiaTheme="majorHAnsi" w:hAnsiTheme="majorHAnsi" w:cs="Nanum Gothic"/>
          <w:sz w:val="20"/>
          <w:szCs w:val="20"/>
        </w:rPr>
        <w:t xml:space="preserve"> 기여하는 실용적인 로드맵과 주요 </w:t>
      </w:r>
      <w:r w:rsidRPr="000C51A9">
        <w:rPr>
          <w:rFonts w:asciiTheme="majorHAnsi" w:eastAsiaTheme="majorHAnsi" w:hAnsiTheme="majorHAnsi" w:cs="Nanum Gothic" w:hint="eastAsia"/>
          <w:sz w:val="20"/>
          <w:szCs w:val="20"/>
        </w:rPr>
        <w:t>자료</w:t>
      </w:r>
    </w:p>
    <w:p w14:paraId="113466EF" w14:textId="6A1B110E" w:rsidR="00353D08" w:rsidRPr="000C51A9" w:rsidRDefault="00353D08" w:rsidP="00353D08">
      <w:pPr>
        <w:shd w:val="clear" w:color="auto" w:fill="FFFFFF"/>
        <w:spacing w:after="360"/>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lastRenderedPageBreak/>
        <w:t xml:space="preserve">UNGC 산다 </w:t>
      </w:r>
      <w:proofErr w:type="spellStart"/>
      <w:r w:rsidRPr="000C51A9">
        <w:rPr>
          <w:rFonts w:asciiTheme="majorHAnsi" w:eastAsiaTheme="majorHAnsi" w:hAnsiTheme="majorHAnsi" w:cs="Nanum Gothic"/>
          <w:sz w:val="20"/>
          <w:szCs w:val="20"/>
        </w:rPr>
        <w:t>오잠보</w:t>
      </w:r>
      <w:proofErr w:type="spellEnd"/>
      <w:r w:rsidRPr="000C51A9">
        <w:rPr>
          <w:rFonts w:asciiTheme="majorHAnsi" w:eastAsiaTheme="majorHAnsi" w:hAnsiTheme="majorHAnsi" w:cs="Nanum Gothic"/>
          <w:sz w:val="20"/>
          <w:szCs w:val="20"/>
        </w:rPr>
        <w:t xml:space="preserve"> 사무총장은 “성평등을 향한 여정 속에서 ‘직장 내 여성’ 보고서를 통해 성평등</w:t>
      </w:r>
      <w:r w:rsidRPr="000C51A9">
        <w:rPr>
          <w:rFonts w:asciiTheme="majorHAnsi" w:eastAsiaTheme="majorHAnsi" w:hAnsiTheme="majorHAnsi" w:cs="Nanum Gothic" w:hint="eastAsia"/>
          <w:sz w:val="20"/>
          <w:szCs w:val="20"/>
        </w:rPr>
        <w:t xml:space="preserve"> 달성</w:t>
      </w:r>
      <w:r w:rsidRPr="000C51A9">
        <w:rPr>
          <w:rFonts w:asciiTheme="majorHAnsi" w:eastAsiaTheme="majorHAnsi" w:hAnsiTheme="majorHAnsi" w:cs="Nanum Gothic"/>
          <w:sz w:val="20"/>
          <w:szCs w:val="20"/>
        </w:rPr>
        <w:t xml:space="preserve">을 위한 </w:t>
      </w:r>
      <w:r w:rsidRPr="000C51A9">
        <w:rPr>
          <w:rFonts w:asciiTheme="majorHAnsi" w:eastAsiaTheme="majorHAnsi" w:hAnsiTheme="majorHAnsi" w:cs="Nanum Gothic" w:hint="eastAsia"/>
          <w:sz w:val="20"/>
          <w:szCs w:val="20"/>
        </w:rPr>
        <w:t xml:space="preserve">기업들의 </w:t>
      </w:r>
      <w:r w:rsidRPr="000C51A9">
        <w:rPr>
          <w:rFonts w:asciiTheme="majorHAnsi" w:eastAsiaTheme="majorHAnsi" w:hAnsiTheme="majorHAnsi" w:cs="Nanum Gothic"/>
          <w:sz w:val="20"/>
          <w:szCs w:val="20"/>
        </w:rPr>
        <w:t xml:space="preserve">헌신과 혁신적 시도들을 </w:t>
      </w:r>
      <w:r w:rsidRPr="000C51A9">
        <w:rPr>
          <w:rFonts w:asciiTheme="majorHAnsi" w:eastAsiaTheme="majorHAnsi" w:hAnsiTheme="majorHAnsi" w:cs="Nanum Gothic" w:hint="eastAsia"/>
          <w:sz w:val="20"/>
          <w:szCs w:val="20"/>
        </w:rPr>
        <w:t>살펴보</w:t>
      </w:r>
      <w:r w:rsidRPr="000C51A9">
        <w:rPr>
          <w:rFonts w:asciiTheme="majorHAnsi" w:eastAsiaTheme="majorHAnsi" w:hAnsiTheme="majorHAnsi" w:cs="Nanum Gothic"/>
          <w:sz w:val="20"/>
          <w:szCs w:val="20"/>
        </w:rPr>
        <w:t>게 되어 매우 뜻</w:t>
      </w:r>
      <w:r w:rsidRPr="000C51A9">
        <w:rPr>
          <w:rFonts w:asciiTheme="majorHAnsi" w:eastAsiaTheme="majorHAnsi" w:hAnsiTheme="majorHAnsi" w:cs="Nanum Gothic" w:hint="eastAsia"/>
          <w:sz w:val="20"/>
          <w:szCs w:val="20"/>
        </w:rPr>
        <w:t>깊게 생각합니다.</w:t>
      </w:r>
      <w:r w:rsidRPr="000C51A9">
        <w:rPr>
          <w:rFonts w:asciiTheme="majorHAnsi" w:eastAsiaTheme="majorHAnsi" w:hAnsiTheme="majorHAnsi" w:cs="Nanum Gothic"/>
          <w:sz w:val="20"/>
          <w:szCs w:val="20"/>
        </w:rPr>
        <w:t xml:space="preserve"> 최근 중국을 방문했을 때, 비즈니스 리더들의 열띤 토론</w:t>
      </w:r>
      <w:r w:rsidRPr="000C51A9">
        <w:rPr>
          <w:rFonts w:asciiTheme="majorHAnsi" w:eastAsiaTheme="majorHAnsi" w:hAnsiTheme="majorHAnsi" w:cs="Nanum Gothic" w:hint="eastAsia"/>
          <w:sz w:val="20"/>
          <w:szCs w:val="20"/>
        </w:rPr>
        <w:t>을 통해</w:t>
      </w:r>
      <w:r w:rsidRPr="000C51A9">
        <w:rPr>
          <w:rFonts w:asciiTheme="majorHAnsi" w:eastAsiaTheme="majorHAnsi" w:hAnsiTheme="majorHAnsi" w:cs="Nanum Gothic"/>
          <w:sz w:val="20"/>
          <w:szCs w:val="20"/>
        </w:rPr>
        <w:t xml:space="preserve"> 성평등 의제 발전에 대한 의지를 </w:t>
      </w:r>
      <w:r w:rsidRPr="000C51A9">
        <w:rPr>
          <w:rFonts w:asciiTheme="majorHAnsi" w:eastAsiaTheme="majorHAnsi" w:hAnsiTheme="majorHAnsi" w:cs="Nanum Gothic" w:hint="eastAsia"/>
          <w:sz w:val="20"/>
          <w:szCs w:val="20"/>
        </w:rPr>
        <w:t>확인</w:t>
      </w:r>
      <w:r w:rsidRPr="000C51A9">
        <w:rPr>
          <w:rFonts w:asciiTheme="majorHAnsi" w:eastAsiaTheme="majorHAnsi" w:hAnsiTheme="majorHAnsi" w:cs="Nanum Gothic"/>
          <w:sz w:val="20"/>
          <w:szCs w:val="20"/>
        </w:rPr>
        <w:t xml:space="preserve">했습니다. 이 보고서는 성평등 </w:t>
      </w:r>
      <w:r w:rsidRPr="000C51A9">
        <w:rPr>
          <w:rFonts w:asciiTheme="majorHAnsi" w:eastAsiaTheme="majorHAnsi" w:hAnsiTheme="majorHAnsi" w:cs="Nanum Gothic" w:hint="eastAsia"/>
          <w:sz w:val="20"/>
          <w:szCs w:val="20"/>
        </w:rPr>
        <w:t>동향을 제공하고</w:t>
      </w:r>
      <w:r w:rsidRPr="000C51A9">
        <w:rPr>
          <w:rFonts w:asciiTheme="majorHAnsi" w:eastAsiaTheme="majorHAnsi" w:hAnsiTheme="majorHAnsi" w:cs="Nanum Gothic"/>
          <w:sz w:val="20"/>
          <w:szCs w:val="20"/>
        </w:rPr>
        <w:t xml:space="preserve"> 전 세계 기업들</w:t>
      </w:r>
      <w:r w:rsidRPr="000C51A9">
        <w:rPr>
          <w:rFonts w:asciiTheme="majorHAnsi" w:eastAsiaTheme="majorHAnsi" w:hAnsiTheme="majorHAnsi" w:cs="Nanum Gothic" w:hint="eastAsia"/>
          <w:sz w:val="20"/>
          <w:szCs w:val="20"/>
        </w:rPr>
        <w:t>이</w:t>
      </w:r>
      <w:r w:rsidRPr="000C51A9">
        <w:rPr>
          <w:rFonts w:asciiTheme="majorHAnsi" w:eastAsiaTheme="majorHAnsi" w:hAnsiTheme="majorHAnsi" w:cs="Nanum Gothic"/>
          <w:sz w:val="20"/>
          <w:szCs w:val="20"/>
        </w:rPr>
        <w:t xml:space="preserve"> 포용적이고 공평한 일터</w:t>
      </w:r>
      <w:r w:rsidRPr="000C51A9">
        <w:rPr>
          <w:rFonts w:asciiTheme="majorHAnsi" w:eastAsiaTheme="majorHAnsi" w:hAnsiTheme="majorHAnsi" w:cs="Nanum Gothic" w:hint="eastAsia"/>
          <w:sz w:val="20"/>
          <w:szCs w:val="20"/>
        </w:rPr>
        <w:t>를</w:t>
      </w:r>
      <w:r w:rsidRPr="000C51A9">
        <w:rPr>
          <w:rFonts w:asciiTheme="majorHAnsi" w:eastAsiaTheme="majorHAnsi" w:hAnsiTheme="majorHAnsi" w:cs="Nanum Gothic"/>
          <w:sz w:val="20"/>
          <w:szCs w:val="20"/>
        </w:rPr>
        <w:t xml:space="preserve"> 조성</w:t>
      </w:r>
      <w:r w:rsidRPr="000C51A9">
        <w:rPr>
          <w:rFonts w:asciiTheme="majorHAnsi" w:eastAsiaTheme="majorHAnsi" w:hAnsiTheme="majorHAnsi" w:cs="Nanum Gothic" w:hint="eastAsia"/>
          <w:sz w:val="20"/>
          <w:szCs w:val="20"/>
        </w:rPr>
        <w:t>할 수 있도록</w:t>
      </w:r>
      <w:r w:rsidRPr="000C51A9">
        <w:rPr>
          <w:rFonts w:asciiTheme="majorHAnsi" w:eastAsiaTheme="majorHAnsi" w:hAnsiTheme="majorHAnsi" w:cs="Nanum Gothic"/>
          <w:sz w:val="20"/>
          <w:szCs w:val="20"/>
        </w:rPr>
        <w:t xml:space="preserve"> 촉구하며, 젠더 포용적 환경</w:t>
      </w:r>
      <w:r w:rsidRPr="000C51A9">
        <w:rPr>
          <w:rFonts w:asciiTheme="majorHAnsi" w:eastAsiaTheme="majorHAnsi" w:hAnsiTheme="majorHAnsi" w:cs="Nanum Gothic" w:hint="eastAsia"/>
          <w:sz w:val="20"/>
          <w:szCs w:val="20"/>
        </w:rPr>
        <w:t xml:space="preserve"> 구축</w:t>
      </w:r>
      <w:r w:rsidRPr="000C51A9">
        <w:rPr>
          <w:rFonts w:asciiTheme="majorHAnsi" w:eastAsiaTheme="majorHAnsi" w:hAnsiTheme="majorHAnsi" w:cs="Nanum Gothic"/>
          <w:sz w:val="20"/>
          <w:szCs w:val="20"/>
        </w:rPr>
        <w:t xml:space="preserve">에 대한 시급함과 중요성을 강조합니다.” </w:t>
      </w:r>
      <w:proofErr w:type="spellStart"/>
      <w:r w:rsidRPr="000C51A9">
        <w:rPr>
          <w:rFonts w:asciiTheme="majorHAnsi" w:eastAsiaTheme="majorHAnsi" w:hAnsiTheme="majorHAnsi" w:cs="Nanum Gothic"/>
          <w:sz w:val="20"/>
          <w:szCs w:val="20"/>
        </w:rPr>
        <w:t>라며</w:t>
      </w:r>
      <w:proofErr w:type="spellEnd"/>
      <w:r w:rsidRPr="000C51A9">
        <w:rPr>
          <w:rFonts w:asciiTheme="majorHAnsi" w:eastAsiaTheme="majorHAnsi" w:hAnsiTheme="majorHAnsi" w:cs="Nanum Gothic"/>
          <w:sz w:val="20"/>
          <w:szCs w:val="20"/>
        </w:rPr>
        <w:t xml:space="preserve">, 보고서 발간에 대한 소감을 전했습니다. </w:t>
      </w:r>
    </w:p>
    <w:p w14:paraId="78F0BA98" w14:textId="0546B8B2" w:rsidR="00353D08" w:rsidRPr="000C51A9" w:rsidRDefault="00353D08" w:rsidP="00353D08">
      <w:pPr>
        <w:shd w:val="clear" w:color="auto" w:fill="FFFFFF"/>
        <w:spacing w:after="360"/>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t>중국 기업들은 SDG 5번째 목표인 성평등이 글로벌 지속가능성 최우선 과제이며, UNGC와</w:t>
      </w:r>
      <w:r w:rsidRPr="000C51A9">
        <w:rPr>
          <w:rFonts w:asciiTheme="majorHAnsi" w:eastAsiaTheme="majorHAnsi" w:hAnsiTheme="majorHAnsi" w:cs="Nanum Gothic" w:hint="eastAsia"/>
          <w:sz w:val="20"/>
          <w:szCs w:val="20"/>
        </w:rPr>
        <w:t xml:space="preserve">의 </w:t>
      </w:r>
      <w:r w:rsidRPr="000C51A9">
        <w:rPr>
          <w:rFonts w:asciiTheme="majorHAnsi" w:eastAsiaTheme="majorHAnsi" w:hAnsiTheme="majorHAnsi" w:cs="Nanum Gothic"/>
          <w:sz w:val="20"/>
          <w:szCs w:val="20"/>
        </w:rPr>
        <w:t xml:space="preserve">협력을 통해 </w:t>
      </w:r>
      <w:r w:rsidRPr="000C51A9">
        <w:rPr>
          <w:rFonts w:asciiTheme="majorHAnsi" w:eastAsiaTheme="majorHAnsi" w:hAnsiTheme="majorHAnsi" w:cs="Nanum Gothic" w:hint="eastAsia"/>
          <w:sz w:val="20"/>
          <w:szCs w:val="20"/>
        </w:rPr>
        <w:t xml:space="preserve">목표 달성에 </w:t>
      </w:r>
      <w:r w:rsidRPr="000C51A9">
        <w:rPr>
          <w:rFonts w:asciiTheme="majorHAnsi" w:eastAsiaTheme="majorHAnsi" w:hAnsiTheme="majorHAnsi" w:cs="Nanum Gothic"/>
          <w:sz w:val="20"/>
          <w:szCs w:val="20"/>
        </w:rPr>
        <w:t>긍정적인 영향을 미</w:t>
      </w:r>
      <w:r w:rsidRPr="000C51A9">
        <w:rPr>
          <w:rFonts w:asciiTheme="majorHAnsi" w:eastAsiaTheme="majorHAnsi" w:hAnsiTheme="majorHAnsi" w:cs="Nanum Gothic" w:hint="eastAsia"/>
          <w:sz w:val="20"/>
          <w:szCs w:val="20"/>
        </w:rPr>
        <w:t>칠 수 있다고</w:t>
      </w:r>
      <w:r w:rsidRPr="000C51A9">
        <w:rPr>
          <w:rFonts w:asciiTheme="majorHAnsi" w:eastAsiaTheme="majorHAnsi" w:hAnsiTheme="majorHAnsi" w:cs="Nanum Gothic"/>
          <w:sz w:val="20"/>
          <w:szCs w:val="20"/>
        </w:rPr>
        <w:t xml:space="preserve"> 인식하고 있습니다. UNGC 중국 </w:t>
      </w:r>
      <w:r w:rsidRPr="000C51A9">
        <w:rPr>
          <w:rFonts w:asciiTheme="majorHAnsi" w:eastAsiaTheme="majorHAnsi" w:hAnsiTheme="majorHAnsi" w:cs="Nanum Gothic" w:hint="eastAsia"/>
          <w:sz w:val="20"/>
          <w:szCs w:val="20"/>
        </w:rPr>
        <w:t>협회</w:t>
      </w:r>
      <w:r w:rsidRPr="000C51A9">
        <w:rPr>
          <w:rFonts w:asciiTheme="majorHAnsi" w:eastAsiaTheme="majorHAnsi" w:hAnsiTheme="majorHAnsi" w:cs="Nanum Gothic"/>
          <w:sz w:val="20"/>
          <w:szCs w:val="20"/>
        </w:rPr>
        <w:t xml:space="preserve">는 ‘불평등 완화’와 ‘성평등’을 7대 우선 분야 중 하나로 선정하여, 중국 내 기업들이 중국과 전 세계에서 영향력을 극대화하여 SDG 달성을 가속화할 수 있도록 </w:t>
      </w:r>
      <w:r w:rsidRPr="000C51A9">
        <w:rPr>
          <w:rFonts w:asciiTheme="majorHAnsi" w:eastAsiaTheme="majorHAnsi" w:hAnsiTheme="majorHAnsi" w:cs="Nanum Gothic" w:hint="eastAsia"/>
          <w:sz w:val="20"/>
          <w:szCs w:val="20"/>
        </w:rPr>
        <w:t>지원</w:t>
      </w:r>
      <w:r w:rsidRPr="000C51A9">
        <w:rPr>
          <w:rFonts w:asciiTheme="majorHAnsi" w:eastAsiaTheme="majorHAnsi" w:hAnsiTheme="majorHAnsi" w:cs="Nanum Gothic"/>
          <w:sz w:val="20"/>
          <w:szCs w:val="20"/>
        </w:rPr>
        <w:t xml:space="preserve">합니다. 약 50개 중국 기업이 2022년 출범한 UNGC 타겟 젠더 </w:t>
      </w:r>
      <w:proofErr w:type="spellStart"/>
      <w:r w:rsidRPr="000C51A9">
        <w:rPr>
          <w:rFonts w:asciiTheme="majorHAnsi" w:eastAsiaTheme="majorHAnsi" w:hAnsiTheme="majorHAnsi" w:cs="Nanum Gothic"/>
          <w:sz w:val="20"/>
          <w:szCs w:val="20"/>
        </w:rPr>
        <w:t>이퀄리티</w:t>
      </w:r>
      <w:proofErr w:type="spellEnd"/>
      <w:r w:rsidRPr="000C51A9">
        <w:rPr>
          <w:rFonts w:asciiTheme="majorHAnsi" w:eastAsiaTheme="majorHAnsi" w:hAnsiTheme="majorHAnsi" w:cs="Nanum Gothic"/>
          <w:sz w:val="20"/>
          <w:szCs w:val="20"/>
        </w:rPr>
        <w:t xml:space="preserve"> (Target Gender Equality, TGE) 액셀러레이터 프로그램에 참여했으며, 대다수</w:t>
      </w:r>
      <w:r w:rsidR="00BC6363">
        <w:rPr>
          <w:rFonts w:asciiTheme="majorHAnsi" w:eastAsiaTheme="majorHAnsi" w:hAnsiTheme="majorHAnsi" w:cs="Nanum Gothic" w:hint="eastAsia"/>
          <w:sz w:val="20"/>
          <w:szCs w:val="20"/>
        </w:rPr>
        <w:t xml:space="preserve">의 </w:t>
      </w:r>
      <w:r w:rsidR="00BC6363" w:rsidRPr="000C51A9">
        <w:rPr>
          <w:rFonts w:asciiTheme="majorHAnsi" w:eastAsiaTheme="majorHAnsi" w:hAnsiTheme="majorHAnsi" w:cs="Nanum Gothic" w:hint="eastAsia"/>
          <w:sz w:val="20"/>
          <w:szCs w:val="20"/>
        </w:rPr>
        <w:t>참여사</w:t>
      </w:r>
      <w:r w:rsidRPr="000C51A9">
        <w:rPr>
          <w:rFonts w:asciiTheme="majorHAnsi" w:eastAsiaTheme="majorHAnsi" w:hAnsiTheme="majorHAnsi" w:cs="Nanum Gothic"/>
          <w:sz w:val="20"/>
          <w:szCs w:val="20"/>
        </w:rPr>
        <w:t xml:space="preserve">가 WEPs에 서명하고 Forward Faster 이니셔티브에 </w:t>
      </w:r>
      <w:r w:rsidR="00BC6363">
        <w:rPr>
          <w:rFonts w:asciiTheme="majorHAnsi" w:eastAsiaTheme="majorHAnsi" w:hAnsiTheme="majorHAnsi" w:cs="Nanum Gothic" w:hint="eastAsia"/>
          <w:sz w:val="20"/>
          <w:szCs w:val="20"/>
        </w:rPr>
        <w:t>서약</w:t>
      </w:r>
      <w:r w:rsidRPr="000C51A9">
        <w:rPr>
          <w:rFonts w:asciiTheme="majorHAnsi" w:eastAsiaTheme="majorHAnsi" w:hAnsiTheme="majorHAnsi" w:cs="Nanum Gothic"/>
          <w:sz w:val="20"/>
          <w:szCs w:val="20"/>
        </w:rPr>
        <w:t xml:space="preserve">하여 </w:t>
      </w:r>
      <w:proofErr w:type="spellStart"/>
      <w:r w:rsidRPr="000C51A9">
        <w:rPr>
          <w:rFonts w:asciiTheme="majorHAnsi" w:eastAsiaTheme="majorHAnsi" w:hAnsiTheme="majorHAnsi" w:cs="Nanum Gothic"/>
          <w:sz w:val="20"/>
          <w:szCs w:val="20"/>
        </w:rPr>
        <w:t>야심찬</w:t>
      </w:r>
      <w:proofErr w:type="spellEnd"/>
      <w:r w:rsidRPr="000C51A9">
        <w:rPr>
          <w:rFonts w:asciiTheme="majorHAnsi" w:eastAsiaTheme="majorHAnsi" w:hAnsiTheme="majorHAnsi" w:cs="Nanum Gothic"/>
          <w:sz w:val="20"/>
          <w:szCs w:val="20"/>
        </w:rPr>
        <w:t xml:space="preserve"> 성평등 목표를 수립하였습니다. </w:t>
      </w:r>
    </w:p>
    <w:p w14:paraId="26028395" w14:textId="5E3A4158" w:rsidR="009452DC" w:rsidRPr="000C51A9" w:rsidRDefault="00353D08" w:rsidP="000C51A9">
      <w:pPr>
        <w:rPr>
          <w:rFonts w:asciiTheme="majorHAnsi" w:eastAsiaTheme="majorHAnsi" w:hAnsiTheme="majorHAnsi" w:cs="Nanum Gothic"/>
          <w:sz w:val="20"/>
          <w:szCs w:val="20"/>
        </w:rPr>
      </w:pPr>
      <w:r w:rsidRPr="000C51A9">
        <w:rPr>
          <w:rFonts w:asciiTheme="majorHAnsi" w:eastAsiaTheme="majorHAnsi" w:hAnsiTheme="majorHAnsi" w:cs="Nanum Gothic"/>
          <w:sz w:val="20"/>
          <w:szCs w:val="20"/>
        </w:rPr>
        <w:t xml:space="preserve">중국 주재 UN </w:t>
      </w:r>
      <w:r w:rsidRPr="000C51A9">
        <w:rPr>
          <w:rFonts w:asciiTheme="majorHAnsi" w:eastAsiaTheme="majorHAnsi" w:hAnsiTheme="majorHAnsi" w:cs="Nanum Gothic" w:hint="eastAsia"/>
          <w:sz w:val="20"/>
          <w:szCs w:val="20"/>
        </w:rPr>
        <w:t>코디네이터</w:t>
      </w:r>
      <w:r w:rsidRPr="000C51A9">
        <w:rPr>
          <w:rFonts w:asciiTheme="majorHAnsi" w:eastAsiaTheme="majorHAnsi" w:hAnsiTheme="majorHAnsi" w:cs="Nanum Gothic"/>
          <w:sz w:val="20"/>
          <w:szCs w:val="20"/>
        </w:rPr>
        <w:t xml:space="preserve"> </w:t>
      </w:r>
      <w:proofErr w:type="spellStart"/>
      <w:r w:rsidRPr="000C51A9">
        <w:rPr>
          <w:rFonts w:asciiTheme="majorHAnsi" w:eastAsiaTheme="majorHAnsi" w:hAnsiTheme="majorHAnsi" w:cs="Nanum Gothic"/>
          <w:sz w:val="20"/>
          <w:szCs w:val="20"/>
        </w:rPr>
        <w:t>싯다르트</w:t>
      </w:r>
      <w:proofErr w:type="spellEnd"/>
      <w:r w:rsidRPr="000C51A9">
        <w:rPr>
          <w:rFonts w:asciiTheme="majorHAnsi" w:eastAsiaTheme="majorHAnsi" w:hAnsiTheme="majorHAnsi" w:cs="Nanum Gothic"/>
          <w:sz w:val="20"/>
          <w:szCs w:val="20"/>
        </w:rPr>
        <w:t xml:space="preserve"> </w:t>
      </w:r>
      <w:proofErr w:type="spellStart"/>
      <w:r w:rsidRPr="000C51A9">
        <w:rPr>
          <w:rFonts w:asciiTheme="majorHAnsi" w:eastAsiaTheme="majorHAnsi" w:hAnsiTheme="majorHAnsi" w:cs="Nanum Gothic"/>
          <w:sz w:val="20"/>
          <w:szCs w:val="20"/>
        </w:rPr>
        <w:t>채터지</w:t>
      </w:r>
      <w:proofErr w:type="spellEnd"/>
      <w:r w:rsidRPr="000C51A9">
        <w:rPr>
          <w:rFonts w:asciiTheme="majorHAnsi" w:eastAsiaTheme="majorHAnsi" w:hAnsiTheme="majorHAnsi" w:cs="Nanum Gothic"/>
          <w:sz w:val="20"/>
          <w:szCs w:val="20"/>
        </w:rPr>
        <w:t xml:space="preserve">(Siddharth Chatterjee)는 “WEPs </w:t>
      </w:r>
      <w:proofErr w:type="spellStart"/>
      <w:r w:rsidRPr="000C51A9">
        <w:rPr>
          <w:rFonts w:asciiTheme="majorHAnsi" w:eastAsiaTheme="majorHAnsi" w:hAnsiTheme="majorHAnsi" w:cs="Nanum Gothic" w:hint="eastAsia"/>
          <w:sz w:val="20"/>
          <w:szCs w:val="20"/>
        </w:rPr>
        <w:t>성격차</w:t>
      </w:r>
      <w:proofErr w:type="spellEnd"/>
      <w:r w:rsidRPr="000C51A9">
        <w:rPr>
          <w:rFonts w:asciiTheme="majorHAnsi" w:eastAsiaTheme="majorHAnsi" w:hAnsiTheme="majorHAnsi" w:cs="Nanum Gothic" w:hint="eastAsia"/>
          <w:sz w:val="20"/>
          <w:szCs w:val="20"/>
        </w:rPr>
        <w:t xml:space="preserve"> 툴을</w:t>
      </w:r>
      <w:r w:rsidRPr="000C51A9">
        <w:rPr>
          <w:rFonts w:asciiTheme="majorHAnsi" w:eastAsiaTheme="majorHAnsi" w:hAnsiTheme="majorHAnsi" w:cs="Nanum Gothic"/>
          <w:sz w:val="20"/>
          <w:szCs w:val="20"/>
        </w:rPr>
        <w:t xml:space="preserve"> 기반으로 </w:t>
      </w:r>
      <w:r w:rsidRPr="000C51A9">
        <w:rPr>
          <w:rFonts w:asciiTheme="majorHAnsi" w:eastAsiaTheme="majorHAnsi" w:hAnsiTheme="majorHAnsi" w:cs="Nanum Gothic" w:hint="eastAsia"/>
          <w:sz w:val="20"/>
          <w:szCs w:val="20"/>
        </w:rPr>
        <w:t>발간된</w:t>
      </w:r>
      <w:r w:rsidRPr="000C51A9">
        <w:rPr>
          <w:rFonts w:asciiTheme="majorHAnsi" w:eastAsiaTheme="majorHAnsi" w:hAnsiTheme="majorHAnsi" w:cs="Nanum Gothic"/>
          <w:sz w:val="20"/>
          <w:szCs w:val="20"/>
        </w:rPr>
        <w:t xml:space="preserve"> 이 가이드북은 성평등을 실현하기 위한 로드맵과 벤치마킹 가능한 사례들을 제공하여 기업들이 자사의 성평등 영향을 측정할 수 있도록 지원합니다. ‘직장 내 여성’ 보고서</w:t>
      </w:r>
      <w:r w:rsidRPr="000C51A9">
        <w:rPr>
          <w:rFonts w:asciiTheme="majorHAnsi" w:eastAsiaTheme="majorHAnsi" w:hAnsiTheme="majorHAnsi" w:cs="Nanum Gothic" w:hint="eastAsia"/>
          <w:sz w:val="20"/>
          <w:szCs w:val="20"/>
        </w:rPr>
        <w:t xml:space="preserve"> 발간과</w:t>
      </w:r>
      <w:r w:rsidRPr="000C51A9">
        <w:rPr>
          <w:rFonts w:asciiTheme="majorHAnsi" w:eastAsiaTheme="majorHAnsi" w:hAnsiTheme="majorHAnsi" w:cs="Nanum Gothic"/>
          <w:sz w:val="20"/>
          <w:szCs w:val="20"/>
        </w:rPr>
        <w:t xml:space="preserve"> 같은 우수 성과</w:t>
      </w:r>
      <w:r w:rsidRPr="000C51A9">
        <w:rPr>
          <w:rFonts w:asciiTheme="majorHAnsi" w:eastAsiaTheme="majorHAnsi" w:hAnsiTheme="majorHAnsi" w:cs="Nanum Gothic" w:hint="eastAsia"/>
          <w:sz w:val="20"/>
          <w:szCs w:val="20"/>
        </w:rPr>
        <w:t>를 통해</w:t>
      </w:r>
      <w:r w:rsidRPr="000C51A9">
        <w:rPr>
          <w:rFonts w:asciiTheme="majorHAnsi" w:eastAsiaTheme="majorHAnsi" w:hAnsiTheme="majorHAnsi" w:cs="Nanum Gothic"/>
          <w:sz w:val="20"/>
          <w:szCs w:val="20"/>
        </w:rPr>
        <w:t xml:space="preserve"> </w:t>
      </w:r>
      <w:r w:rsidRPr="000C51A9">
        <w:rPr>
          <w:rFonts w:asciiTheme="majorHAnsi" w:eastAsiaTheme="majorHAnsi" w:hAnsiTheme="majorHAnsi" w:cs="Nanum Gothic" w:hint="eastAsia"/>
          <w:sz w:val="20"/>
          <w:szCs w:val="20"/>
        </w:rPr>
        <w:t xml:space="preserve">앞으로도 </w:t>
      </w:r>
      <w:r w:rsidRPr="000C51A9">
        <w:rPr>
          <w:rFonts w:asciiTheme="majorHAnsi" w:eastAsiaTheme="majorHAnsi" w:hAnsiTheme="majorHAnsi" w:cs="Nanum Gothic"/>
          <w:sz w:val="20"/>
          <w:szCs w:val="20"/>
        </w:rPr>
        <w:t xml:space="preserve">성평등 발전을 위한 지침을 제시하고 책임을 장려하기를 기대합니다.” 라고 </w:t>
      </w:r>
      <w:r w:rsidRPr="000C51A9">
        <w:rPr>
          <w:rFonts w:asciiTheme="majorHAnsi" w:eastAsiaTheme="majorHAnsi" w:hAnsiTheme="majorHAnsi" w:cs="Nanum Gothic" w:hint="eastAsia"/>
          <w:sz w:val="20"/>
          <w:szCs w:val="20"/>
        </w:rPr>
        <w:t>언급</w:t>
      </w:r>
      <w:r w:rsidRPr="000C51A9">
        <w:rPr>
          <w:rFonts w:asciiTheme="majorHAnsi" w:eastAsiaTheme="majorHAnsi" w:hAnsiTheme="majorHAnsi" w:cs="Nanum Gothic"/>
          <w:sz w:val="20"/>
          <w:szCs w:val="20"/>
        </w:rPr>
        <w:t xml:space="preserve">했습니다. </w:t>
      </w:r>
    </w:p>
    <w:p w14:paraId="5C0FC700" w14:textId="5A35DF6F" w:rsidR="00134D7B" w:rsidRPr="000419EB" w:rsidRDefault="00134D7B">
      <w:pPr>
        <w:rPr>
          <w:rFonts w:ascii="NanumGothic" w:eastAsia="NanumGothic" w:hAnsi="NanumGothic"/>
          <w:b/>
          <w:color w:val="FF0000"/>
        </w:rPr>
      </w:pPr>
      <w:r w:rsidRPr="000419EB">
        <w:rPr>
          <w:rFonts w:ascii="NanumGothic" w:eastAsia="NanumGothic" w:hAnsi="NanumGothic" w:cs="Arial"/>
          <w:b/>
          <w:noProof/>
          <w:color w:val="FF0000"/>
          <w:sz w:val="20"/>
          <w:szCs w:val="20"/>
        </w:rPr>
        <mc:AlternateContent>
          <mc:Choice Requires="wps">
            <w:drawing>
              <wp:anchor distT="0" distB="0" distL="114300" distR="114300" simplePos="0" relativeHeight="251975680" behindDoc="0" locked="0" layoutInCell="1" allowOverlap="1" wp14:anchorId="671AEBEF" wp14:editId="1ABECC9B">
                <wp:simplePos x="0" y="0"/>
                <wp:positionH relativeFrom="margin">
                  <wp:posOffset>1722755</wp:posOffset>
                </wp:positionH>
                <wp:positionV relativeFrom="paragraph">
                  <wp:posOffset>299720</wp:posOffset>
                </wp:positionV>
                <wp:extent cx="1857375" cy="400050"/>
                <wp:effectExtent l="0" t="0" r="9525" b="0"/>
                <wp:wrapTopAndBottom/>
                <wp:docPr id="1382144884" name="모서리가 둥근 직사각형 8">
                  <a:hlinkClick xmlns:a="http://schemas.openxmlformats.org/drawingml/2006/main" r:id="rId63"/>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14942FB0" w14:textId="77777777" w:rsidR="00134D7B" w:rsidRPr="00B923AB" w:rsidRDefault="00134D7B" w:rsidP="00134D7B">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1AEBEF" id="_x0000_s1039" href="http://unglobalcompact.kr/%ec%86%8c%ec%8b%9d/%eb%b3%b8%eb%b6%80%ec%86%8c%ec%8b%9d/?mod=document&amp;pageid=1&amp;uid=2598&amp;execute_uid=2598" style="position:absolute;margin-left:135.65pt;margin-top:23.6pt;width:146.25pt;height:31.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" o:button="t" fillcolor="#002060" stroked="f">
                <v:fill o:detectmouseclick="t"/>
                <v:textbox>
                  <w:txbxContent>
                    <w:p w14:paraId="14942FB0" w14:textId="77777777" w:rsidR="00134D7B" w:rsidRPr="00B923AB" w:rsidRDefault="00134D7B" w:rsidP="00134D7B">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p>
    <w:p w14:paraId="66ED4870" w14:textId="77777777" w:rsidR="00134D7B" w:rsidRDefault="00134D7B">
      <w:pPr>
        <w:rPr>
          <w:rFonts w:ascii="NanumGothic" w:eastAsia="NanumGothic" w:hAnsi="NanumGothic"/>
          <w:b/>
        </w:rPr>
      </w:pPr>
    </w:p>
    <w:p w14:paraId="5A32CE38" w14:textId="77777777" w:rsidR="00370772" w:rsidRDefault="00370772">
      <w:pPr>
        <w:rPr>
          <w:rFonts w:ascii="NanumGothic" w:eastAsia="NanumGothic" w:hAnsi="NanumGothic" w:cs="굴림"/>
          <w:b/>
        </w:rPr>
      </w:pPr>
      <w:r>
        <w:rPr>
          <w:rFonts w:ascii="NanumGothic" w:eastAsia="NanumGothic" w:hAnsi="NanumGothic"/>
          <w:b/>
        </w:rPr>
        <w:br w:type="page"/>
      </w:r>
    </w:p>
    <w:p w14:paraId="49F047F6" w14:textId="46984243" w:rsidR="00134D7B" w:rsidRPr="00134D7B" w:rsidRDefault="00134D7B" w:rsidP="00134D7B">
      <w:pPr>
        <w:pStyle w:val="a3"/>
        <w:numPr>
          <w:ilvl w:val="0"/>
          <w:numId w:val="39"/>
        </w:numPr>
        <w:spacing w:after="200" w:line="276" w:lineRule="auto"/>
        <w:ind w:leftChars="0" w:left="567" w:hanging="425"/>
        <w:rPr>
          <w:rFonts w:ascii="NanumGothic" w:eastAsia="NanumGothic" w:hAnsi="NanumGothic"/>
          <w:b/>
        </w:rPr>
      </w:pPr>
      <w:r w:rsidRPr="00134D7B">
        <w:rPr>
          <w:rFonts w:ascii="NanumGothic" w:eastAsia="NanumGothic" w:hAnsi="NanumGothic" w:hint="eastAsia"/>
          <w:b/>
        </w:rPr>
        <w:lastRenderedPageBreak/>
        <w:t xml:space="preserve">국제노동기구(ILO) 임금정책 전문가 회의 관련 UNGC 공동 </w:t>
      </w:r>
      <w:proofErr w:type="spellStart"/>
      <w:r w:rsidRPr="00134D7B">
        <w:rPr>
          <w:rFonts w:ascii="NanumGothic" w:eastAsia="NanumGothic" w:hAnsi="NanumGothic" w:hint="eastAsia"/>
          <w:b/>
        </w:rPr>
        <w:t>성명문</w:t>
      </w:r>
      <w:proofErr w:type="spellEnd"/>
      <w:r w:rsidRPr="00134D7B">
        <w:rPr>
          <w:rFonts w:ascii="NanumGothic" w:eastAsia="NanumGothic" w:hAnsi="NanumGothic" w:hint="eastAsia"/>
          <w:b/>
        </w:rPr>
        <w:t xml:space="preserve"> 발표</w:t>
      </w:r>
    </w:p>
    <w:p w14:paraId="0EAE25E4" w14:textId="77777777" w:rsidR="00134D7B" w:rsidRPr="00134D7B" w:rsidRDefault="00134D7B">
      <w:pPr>
        <w:rPr>
          <w:rFonts w:ascii="NanumGothic" w:eastAsia="NanumGothic" w:hAnsi="NanumGothic"/>
          <w:b/>
        </w:rPr>
      </w:pPr>
    </w:p>
    <w:p w14:paraId="6F7BC7EA" w14:textId="41AB9EAF" w:rsidR="00F662D7" w:rsidRPr="00F37A01" w:rsidRDefault="00390A45" w:rsidP="00134D7B">
      <w:pPr>
        <w:spacing w:after="200" w:line="276" w:lineRule="auto"/>
        <w:rPr>
          <w:rFonts w:ascii="NanumGothic" w:eastAsia="NanumGothic" w:hAnsi="NanumGothic"/>
          <w:b/>
          <w:sz w:val="20"/>
          <w:szCs w:val="20"/>
        </w:rPr>
      </w:pPr>
      <w:r w:rsidRPr="00F37A01">
        <w:rPr>
          <w:noProof/>
        </w:rPr>
        <w:drawing>
          <wp:inline distT="0" distB="0" distL="0" distR="0" wp14:anchorId="7B4C078A" wp14:editId="47BB3E4A">
            <wp:extent cx="4772122" cy="3174365"/>
            <wp:effectExtent l="0" t="0" r="9525" b="6985"/>
            <wp:docPr id="1205460306" name="그림 29" descr="시계, 정물 사진, 손목시계, 뾰족바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60306" name="그림 29" descr="시계, 정물 사진, 손목시계, 뾰족바위이(가) 표시된 사진&#10;&#10;자동 생성된 설명"/>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75291" cy="3176473"/>
                    </a:xfrm>
                    <a:prstGeom prst="rect">
                      <a:avLst/>
                    </a:prstGeom>
                    <a:noFill/>
                    <a:ln>
                      <a:noFill/>
                    </a:ln>
                  </pic:spPr>
                </pic:pic>
              </a:graphicData>
            </a:graphic>
          </wp:inline>
        </w:drawing>
      </w:r>
    </w:p>
    <w:p w14:paraId="614DB3DF"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유엔글로벌콤팩트(UNGC)는 국제노동기구(ILO) 전문가 회의가 생활 임금 등 임금정책에 관한 유의미한 논의의 계기가 될 것으로 기대하고 있습니다.</w:t>
      </w:r>
    </w:p>
    <w:p w14:paraId="76E5982C"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ILO 임금정책 전문가 회의는 지난 2월 19-23일 스위스에서 개최됨(2024.2.28 본 게시글 게재일 기준)</w:t>
      </w:r>
    </w:p>
    <w:p w14:paraId="5F01E5E8"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UNGC는 20,000개 이상의 기업이 참여하는 세계 최대 규모의 기업 지속가능성 이니셔티브로, 기업이 인권, 노동, 환경, 반부패 등 10대 원칙을 자사의 경영 전략에 </w:t>
      </w:r>
      <w:proofErr w:type="spellStart"/>
      <w:r w:rsidRPr="00F37A01">
        <w:rPr>
          <w:rFonts w:ascii="NanumGothic" w:eastAsia="NanumGothic" w:hAnsi="NanumGothic" w:cs="Segoe UI"/>
          <w:sz w:val="20"/>
          <w:szCs w:val="20"/>
          <w:shd w:val="clear" w:color="auto" w:fill="FFFFFF"/>
        </w:rPr>
        <w:t>내재화하도록</w:t>
      </w:r>
      <w:proofErr w:type="spellEnd"/>
      <w:r w:rsidRPr="00F37A01">
        <w:rPr>
          <w:rFonts w:ascii="NanumGothic" w:eastAsia="NanumGothic" w:hAnsi="NanumGothic" w:cs="Segoe UI"/>
          <w:sz w:val="20"/>
          <w:szCs w:val="20"/>
          <w:shd w:val="clear" w:color="auto" w:fill="FFFFFF"/>
        </w:rPr>
        <w:t xml:space="preserve"> 촉구합니다.</w:t>
      </w:r>
    </w:p>
    <w:p w14:paraId="3F19FABC"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사회 정의 실현을 위해서 기업은 모든 근로자와 가족, 지역사회가 존엄하게 살아갈 수 있도록 양질의 일자리 환경 조성의 필수 요소인 생활임금을 제공해야 합니다. 생활임금은 근로자와 가족을 위한 것일 뿐만 아니라 세계인권선언을 통해서도 사람이 마땅히 누려야 할 권리로 인정되고 있습니다. 생활임금 보장은 동료 직원과 기업에도 긍정적인 영향을 미칩니다.</w:t>
      </w:r>
    </w:p>
    <w:p w14:paraId="670003D8"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17개의 지속가능개발목표(SDG) 달성 가속화를 위해, UNGC는 5가지 영역의 목표 달성에 대한 기업의 공개적인 참여를 촉구하는 이니셔티브인 Forward Faster를 작년 9월 출시했습니다.</w:t>
      </w:r>
    </w:p>
    <w:p w14:paraId="1A14357A"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Forward Faster 생활임금 목표에 참여를 표명한 기업은 자사 직원을 대상으로 생활임금을 지급하고, 공급망 내 파트너사, 협력업체 및 주요 이해관계자와 협력하여 생활임금의 전방위적 달성을 위한 공동 행동 계획 수립을 서약합니다.</w:t>
      </w:r>
    </w:p>
    <w:p w14:paraId="428DD4FF"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기업은 Forward Faster 목표에 동참함으로써 생활임금 실현을 위한 적극적 행동에 나서고, 이를 비즈니스 전략에도 통합하고자 하는 강한 의지를 보여줄 수 있습니다.</w:t>
      </w:r>
    </w:p>
    <w:p w14:paraId="421B1CDE"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lastRenderedPageBreak/>
        <w:t>2024년 2월 ILO에서 발간한 「</w:t>
      </w:r>
      <w:hyperlink r:id="rId65" w:history="1">
        <w:r w:rsidRPr="00390A45">
          <w:rPr>
            <w:rStyle w:val="a4"/>
            <w:rFonts w:ascii="NanumGothic" w:eastAsia="NanumGothic" w:hAnsi="NanumGothic" w:cs="Segoe UI"/>
            <w:sz w:val="20"/>
            <w:szCs w:val="20"/>
            <w:u w:val="none"/>
            <w:shd w:val="clear" w:color="auto" w:fill="FFFFFF"/>
          </w:rPr>
          <w:t>생활임금을 포함한 임금정책</w:t>
        </w:r>
      </w:hyperlink>
      <w:r w:rsidRPr="00F37A01">
        <w:rPr>
          <w:rFonts w:ascii="NanumGothic" w:eastAsia="NanumGothic" w:hAnsi="NanumGothic" w:cs="Segoe UI"/>
          <w:sz w:val="20"/>
          <w:szCs w:val="20"/>
          <w:shd w:val="clear" w:color="auto" w:fill="FFFFFF"/>
        </w:rPr>
        <w:t>」 보고서에 따르면 기업들은 글로벌 가치사슬 전반에서 Forward Faster 등의 여러 생활임금 관련 이니셔티브와 협력하고 있으며, 점차 더 많은 기업이 이에 동참하고 있습니다.</w:t>
      </w:r>
    </w:p>
    <w:p w14:paraId="64E5FA1A"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이러한 동력을 기반으로, UNGC와 생활임금 목표 달성을 지원하는 다양한 글로벌 협의체 및 이니셔티브인 ‘지속가능한 무역 이니셔티브(IDH), Shift 프로젝트, </w:t>
      </w:r>
      <w:proofErr w:type="spellStart"/>
      <w:r w:rsidRPr="00F37A01">
        <w:rPr>
          <w:rFonts w:ascii="NanumGothic" w:eastAsia="NanumGothic" w:hAnsi="NanumGothic" w:cs="Segoe UI"/>
          <w:sz w:val="20"/>
          <w:szCs w:val="20"/>
          <w:shd w:val="clear" w:color="auto" w:fill="FFFFFF"/>
        </w:rPr>
        <w:t>세계지속가능발전기업협의회</w:t>
      </w:r>
      <w:proofErr w:type="spellEnd"/>
      <w:r w:rsidRPr="00F37A01">
        <w:rPr>
          <w:rFonts w:ascii="NanumGothic" w:eastAsia="NanumGothic" w:hAnsi="NanumGothic" w:cs="Segoe UI"/>
          <w:sz w:val="20"/>
          <w:szCs w:val="20"/>
          <w:shd w:val="clear" w:color="auto" w:fill="FFFFFF"/>
        </w:rPr>
        <w:t>(WBCSD), B-Team, 생활임금재단, AIM-Progress’를 대표하여 이번 임금정책 전문가 회의를 통해 ILO가 아래 사항을 준수할 것을 촉구합니다.</w:t>
      </w:r>
    </w:p>
    <w:p w14:paraId="3D0C6E7C" w14:textId="77777777" w:rsidR="00390A45" w:rsidRPr="00F37A01" w:rsidRDefault="00390A45" w:rsidP="00427A9D">
      <w:pPr>
        <w:numPr>
          <w:ilvl w:val="0"/>
          <w:numId w:val="34"/>
        </w:numPr>
        <w:shd w:val="clear" w:color="auto" w:fill="FFFFFF"/>
        <w:spacing w:before="240" w:after="200" w:line="276" w:lineRule="auto"/>
        <w:ind w:left="709" w:hanging="306"/>
        <w:jc w:val="both"/>
        <w:textAlignment w:val="baseline"/>
        <w:rPr>
          <w:rFonts w:ascii="NanumGothic" w:eastAsia="NanumGothic" w:hAnsi="NanumGothic" w:cs="Segoe UI"/>
          <w:sz w:val="20"/>
          <w:szCs w:val="20"/>
        </w:rPr>
      </w:pPr>
      <w:r w:rsidRPr="00F37A01">
        <w:rPr>
          <w:rFonts w:ascii="NanumGothic" w:eastAsia="NanumGothic" w:hAnsi="NanumGothic" w:cs="Segoe UI"/>
          <w:sz w:val="20"/>
          <w:szCs w:val="20"/>
        </w:rPr>
        <w:t>생활임금 달성 관련 선도적인 기관의 사례를 바탕으로 인권 기준 및, 근로자와 부양가족의 요구에 부합하는 생활임금을 정의해야 합니다. 또한, 인권 기준에 기반한 생활임금의 정의와 경제적 요인을 고려한 실질 이행 방식에 대해서도 명확한 구분이 필요합니다.</w:t>
      </w:r>
    </w:p>
    <w:p w14:paraId="20F7620A" w14:textId="77777777" w:rsidR="00390A45" w:rsidRPr="00F37A01" w:rsidRDefault="00390A45" w:rsidP="00427A9D">
      <w:pPr>
        <w:numPr>
          <w:ilvl w:val="0"/>
          <w:numId w:val="34"/>
        </w:numPr>
        <w:shd w:val="clear" w:color="auto" w:fill="FFFFFF"/>
        <w:spacing w:before="240" w:after="200" w:line="276" w:lineRule="auto"/>
        <w:ind w:left="709" w:hanging="306"/>
        <w:jc w:val="both"/>
        <w:textAlignment w:val="baseline"/>
        <w:rPr>
          <w:rFonts w:ascii="NanumGothic" w:eastAsia="NanumGothic" w:hAnsi="NanumGothic" w:cs="Segoe UI"/>
          <w:sz w:val="20"/>
          <w:szCs w:val="20"/>
        </w:rPr>
      </w:pPr>
      <w:r w:rsidRPr="00F37A01">
        <w:rPr>
          <w:rFonts w:ascii="NanumGothic" w:eastAsia="NanumGothic" w:hAnsi="NanumGothic" w:cs="Segoe UI"/>
          <w:sz w:val="20"/>
          <w:szCs w:val="20"/>
        </w:rPr>
        <w:t>기업 및 노동조합 등 이해관계자가 생활임금을 산정할 때 활용 가능하도록 증거 기반의 투명한 생활임금 산정 방법론에 부합하는 합의된 기준을 개발합니다. 이는 현재 사용되고 있는 다양한 생활임금 산정 방식을 표준화하고, 통일성 및 비교 가능성이 확보되도록 지원하여 작업 중인 프로젝트에 도움이 될 수 있습니다.</w:t>
      </w:r>
    </w:p>
    <w:p w14:paraId="4D78EF0D" w14:textId="77777777" w:rsidR="00390A45" w:rsidRPr="00F37A01" w:rsidRDefault="00390A45" w:rsidP="00427A9D">
      <w:pPr>
        <w:numPr>
          <w:ilvl w:val="0"/>
          <w:numId w:val="34"/>
        </w:numPr>
        <w:shd w:val="clear" w:color="auto" w:fill="FFFFFF"/>
        <w:spacing w:before="240" w:after="200" w:line="276" w:lineRule="auto"/>
        <w:ind w:left="709" w:hanging="306"/>
        <w:jc w:val="both"/>
        <w:textAlignment w:val="baseline"/>
        <w:rPr>
          <w:rFonts w:ascii="NanumGothic" w:eastAsia="NanumGothic" w:hAnsi="NanumGothic" w:cs="Segoe UI"/>
          <w:sz w:val="20"/>
          <w:szCs w:val="20"/>
        </w:rPr>
      </w:pPr>
      <w:r w:rsidRPr="00F37A01">
        <w:rPr>
          <w:rFonts w:ascii="NanumGothic" w:eastAsia="NanumGothic" w:hAnsi="NanumGothic" w:cs="Segoe UI"/>
          <w:sz w:val="20"/>
          <w:szCs w:val="20"/>
        </w:rPr>
        <w:t>기업들이 가격 책정의 중요성을 확립하고 지속가능한 구매 관행을 확립하는 등 생활임금 지급에 대한 제약을 해소할 수 있는 방안을 마련하고, 공급망 내 이해관계자들과 공동 행동 계획을 수립할 수 있도록</w:t>
      </w:r>
      <w:r w:rsidRPr="00F37A01">
        <w:rPr>
          <w:rFonts w:ascii="Cambria" w:eastAsia="NanumGothic" w:hAnsi="Cambria" w:cs="Cambria"/>
          <w:sz w:val="20"/>
          <w:szCs w:val="20"/>
        </w:rPr>
        <w:t> </w:t>
      </w:r>
      <w:hyperlink r:id="rId66" w:history="1">
        <w:r w:rsidRPr="00390A45">
          <w:rPr>
            <w:rStyle w:val="a4"/>
            <w:rFonts w:ascii="NanumGothic" w:eastAsia="NanumGothic" w:hAnsi="NanumGothic" w:cs="Segoe UI"/>
            <w:sz w:val="20"/>
            <w:szCs w:val="20"/>
            <w:u w:val="none"/>
          </w:rPr>
          <w:t>생활임금 실행 로드맵</w:t>
        </w:r>
      </w:hyperlink>
      <w:r w:rsidRPr="00F37A01">
        <w:rPr>
          <w:rFonts w:ascii="NanumGothic" w:eastAsia="NanumGothic" w:hAnsi="NanumGothic" w:cs="Segoe UI"/>
          <w:sz w:val="20"/>
          <w:szCs w:val="20"/>
        </w:rPr>
        <w:t>을 제공합니다.</w:t>
      </w:r>
    </w:p>
    <w:p w14:paraId="63016B6B"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 xml:space="preserve">가치 사슬 전반에 걸쳐 생활임금을 개선하고, </w:t>
      </w:r>
      <w:proofErr w:type="spellStart"/>
      <w:r w:rsidRPr="00F37A01">
        <w:rPr>
          <w:rFonts w:ascii="NanumGothic" w:eastAsia="NanumGothic" w:hAnsi="NanumGothic" w:cs="Segoe UI"/>
          <w:sz w:val="20"/>
          <w:szCs w:val="20"/>
          <w:shd w:val="clear" w:color="auto" w:fill="FFFFFF"/>
        </w:rPr>
        <w:t>의미있는</w:t>
      </w:r>
      <w:proofErr w:type="spellEnd"/>
      <w:r w:rsidRPr="00F37A01">
        <w:rPr>
          <w:rFonts w:ascii="NanumGothic" w:eastAsia="NanumGothic" w:hAnsi="NanumGothic" w:cs="Segoe UI"/>
          <w:sz w:val="20"/>
          <w:szCs w:val="20"/>
          <w:shd w:val="clear" w:color="auto" w:fill="FFFFFF"/>
        </w:rPr>
        <w:t xml:space="preserve"> 사회적 대화와 협상을 통한 임금 산정을 지원하며, 구매력 향상을 위해 소비자와 공급자 관점을 모두 아우를 수 있는 통합적인 솔루션에 대한 가이드가 필요합니다.</w:t>
      </w:r>
    </w:p>
    <w:p w14:paraId="628E7172"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w:t>
      </w:r>
      <w:hyperlink r:id="rId67" w:history="1">
        <w:r w:rsidRPr="00390A45">
          <w:rPr>
            <w:rStyle w:val="a4"/>
            <w:rFonts w:ascii="NanumGothic" w:eastAsia="NanumGothic" w:hAnsi="NanumGothic" w:cs="Segoe UI"/>
            <w:sz w:val="20"/>
            <w:szCs w:val="20"/>
            <w:u w:val="none"/>
            <w:shd w:val="clear" w:color="auto" w:fill="FFFFFF"/>
          </w:rPr>
          <w:t>생활임금을 포함한 임금정책</w:t>
        </w:r>
      </w:hyperlink>
      <w:r w:rsidRPr="00F37A01">
        <w:rPr>
          <w:rFonts w:ascii="NanumGothic" w:eastAsia="NanumGothic" w:hAnsi="NanumGothic" w:cs="Segoe UI"/>
          <w:sz w:val="20"/>
          <w:szCs w:val="20"/>
          <w:shd w:val="clear" w:color="auto" w:fill="FFFFFF"/>
        </w:rPr>
        <w:t>」 보고서에서 언급된 생활임금 분야 유관 기관의 사례를 기반으로 ILO가 생활임금에 관한</w:t>
      </w:r>
      <w:r w:rsidRPr="00F37A01">
        <w:rPr>
          <w:rFonts w:ascii="Cambria" w:eastAsia="NanumGothic" w:hAnsi="Cambria" w:cs="Cambria"/>
          <w:sz w:val="20"/>
          <w:szCs w:val="20"/>
          <w:shd w:val="clear" w:color="auto" w:fill="FFFFFF"/>
        </w:rPr>
        <w:t> </w:t>
      </w:r>
      <w:hyperlink r:id="rId68" w:history="1">
        <w:r w:rsidRPr="00390A45">
          <w:rPr>
            <w:rStyle w:val="a4"/>
            <w:rFonts w:ascii="NanumGothic" w:eastAsia="NanumGothic" w:hAnsi="NanumGothic" w:cs="Segoe UI"/>
            <w:sz w:val="20"/>
            <w:szCs w:val="20"/>
            <w:u w:val="none"/>
            <w:shd w:val="clear" w:color="auto" w:fill="FFFFFF"/>
          </w:rPr>
          <w:t>로드맵</w:t>
        </w:r>
      </w:hyperlink>
      <w:r w:rsidRPr="00F37A01">
        <w:rPr>
          <w:rFonts w:ascii="NanumGothic" w:eastAsia="NanumGothic" w:hAnsi="NanumGothic" w:cs="Segoe UI"/>
          <w:sz w:val="20"/>
          <w:szCs w:val="20"/>
          <w:shd w:val="clear" w:color="auto" w:fill="FFFFFF"/>
        </w:rPr>
        <w:t>과 함께 역량 강화 및 기술 지원을 제공을 한층 더 확장해 나갈 수 있기를 바랍니다.</w:t>
      </w:r>
    </w:p>
    <w:p w14:paraId="528EFB6E"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구매자, 공급업체, 정부, 지원 기관 등 관련된 모든 이해관계자의 각기 다른 책임과 역할을 인지해야 합니다. 다수의 국가에서 최저임금을 산정 시 경제적 요소와 근로자의 요구사항간 불균형을 경험합니다. 따라서 양질의 일자리 및 정의로운 전환을 위한 핵심 요소로서 생활임금 달성을 지원하는 환경이 조성되어야 하며, 이에 상기 언급된 세 가지 조항 추진을 위한 ILO의 지원을 촉구합니다.</w:t>
      </w:r>
    </w:p>
    <w:p w14:paraId="3E002822"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생활임금 달성 관련 기업의 행동 촉진을 위해서는 명확한 추진 방법에 대한 안내가 필요합니다. 진전을 이루기 위해서는 모든 산업군과 국가 차원에서 변화를 도모하기 위한 공동 노력이 필요합니다.</w:t>
      </w:r>
    </w:p>
    <w:p w14:paraId="58290DFC"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t>생활임금의 정의, 방법론 및</w:t>
      </w:r>
      <w:r w:rsidRPr="00F37A01">
        <w:rPr>
          <w:rFonts w:ascii="Cambria" w:eastAsia="NanumGothic" w:hAnsi="Cambria" w:cs="Cambria"/>
          <w:sz w:val="20"/>
          <w:szCs w:val="20"/>
          <w:shd w:val="clear" w:color="auto" w:fill="FFFFFF"/>
        </w:rPr>
        <w:t> </w:t>
      </w:r>
      <w:hyperlink r:id="rId69" w:history="1">
        <w:r w:rsidRPr="00390A45">
          <w:rPr>
            <w:rStyle w:val="a4"/>
            <w:rFonts w:ascii="NanumGothic" w:eastAsia="NanumGothic" w:hAnsi="NanumGothic" w:cs="Segoe UI"/>
            <w:sz w:val="20"/>
            <w:szCs w:val="20"/>
            <w:u w:val="none"/>
            <w:shd w:val="clear" w:color="auto" w:fill="FFFFFF"/>
          </w:rPr>
          <w:t>로드맵</w:t>
        </w:r>
      </w:hyperlink>
      <w:r w:rsidRPr="00390A45">
        <w:rPr>
          <w:rFonts w:ascii="Cambria" w:eastAsia="NanumGothic" w:hAnsi="Cambria" w:cs="Cambria"/>
          <w:color w:val="4B4F58"/>
          <w:sz w:val="20"/>
          <w:szCs w:val="20"/>
          <w:shd w:val="clear" w:color="auto" w:fill="FFFFFF"/>
        </w:rPr>
        <w:t> </w:t>
      </w:r>
      <w:r w:rsidRPr="00F37A01">
        <w:rPr>
          <w:rFonts w:ascii="NanumGothic" w:eastAsia="NanumGothic" w:hAnsi="NanumGothic" w:cs="Segoe UI"/>
          <w:sz w:val="20"/>
          <w:szCs w:val="20"/>
          <w:shd w:val="clear" w:color="auto" w:fill="FFFFFF"/>
        </w:rPr>
        <w:t>관련 ILO의 지침은 더 많은 기업이</w:t>
      </w:r>
      <w:r w:rsidRPr="00F37A01">
        <w:rPr>
          <w:rFonts w:ascii="Cambria" w:eastAsia="NanumGothic" w:hAnsi="Cambria" w:cs="Cambria"/>
          <w:sz w:val="20"/>
          <w:szCs w:val="20"/>
          <w:shd w:val="clear" w:color="auto" w:fill="FFFFFF"/>
        </w:rPr>
        <w:t> </w:t>
      </w:r>
      <w:r w:rsidRPr="00F37A01">
        <w:rPr>
          <w:rFonts w:ascii="NanumGothic" w:eastAsia="NanumGothic" w:hAnsi="NanumGothic" w:cs="Segoe UI"/>
          <w:sz w:val="20"/>
          <w:szCs w:val="20"/>
          <w:shd w:val="clear" w:color="auto" w:fill="FFFFFF"/>
        </w:rPr>
        <w:t>양질의 일자리와 경제 성장 달성을 위한 필수요소로서 생활임금을 인지하고, 정책 입안자들이 생활임금 달성을 위한 지원 정책을 채택할 수 있는 환경을 조성하는 데 핵심적인 역할을 합니다.</w:t>
      </w:r>
    </w:p>
    <w:p w14:paraId="6A875C47" w14:textId="77777777" w:rsidR="00390A45" w:rsidRPr="00F37A01" w:rsidRDefault="00390A45" w:rsidP="00F31FFB">
      <w:pPr>
        <w:spacing w:after="200" w:line="276" w:lineRule="auto"/>
        <w:jc w:val="both"/>
        <w:rPr>
          <w:rFonts w:ascii="NanumGothic" w:eastAsia="NanumGothic" w:hAnsi="NanumGothic" w:cs="Segoe UI"/>
          <w:sz w:val="20"/>
          <w:szCs w:val="20"/>
          <w:shd w:val="clear" w:color="auto" w:fill="FFFFFF"/>
        </w:rPr>
      </w:pPr>
      <w:r w:rsidRPr="00F37A01">
        <w:rPr>
          <w:rFonts w:ascii="NanumGothic" w:eastAsia="NanumGothic" w:hAnsi="NanumGothic" w:cs="Segoe UI"/>
          <w:sz w:val="20"/>
          <w:szCs w:val="20"/>
          <w:shd w:val="clear" w:color="auto" w:fill="FFFFFF"/>
        </w:rPr>
        <w:lastRenderedPageBreak/>
        <w:t>이러한 논의는 단순히 수치나 임금을 넘어 인권, 사회 정의, 지속가능한 미래 등 우리 모두가 꿈꾸는 미래를 위해 필요합니다.</w:t>
      </w:r>
    </w:p>
    <w:p w14:paraId="42A18477" w14:textId="073D605F" w:rsidR="00390A45" w:rsidRPr="00F37A01" w:rsidRDefault="00390A45" w:rsidP="00F31FFB">
      <w:pPr>
        <w:spacing w:after="200" w:line="276" w:lineRule="auto"/>
        <w:jc w:val="both"/>
        <w:rPr>
          <w:rStyle w:val="a7"/>
          <w:rFonts w:ascii="NanumGothic" w:eastAsia="NanumGothic" w:hAnsi="NanumGothic" w:cs="Segoe UI"/>
          <w:sz w:val="20"/>
          <w:szCs w:val="20"/>
          <w:shd w:val="clear" w:color="auto" w:fill="FFFFFF"/>
        </w:rPr>
      </w:pPr>
      <w:r w:rsidRPr="00F37A01">
        <w:rPr>
          <w:rStyle w:val="a7"/>
          <w:rFonts w:ascii="NanumGothic" w:eastAsia="NanumGothic" w:hAnsi="NanumGothic" w:cs="Segoe UI"/>
          <w:sz w:val="20"/>
          <w:szCs w:val="20"/>
          <w:shd w:val="clear" w:color="auto" w:fill="FFFFFF"/>
        </w:rPr>
        <w:t xml:space="preserve">본 성명문은 UNGC가 UNGC 및 생활임금 달성을 지원하는 글로벌 </w:t>
      </w:r>
      <w:proofErr w:type="spellStart"/>
      <w:r w:rsidRPr="00F37A01">
        <w:rPr>
          <w:rStyle w:val="a7"/>
          <w:rFonts w:ascii="NanumGothic" w:eastAsia="NanumGothic" w:hAnsi="NanumGothic" w:cs="Segoe UI"/>
          <w:sz w:val="20"/>
          <w:szCs w:val="20"/>
          <w:shd w:val="clear" w:color="auto" w:fill="FFFFFF"/>
        </w:rPr>
        <w:t>기관</w:t>
      </w:r>
      <w:r w:rsidRPr="00F37A01">
        <w:rPr>
          <w:rStyle w:val="a7"/>
          <w:rFonts w:ascii="바탕" w:eastAsia="바탕" w:hAnsi="바탕" w:cs="바탕" w:hint="eastAsia"/>
          <w:sz w:val="20"/>
          <w:szCs w:val="20"/>
          <w:shd w:val="clear" w:color="auto" w:fill="FFFFFF"/>
        </w:rPr>
        <w:t>∙</w:t>
      </w:r>
      <w:r w:rsidRPr="00F37A01">
        <w:rPr>
          <w:rStyle w:val="a7"/>
          <w:rFonts w:ascii="NanumGothic" w:eastAsia="NanumGothic" w:hAnsi="NanumGothic" w:cs="Segoe UI"/>
          <w:sz w:val="20"/>
          <w:szCs w:val="20"/>
          <w:shd w:val="clear" w:color="auto" w:fill="FFFFFF"/>
        </w:rPr>
        <w:t>이니시티브인</w:t>
      </w:r>
      <w:proofErr w:type="spellEnd"/>
      <w:r w:rsidRPr="00F37A01">
        <w:rPr>
          <w:rStyle w:val="a7"/>
          <w:rFonts w:ascii="NanumGothic" w:eastAsia="NanumGothic" w:hAnsi="NanumGothic" w:cs="Segoe UI"/>
          <w:sz w:val="20"/>
          <w:szCs w:val="20"/>
          <w:shd w:val="clear" w:color="auto" w:fill="FFFFFF"/>
        </w:rPr>
        <w:t xml:space="preserve"> IDH, Shift 프로젝트, WBCSD, BCTI, B-Team, 생활임금재단, AIM-Progress를 대표하여 발표하였습니다.</w:t>
      </w:r>
    </w:p>
    <w:p w14:paraId="7AB14D5F" w14:textId="755170E0" w:rsidR="00F662D7" w:rsidRPr="00F37A01" w:rsidRDefault="000273BB" w:rsidP="00F31FFB">
      <w:pPr>
        <w:spacing w:after="200" w:line="276" w:lineRule="auto"/>
        <w:rPr>
          <w:rFonts w:ascii="NanumGothic" w:eastAsia="NanumGothic" w:hAnsi="NanumGothic"/>
          <w:b/>
          <w:sz w:val="20"/>
          <w:szCs w:val="20"/>
        </w:rPr>
      </w:pPr>
      <w:r w:rsidRPr="00F37A01">
        <w:rPr>
          <w:rFonts w:ascii="NanumGothic" w:eastAsia="NanumGothic" w:hAnsi="NanumGothic"/>
          <w:bCs/>
          <w:noProof/>
        </w:rPr>
        <mc:AlternateContent>
          <mc:Choice Requires="wps">
            <w:drawing>
              <wp:anchor distT="0" distB="0" distL="114300" distR="114300" simplePos="0" relativeHeight="251933696" behindDoc="0" locked="0" layoutInCell="1" allowOverlap="1" wp14:anchorId="2C00CADE" wp14:editId="66340783">
                <wp:simplePos x="0" y="0"/>
                <wp:positionH relativeFrom="margin">
                  <wp:align>center</wp:align>
                </wp:positionH>
                <wp:positionV relativeFrom="paragraph">
                  <wp:posOffset>203200</wp:posOffset>
                </wp:positionV>
                <wp:extent cx="1857375" cy="400050"/>
                <wp:effectExtent l="0" t="0" r="9525" b="0"/>
                <wp:wrapTopAndBottom/>
                <wp:docPr id="130155031" name="모서리가 둥근 직사각형 8">
                  <a:hlinkClick xmlns:a="http://schemas.openxmlformats.org/drawingml/2006/main" r:id="rId7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6E333752" w14:textId="77777777" w:rsidR="00F662D7" w:rsidRPr="00B923AB" w:rsidRDefault="00F662D7" w:rsidP="00F662D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00CADE" id="_x0000_s1040" href="http://unglobalcompact.kr/%ec%86%8c%ec%8b%9d/%eb%b3%b8%eb%b6%80%ec%86%8c%ec%8b%9d/?uid=2590&amp;mod=document&amp;pageid=1" style="position:absolute;margin-left:0;margin-top:16pt;width:146.25pt;height:31.5pt;z-index:251933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erjEg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" o:button="t" fillcolor="#002060" stroked="f">
                <v:fill o:detectmouseclick="t"/>
                <v:textbox>
                  <w:txbxContent>
                    <w:p w14:paraId="6E333752" w14:textId="77777777" w:rsidR="00F662D7" w:rsidRPr="00B923AB" w:rsidRDefault="00F662D7" w:rsidP="00F662D7">
                      <w:pPr>
                        <w:jc w:val="center"/>
                        <w:rPr>
                          <w:rFonts w:ascii="NanumGothic" w:eastAsia="NanumGothic" w:hAnsi="NanumGothic"/>
                          <w:b/>
                          <w:color w:val="FFFFFF" w:themeColor="background1"/>
                        </w:rPr>
                      </w:pPr>
                      <w:r w:rsidRPr="006F4F47">
                        <w:rPr>
                          <w:rFonts w:ascii="NanumGothic" w:eastAsia="NanumGothic" w:hAnsi="NanumGothic" w:hint="eastAsia"/>
                          <w:b/>
                          <w:color w:val="FFFFFF" w:themeColor="background1"/>
                        </w:rPr>
                        <w:t>자</w:t>
                      </w:r>
                      <w:r w:rsidRPr="006F4F47">
                        <w:rPr>
                          <w:rFonts w:ascii="NanumGothic" w:eastAsia="NanumGothic" w:hAnsi="NanumGothic"/>
                          <w:b/>
                          <w:color w:val="FFFFFF" w:themeColor="background1"/>
                        </w:rPr>
                        <w:t>세히</w:t>
                      </w:r>
                      <w:r w:rsidRPr="006F4F47">
                        <w:rPr>
                          <w:rFonts w:ascii="NanumGothic" w:eastAsia="NanumGothic" w:hAnsi="NanumGothic" w:hint="eastAsia"/>
                          <w:b/>
                          <w:color w:val="FFFFFF" w:themeColor="background1"/>
                        </w:rPr>
                        <w:t xml:space="preserve"> 보</w:t>
                      </w:r>
                      <w:r w:rsidRPr="006F4F47">
                        <w:rPr>
                          <w:rFonts w:ascii="NanumGothic" w:eastAsia="NanumGothic" w:hAnsi="NanumGothic"/>
                          <w:b/>
                          <w:color w:val="FFFFFF" w:themeColor="background1"/>
                        </w:rPr>
                        <w:t>기</w:t>
                      </w:r>
                    </w:p>
                  </w:txbxContent>
                </v:textbox>
                <w10:wrap type="topAndBottom" anchorx="margin"/>
              </v:roundrect>
            </w:pict>
          </mc:Fallback>
        </mc:AlternateContent>
      </w:r>
    </w:p>
    <w:p w14:paraId="08B0E6DF" w14:textId="77777777" w:rsidR="00E70F5C" w:rsidRPr="00F37A01" w:rsidRDefault="00E70F5C" w:rsidP="00F31FFB">
      <w:pPr>
        <w:spacing w:after="200" w:line="276" w:lineRule="auto"/>
        <w:rPr>
          <w:rFonts w:ascii="NanumGothic" w:eastAsia="NanumGothic" w:hAnsi="NanumGothic"/>
          <w:bCs/>
          <w:sz w:val="20"/>
          <w:szCs w:val="20"/>
        </w:rPr>
      </w:pPr>
    </w:p>
    <w:p w14:paraId="26DDCD97" w14:textId="77777777" w:rsidR="00CA1C8A" w:rsidRPr="00F37A01" w:rsidRDefault="00CA1C8A" w:rsidP="00F31FFB">
      <w:pPr>
        <w:spacing w:after="200" w:line="276" w:lineRule="auto"/>
        <w:rPr>
          <w:rFonts w:ascii="NanumGothic" w:eastAsia="NanumGothic" w:hAnsi="NanumGothic"/>
          <w:bCs/>
          <w:sz w:val="20"/>
          <w:szCs w:val="20"/>
        </w:rPr>
      </w:pPr>
      <w:r w:rsidRPr="00F37A01">
        <w:rPr>
          <w:rFonts w:ascii="NanumGothic" w:eastAsia="NanumGothic" w:hAnsi="NanumGothic"/>
          <w:bCs/>
          <w:sz w:val="20"/>
          <w:szCs w:val="20"/>
        </w:rPr>
        <w:br w:type="page"/>
      </w:r>
    </w:p>
    <w:bookmarkEnd w:id="3"/>
    <w:p w14:paraId="630DBB06" w14:textId="53303A4A" w:rsidR="00AB1DFA" w:rsidRPr="00F37A01" w:rsidRDefault="00A901B6" w:rsidP="00F31FFB">
      <w:pPr>
        <w:widowControl w:val="0"/>
        <w:wordWrap w:val="0"/>
        <w:autoSpaceDE w:val="0"/>
        <w:autoSpaceDN w:val="0"/>
        <w:spacing w:after="200" w:line="276" w:lineRule="auto"/>
        <w:jc w:val="center"/>
        <w:rPr>
          <w:rFonts w:ascii="NanumGothic" w:eastAsia="NanumGothic" w:hAnsi="NanumGothic"/>
          <w:b/>
          <w:bCs/>
          <w:kern w:val="2"/>
          <w:sz w:val="28"/>
          <w:szCs w:val="28"/>
        </w:rPr>
      </w:pPr>
      <w:r w:rsidRPr="00F37A01">
        <w:rPr>
          <w:rFonts w:ascii="NanumGothic" w:eastAsia="NanumGothic" w:hAnsi="NanumGothic" w:hint="eastAsia"/>
          <w:b/>
          <w:bCs/>
          <w:kern w:val="2"/>
          <w:sz w:val="28"/>
          <w:szCs w:val="28"/>
        </w:rPr>
        <w:lastRenderedPageBreak/>
        <w:t>UNGC 회원사 ESG 우수 사례</w:t>
      </w:r>
    </w:p>
    <w:p w14:paraId="008F5DCF" w14:textId="333446E7" w:rsidR="00AB1DFA" w:rsidRPr="00F37A01" w:rsidRDefault="00DA23B8" w:rsidP="00F31FFB">
      <w:pPr>
        <w:spacing w:after="200"/>
        <w:jc w:val="center"/>
        <w:rPr>
          <w:rFonts w:ascii="한컴 고딕" w:eastAsia="한컴 고딕" w:hAnsi="한컴 고딕"/>
          <w:szCs w:val="20"/>
        </w:rPr>
      </w:pPr>
      <w:r w:rsidRPr="00F37A01">
        <w:rPr>
          <w:rFonts w:ascii="한컴 고딕" w:eastAsia="한컴 고딕" w:hAnsi="한컴 고딕"/>
          <w:noProof/>
          <w:szCs w:val="20"/>
        </w:rPr>
        <w:drawing>
          <wp:inline distT="0" distB="0" distL="0" distR="0" wp14:anchorId="1BFF6CA1" wp14:editId="0DFB3C90">
            <wp:extent cx="3787140" cy="1572321"/>
            <wp:effectExtent l="0" t="0" r="3810" b="0"/>
            <wp:docPr id="1111982058"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7867" b="-17308"/>
                    <a:stretch/>
                  </pic:blipFill>
                  <pic:spPr bwMode="auto">
                    <a:xfrm>
                      <a:off x="0" y="0"/>
                      <a:ext cx="3847211" cy="1597261"/>
                    </a:xfrm>
                    <a:prstGeom prst="rect">
                      <a:avLst/>
                    </a:prstGeom>
                    <a:noFill/>
                    <a:ln>
                      <a:noFill/>
                    </a:ln>
                    <a:extLst>
                      <a:ext uri="{53640926-AAD7-44D8-BBD7-CCE9431645EC}">
                        <a14:shadowObscured xmlns:a14="http://schemas.microsoft.com/office/drawing/2010/main"/>
                      </a:ext>
                    </a:extLst>
                  </pic:spPr>
                </pic:pic>
              </a:graphicData>
            </a:graphic>
          </wp:inline>
        </w:drawing>
      </w:r>
    </w:p>
    <w:p w14:paraId="20CCBB4F" w14:textId="2304965A" w:rsidR="00AB1DFA" w:rsidRPr="00F37A01" w:rsidRDefault="00AB1DFA" w:rsidP="00F31FFB">
      <w:pPr>
        <w:spacing w:after="200"/>
        <w:jc w:val="center"/>
        <w:rPr>
          <w:rFonts w:ascii="한컴 고딕" w:eastAsia="한컴 고딕" w:hAnsi="한컴 고딕"/>
          <w:sz w:val="20"/>
          <w:szCs w:val="20"/>
        </w:rPr>
      </w:pPr>
      <w:r w:rsidRPr="00F37A01">
        <w:rPr>
          <w:rFonts w:ascii="한컴 고딕" w:eastAsia="한컴 고딕" w:hAnsi="한컴 고딕" w:hint="eastAsia"/>
          <w:szCs w:val="20"/>
        </w:rPr>
        <w:t xml:space="preserve">■ E(Environmental) ■ S(Social) ■ G(Governance) </w:t>
      </w:r>
    </w:p>
    <w:p w14:paraId="410AEBAE" w14:textId="77777777" w:rsidR="0083142A" w:rsidRPr="00F37A01" w:rsidRDefault="0083142A" w:rsidP="00F31FFB">
      <w:pPr>
        <w:spacing w:after="200" w:line="276" w:lineRule="auto"/>
        <w:jc w:val="both"/>
        <w:rPr>
          <w:rFonts w:ascii="NanumGothic" w:eastAsia="NanumGothic" w:hAnsi="NanumGothic"/>
          <w:b/>
          <w:bCs/>
          <w:sz w:val="20"/>
          <w:szCs w:val="20"/>
        </w:rPr>
      </w:pPr>
    </w:p>
    <w:p w14:paraId="06977EDF" w14:textId="446DBD7B"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1. 기업 소개</w:t>
      </w:r>
    </w:p>
    <w:p w14:paraId="7CEAEFF3" w14:textId="77777777" w:rsidR="00AB1DFA" w:rsidRPr="00F37A01" w:rsidRDefault="00AB1DFA" w:rsidP="00F31FFB">
      <w:pPr>
        <w:spacing w:after="200" w:line="276" w:lineRule="auto"/>
        <w:jc w:val="both"/>
        <w:rPr>
          <w:rFonts w:ascii="NanumGothic" w:eastAsia="NanumGothic" w:hAnsi="NanumGothic" w:cs="NotoSansCJKkr-Regular"/>
          <w:sz w:val="20"/>
          <w:szCs w:val="20"/>
        </w:rPr>
      </w:pPr>
      <w:proofErr w:type="spellStart"/>
      <w:r w:rsidRPr="00F37A01">
        <w:rPr>
          <w:rFonts w:ascii="NanumGothic" w:eastAsia="NanumGothic" w:hAnsi="NanumGothic" w:hint="eastAsia"/>
          <w:sz w:val="20"/>
          <w:szCs w:val="20"/>
        </w:rPr>
        <w:t>한국콜마는</w:t>
      </w:r>
      <w:proofErr w:type="spellEnd"/>
      <w:r w:rsidRPr="00F37A01">
        <w:rPr>
          <w:rFonts w:ascii="NanumGothic" w:eastAsia="NanumGothic" w:hAnsi="NanumGothic" w:hint="eastAsia"/>
          <w:sz w:val="20"/>
          <w:szCs w:val="20"/>
        </w:rPr>
        <w:t xml:space="preserve"> 1990년 설립 이후 ODM 사업모델을 화장품 업계 최초로 도입하였으며 </w:t>
      </w:r>
      <w:r w:rsidRPr="00F37A01">
        <w:rPr>
          <w:rFonts w:ascii="NanumGothic" w:eastAsia="NanumGothic" w:hAnsi="NanumGothic" w:cs="NotoSansCJKkr-Regular" w:hint="eastAsia"/>
          <w:sz w:val="20"/>
          <w:szCs w:val="20"/>
        </w:rPr>
        <w:t>신기술을 선도하는 연구개발(R&amp;D) 전문기업으로 인류의 건강과 아름다움을 책임지며 궁극적으로 가치 있는 삶에 공헌하고자 노력하는 기업입니다.</w:t>
      </w:r>
    </w:p>
    <w:p w14:paraId="5C042D4B" w14:textId="77777777" w:rsidR="00AB1DFA" w:rsidRPr="00AB1DFA" w:rsidRDefault="00AB1DFA" w:rsidP="00F31FFB">
      <w:pPr>
        <w:adjustRightInd w:val="0"/>
        <w:spacing w:after="200" w:line="276" w:lineRule="auto"/>
        <w:jc w:val="both"/>
        <w:rPr>
          <w:rFonts w:ascii="NanumGothic" w:eastAsia="NanumGothic" w:hAnsi="NanumGothic" w:cs="NotoSansCJKkr-Regular"/>
          <w:color w:val="3F3B3A"/>
          <w:sz w:val="20"/>
          <w:szCs w:val="20"/>
        </w:rPr>
      </w:pPr>
      <w:r w:rsidRPr="00F37A01">
        <w:rPr>
          <w:rFonts w:ascii="NanumGothic" w:eastAsia="NanumGothic" w:hAnsi="NanumGothic" w:hint="eastAsia"/>
          <w:sz w:val="20"/>
          <w:szCs w:val="20"/>
        </w:rPr>
        <w:t xml:space="preserve">우수한 기술력과 품질수준을 바탕으로 트렌드 파악, 상품기획, 개발, 출하, 관리에 이르기까지 체계적인 토털 서비스를 고객에게 제공하고 있습니다. </w:t>
      </w:r>
      <w:r w:rsidRPr="00F37A01">
        <w:rPr>
          <w:rFonts w:ascii="NanumGothic" w:eastAsia="NanumGothic" w:hAnsi="NanumGothic" w:cs="NotoSansCJKkr-Regular" w:hint="eastAsia"/>
          <w:sz w:val="20"/>
          <w:szCs w:val="20"/>
        </w:rPr>
        <w:t xml:space="preserve">업계 최고의 R&amp;D 기술력은 물론 친환경적 재료와 용기 등을 개발해 지속가능한 환경경영체계를 갖추고 사회 책임경영에 힘쓰는 등 진정성을 갖고 ESG경영을 해 나가고 있습니다. </w:t>
      </w:r>
    </w:p>
    <w:p w14:paraId="70EB28EF" w14:textId="5FF5C4D1" w:rsidR="00AB1DFA" w:rsidRPr="00AB1DFA" w:rsidRDefault="00AB1DFA" w:rsidP="00F31FFB">
      <w:pPr>
        <w:spacing w:after="200" w:line="276" w:lineRule="auto"/>
        <w:jc w:val="center"/>
        <w:rPr>
          <w:rFonts w:ascii="NanumGothic" w:eastAsia="NanumGothic" w:hAnsi="NanumGothic"/>
          <w:sz w:val="20"/>
          <w:szCs w:val="20"/>
        </w:rPr>
      </w:pPr>
      <w:r w:rsidRPr="00AB1DFA">
        <w:rPr>
          <w:rFonts w:ascii="NanumGothic" w:eastAsia="NanumGothic" w:hAnsi="NanumGothic"/>
          <w:noProof/>
          <w:sz w:val="20"/>
          <w:szCs w:val="20"/>
        </w:rPr>
        <w:drawing>
          <wp:inline distT="0" distB="0" distL="0" distR="0" wp14:anchorId="6135818D" wp14:editId="6C033D78">
            <wp:extent cx="4711197" cy="2583873"/>
            <wp:effectExtent l="0" t="0" r="0" b="6985"/>
            <wp:docPr id="1967947799" name="그림 41" descr="텍스트, 스크린샷,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텍스트, 스크린샷, 사람이(가) 표시된 사진&#10;&#10;자동 생성된 설명"/>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12290" cy="2584472"/>
                    </a:xfrm>
                    <a:prstGeom prst="rect">
                      <a:avLst/>
                    </a:prstGeom>
                    <a:noFill/>
                    <a:ln>
                      <a:noFill/>
                    </a:ln>
                  </pic:spPr>
                </pic:pic>
              </a:graphicData>
            </a:graphic>
          </wp:inline>
        </w:drawing>
      </w:r>
    </w:p>
    <w:p w14:paraId="54FD95B1" w14:textId="78F9624D" w:rsidR="00AB1DFA" w:rsidRPr="00AB1DFA" w:rsidRDefault="00AB1DFA" w:rsidP="00F31FFB">
      <w:pPr>
        <w:spacing w:after="200" w:line="276" w:lineRule="auto"/>
        <w:jc w:val="center"/>
        <w:rPr>
          <w:rStyle w:val="a4"/>
          <w:rFonts w:ascii="NanumGothic" w:eastAsia="NanumGothic" w:hAnsi="NanumGothic"/>
          <w:sz w:val="20"/>
          <w:szCs w:val="20"/>
        </w:rPr>
      </w:pPr>
      <w:proofErr w:type="spellStart"/>
      <w:r w:rsidRPr="00AB1DFA">
        <w:rPr>
          <w:rFonts w:ascii="NanumGothic" w:eastAsia="NanumGothic" w:hAnsi="NanumGothic" w:hint="eastAsia"/>
          <w:sz w:val="20"/>
          <w:szCs w:val="20"/>
        </w:rPr>
        <w:t>한국콜마</w:t>
      </w:r>
      <w:proofErr w:type="spellEnd"/>
      <w:r w:rsidRPr="00AB1DFA">
        <w:rPr>
          <w:rFonts w:ascii="NanumGothic" w:eastAsia="NanumGothic" w:hAnsi="NanumGothic" w:hint="eastAsia"/>
          <w:sz w:val="20"/>
          <w:szCs w:val="20"/>
        </w:rPr>
        <w:t xml:space="preserve"> 홈페이지: </w:t>
      </w:r>
      <w:hyperlink r:id="rId73" w:history="1">
        <w:r w:rsidRPr="00AB1DFA">
          <w:rPr>
            <w:rStyle w:val="a4"/>
            <w:rFonts w:ascii="NanumGothic" w:eastAsia="NanumGothic" w:hAnsi="NanumGothic" w:hint="eastAsia"/>
            <w:sz w:val="20"/>
            <w:szCs w:val="20"/>
          </w:rPr>
          <w:t>https://www.kolmar.co.kr/</w:t>
        </w:r>
      </w:hyperlink>
    </w:p>
    <w:p w14:paraId="6C4284B0" w14:textId="2533FD1A" w:rsidR="00AB1DFA" w:rsidRPr="00F37A01" w:rsidRDefault="00AB1DFA" w:rsidP="00F31FFB">
      <w:pPr>
        <w:spacing w:after="200" w:line="276" w:lineRule="auto"/>
        <w:jc w:val="both"/>
        <w:rPr>
          <w:rFonts w:ascii="NanumGothic" w:eastAsia="NanumGothic" w:hAnsi="NanumGothic"/>
          <w:sz w:val="20"/>
          <w:szCs w:val="20"/>
        </w:rPr>
      </w:pPr>
      <w:proofErr w:type="spellStart"/>
      <w:r w:rsidRPr="00F37A01">
        <w:rPr>
          <w:rFonts w:ascii="NanumGothic" w:eastAsia="NanumGothic" w:hAnsi="NanumGothic" w:cs="NotoSansCJKkr-Regular" w:hint="eastAsia"/>
          <w:sz w:val="20"/>
          <w:szCs w:val="20"/>
        </w:rPr>
        <w:t>한국콜마는</w:t>
      </w:r>
      <w:proofErr w:type="spellEnd"/>
      <w:r w:rsidRPr="00F37A01">
        <w:rPr>
          <w:rFonts w:ascii="NanumGothic" w:eastAsia="NanumGothic" w:hAnsi="NanumGothic" w:cs="NotoSansCJKkr-Regular" w:hint="eastAsia"/>
          <w:sz w:val="20"/>
          <w:szCs w:val="20"/>
        </w:rPr>
        <w:t xml:space="preserve"> 앞으로도 인간경영, 기술경영, 가치경영, 책임경영을 기반으로 화장품 제조기술의 독보적 연구개발과 혁신을 통해 세계인에게 건강한 아름다움을 전달할 수 있도록 하겠습니다.</w:t>
      </w:r>
    </w:p>
    <w:p w14:paraId="1E52362E" w14:textId="4C8AB538" w:rsidR="00F31FFB" w:rsidRPr="00F37A01" w:rsidRDefault="00AB1DFA" w:rsidP="00F31FFB">
      <w:pPr>
        <w:adjustRightInd w:val="0"/>
        <w:spacing w:after="200" w:line="276" w:lineRule="auto"/>
        <w:ind w:left="188" w:hangingChars="100" w:hanging="188"/>
        <w:jc w:val="both"/>
        <w:rPr>
          <w:rFonts w:ascii="NanumGothic" w:eastAsia="NanumGothic" w:hAnsi="NanumGothic"/>
          <w:b/>
          <w:bCs/>
          <w:sz w:val="20"/>
          <w:szCs w:val="20"/>
        </w:rPr>
      </w:pPr>
      <w:r w:rsidRPr="00F37A01">
        <w:rPr>
          <w:rFonts w:ascii="NanumGothic" w:eastAsia="NanumGothic" w:hAnsi="NanumGothic" w:hint="eastAsia"/>
          <w:b/>
          <w:bCs/>
          <w:sz w:val="20"/>
          <w:szCs w:val="20"/>
        </w:rPr>
        <w:lastRenderedPageBreak/>
        <w:t>2. ESG 이행 전략 및 현황</w:t>
      </w:r>
    </w:p>
    <w:p w14:paraId="68A6D6E3" w14:textId="5792EEEA" w:rsidR="00AB1DFA" w:rsidRPr="00F37A01" w:rsidRDefault="00AB1DFA" w:rsidP="00F31FFB">
      <w:pPr>
        <w:adjustRightInd w:val="0"/>
        <w:spacing w:after="200" w:line="276" w:lineRule="auto"/>
        <w:jc w:val="both"/>
        <w:rPr>
          <w:rFonts w:ascii="NanumGothic" w:eastAsia="NanumGothic" w:hAnsi="NanumGothic"/>
          <w:b/>
          <w:bCs/>
          <w:sz w:val="20"/>
          <w:szCs w:val="20"/>
        </w:rPr>
      </w:pPr>
      <w:proofErr w:type="spellStart"/>
      <w:r w:rsidRPr="00F37A01">
        <w:rPr>
          <w:rFonts w:ascii="NanumGothic" w:eastAsia="NanumGothic" w:hAnsi="NanumGothic" w:cs="NotoSansCJKkr-Regular" w:hint="eastAsia"/>
          <w:sz w:val="20"/>
          <w:szCs w:val="20"/>
        </w:rPr>
        <w:t>한국콜마는</w:t>
      </w:r>
      <w:proofErr w:type="spellEnd"/>
      <w:r w:rsidRPr="00F37A01">
        <w:rPr>
          <w:rFonts w:ascii="NanumGothic" w:eastAsia="NanumGothic" w:hAnsi="NanumGothic" w:cs="NotoSansCJKkr-Regular" w:hint="eastAsia"/>
          <w:sz w:val="20"/>
          <w:szCs w:val="20"/>
        </w:rPr>
        <w:t xml:space="preserve"> 인류의 아름다움과 건강의 가치를 추구하는 경영 철학을 근간으로 지속가능한 사업 영위를 위해 추구해 나갈 중장기 ESG경영 전략을 수립하였습니다. </w:t>
      </w:r>
      <w:proofErr w:type="spellStart"/>
      <w:r w:rsidRPr="00F37A01">
        <w:rPr>
          <w:rFonts w:ascii="NanumGothic" w:eastAsia="NanumGothic" w:hAnsi="NanumGothic" w:cs="NotoSansCJKkr-Regular" w:hint="eastAsia"/>
          <w:sz w:val="20"/>
          <w:szCs w:val="20"/>
        </w:rPr>
        <w:t>한국콜마의</w:t>
      </w:r>
      <w:proofErr w:type="spellEnd"/>
      <w:r w:rsidRPr="00F37A01">
        <w:rPr>
          <w:rFonts w:ascii="NanumGothic" w:eastAsia="NanumGothic" w:hAnsi="NanumGothic" w:cs="NotoSansCJKkr-Regular" w:hint="eastAsia"/>
          <w:sz w:val="20"/>
          <w:szCs w:val="20"/>
        </w:rPr>
        <w:t xml:space="preserve"> ESG전략은 사업전략과 통합하고 이해관계자들의 요구를 수용하여 ESG비전과 중점영역을 설정하였습니다. 앞으로 </w:t>
      </w:r>
      <w:proofErr w:type="spellStart"/>
      <w:r w:rsidRPr="00F37A01">
        <w:rPr>
          <w:rFonts w:ascii="NanumGothic" w:eastAsia="NanumGothic" w:hAnsi="NanumGothic" w:cs="NotoSansCJKkr-Regular" w:hint="eastAsia"/>
          <w:sz w:val="20"/>
          <w:szCs w:val="20"/>
        </w:rPr>
        <w:t>한국콜마는</w:t>
      </w:r>
      <w:proofErr w:type="spellEnd"/>
      <w:r w:rsidRPr="00F37A01">
        <w:rPr>
          <w:rFonts w:ascii="NanumGothic" w:eastAsia="NanumGothic" w:hAnsi="NanumGothic" w:cs="NotoSansCJKkr-Regular" w:hint="eastAsia"/>
          <w:sz w:val="20"/>
          <w:szCs w:val="20"/>
        </w:rPr>
        <w:t xml:space="preserve"> 비즈니스 책임을 다하는 혁신, 제품을 위한 혁신, 공유가치 창출을 위한 혁신을 통해 지속가능한 글로벌 뷰티 &amp; 헬스케어 기업으로 거듭나고, 사회적 기여로 이어지는 선순환의 구조를 만들어가기 위해 노력하고 있습니다.</w:t>
      </w:r>
    </w:p>
    <w:p w14:paraId="6BA7EDF9" w14:textId="24615056" w:rsidR="00F31FFB" w:rsidRPr="00F37A01" w:rsidRDefault="00AB1DFA" w:rsidP="00F31FFB">
      <w:pPr>
        <w:spacing w:after="200" w:line="276" w:lineRule="auto"/>
        <w:jc w:val="center"/>
        <w:rPr>
          <w:rFonts w:ascii="NanumGothic" w:eastAsia="NanumGothic" w:hAnsi="NanumGothic"/>
          <w:b/>
          <w:bCs/>
          <w:sz w:val="20"/>
          <w:szCs w:val="20"/>
        </w:rPr>
      </w:pPr>
      <w:r w:rsidRPr="00F37A01">
        <w:rPr>
          <w:rFonts w:ascii="NanumGothic" w:eastAsia="NanumGothic" w:hAnsi="NanumGothic"/>
          <w:noProof/>
          <w:sz w:val="20"/>
          <w:szCs w:val="20"/>
        </w:rPr>
        <w:drawing>
          <wp:inline distT="0" distB="0" distL="0" distR="0" wp14:anchorId="5CB7ED31" wp14:editId="18139C3C">
            <wp:extent cx="5210175" cy="2305050"/>
            <wp:effectExtent l="0" t="0" r="9525" b="0"/>
            <wp:docPr id="1092113759" name="그림 40" descr="텍스트, 스크린샷, 소프트웨어, 웹 페이지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텍스트, 스크린샷, 소프트웨어, 웹 페이지이(가) 표시된 사진&#10;&#10;자동 생성된 설명"/>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10175" cy="2305050"/>
                    </a:xfrm>
                    <a:prstGeom prst="rect">
                      <a:avLst/>
                    </a:prstGeom>
                    <a:noFill/>
                    <a:ln>
                      <a:noFill/>
                    </a:ln>
                  </pic:spPr>
                </pic:pic>
              </a:graphicData>
            </a:graphic>
          </wp:inline>
        </w:drawing>
      </w:r>
    </w:p>
    <w:p w14:paraId="76EE8A5E" w14:textId="1C0AF6BA" w:rsidR="00AB1DFA" w:rsidRPr="00F37A01" w:rsidRDefault="00AB1DFA" w:rsidP="00D560B8">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3. 사례</w:t>
      </w:r>
    </w:p>
    <w:p w14:paraId="383F30EF" w14:textId="77777777"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3-1. 온실가스 배출량 관리 체계</w:t>
      </w:r>
    </w:p>
    <w:p w14:paraId="6B45132B" w14:textId="77777777" w:rsidR="00AB1DFA" w:rsidRPr="00F37A01" w:rsidRDefault="00AB1DFA" w:rsidP="00F31FFB">
      <w:pPr>
        <w:spacing w:after="200" w:line="276" w:lineRule="auto"/>
        <w:jc w:val="both"/>
        <w:rPr>
          <w:rFonts w:ascii="NanumGothic" w:eastAsia="NanumGothic" w:hAnsi="NanumGothic" w:cs="NotoSansCJKkr-Light"/>
          <w:sz w:val="20"/>
          <w:szCs w:val="20"/>
        </w:rPr>
      </w:pPr>
      <w:proofErr w:type="spellStart"/>
      <w:r w:rsidRPr="00F37A01">
        <w:rPr>
          <w:rFonts w:ascii="NanumGothic" w:eastAsia="NanumGothic" w:hAnsi="NanumGothic" w:hint="eastAsia"/>
          <w:sz w:val="20"/>
          <w:szCs w:val="20"/>
        </w:rPr>
        <w:t>한국콜마는</w:t>
      </w:r>
      <w:proofErr w:type="spellEnd"/>
      <w:r w:rsidRPr="00F37A01">
        <w:rPr>
          <w:rFonts w:ascii="NanumGothic" w:eastAsia="NanumGothic" w:hAnsi="NanumGothic" w:hint="eastAsia"/>
          <w:sz w:val="20"/>
          <w:szCs w:val="20"/>
        </w:rPr>
        <w:t xml:space="preserve"> </w:t>
      </w:r>
      <w:proofErr w:type="spellStart"/>
      <w:r w:rsidRPr="00F37A01">
        <w:rPr>
          <w:rFonts w:ascii="NanumGothic" w:eastAsia="NanumGothic" w:hAnsi="NanumGothic" w:cs="NotoSansCJKkr-Light" w:hint="eastAsia"/>
          <w:sz w:val="20"/>
          <w:szCs w:val="20"/>
        </w:rPr>
        <w:t>직·간접</w:t>
      </w:r>
      <w:proofErr w:type="spellEnd"/>
      <w:r w:rsidRPr="00F37A01">
        <w:rPr>
          <w:rFonts w:ascii="NanumGothic" w:eastAsia="NanumGothic" w:hAnsi="NanumGothic" w:cs="NotoSansCJKkr-Light" w:hint="eastAsia"/>
          <w:sz w:val="20"/>
          <w:szCs w:val="20"/>
        </w:rPr>
        <w:t xml:space="preserve"> 온실가스 배출 영역인 Scope 1 및 Scope 2의 온실가스 배출량에 대한 인벤토리를 구축하고, 기타 간접 온실가스 영역인 Scope3 배출량의 일부를 산정하였습니다. 또한 외부 3자검증을 통해 신뢰도를 확보하였고, Scope3 산정 카테고리 및 사업장을 점차 확대하여 사업 활동 전반에 걸친 온실가스 배출원과 양을 정확하게 산정 및 공개할 것입니다.</w:t>
      </w:r>
    </w:p>
    <w:p w14:paraId="371AA16F" w14:textId="77777777" w:rsidR="00AB1DFA" w:rsidRPr="00F37A01" w:rsidRDefault="00AB1DFA" w:rsidP="00F31FFB">
      <w:pPr>
        <w:spacing w:after="200" w:line="276" w:lineRule="auto"/>
        <w:jc w:val="both"/>
        <w:rPr>
          <w:rFonts w:ascii="NanumGothic" w:eastAsia="NanumGothic" w:hAnsi="NanumGothic" w:cs="NotoSansCJKkr-Regular"/>
          <w:b/>
          <w:bCs/>
          <w:sz w:val="20"/>
          <w:szCs w:val="20"/>
        </w:rPr>
      </w:pPr>
      <w:r w:rsidRPr="00F37A01">
        <w:rPr>
          <w:rFonts w:ascii="NanumGothic" w:eastAsia="NanumGothic" w:hAnsi="NanumGothic" w:cs="NotoSansCJKkr-Regular" w:hint="eastAsia"/>
          <w:b/>
          <w:bCs/>
          <w:sz w:val="20"/>
          <w:szCs w:val="20"/>
        </w:rPr>
        <w:t>3-2. 재생에너지 설비 도입 및 확대</w:t>
      </w:r>
    </w:p>
    <w:p w14:paraId="13AFFC63" w14:textId="77777777" w:rsidR="00AB1DFA" w:rsidRPr="00F37A01" w:rsidRDefault="00AB1DFA" w:rsidP="00F31FFB">
      <w:pPr>
        <w:adjustRightInd w:val="0"/>
        <w:spacing w:after="200" w:line="276" w:lineRule="auto"/>
        <w:jc w:val="both"/>
        <w:rPr>
          <w:rFonts w:ascii="NanumGothic" w:eastAsia="NanumGothic" w:hAnsi="NanumGothic" w:cs="NotoSansCJKkr-Regular"/>
          <w:sz w:val="20"/>
          <w:szCs w:val="20"/>
        </w:rPr>
      </w:pPr>
      <w:proofErr w:type="spellStart"/>
      <w:r w:rsidRPr="00F37A01">
        <w:rPr>
          <w:rFonts w:ascii="NanumGothic" w:eastAsia="NanumGothic" w:hAnsi="NanumGothic" w:cs="NotoSansCJKkr-Light" w:hint="eastAsia"/>
          <w:sz w:val="20"/>
          <w:szCs w:val="20"/>
        </w:rPr>
        <w:t>한국콜마는</w:t>
      </w:r>
      <w:proofErr w:type="spellEnd"/>
      <w:r w:rsidRPr="00F37A01">
        <w:rPr>
          <w:rFonts w:ascii="NanumGothic" w:eastAsia="NanumGothic" w:hAnsi="NanumGothic" w:cs="NotoSansCJKkr-Light" w:hint="eastAsia"/>
          <w:sz w:val="20"/>
          <w:szCs w:val="20"/>
        </w:rPr>
        <w:t xml:space="preserve"> 2022년 K-RE100에 가입했으며, 점차 재생에너지 사용을 늘리고 있습니다. 세종사업장에 태양광 발전시설을 증설했고 내부 설비의 전력 운영에 자체적으로 사용합니다. 이로 인해 온실가스 배출량을 매년 약 130 tCO2-eq 감축 가능할 것으로 예상되며, 향후 재생에너지 추가 사용을 검토할 예정입니다.</w:t>
      </w:r>
    </w:p>
    <w:p w14:paraId="61722C5E" w14:textId="5682628F" w:rsidR="00AB1DFA" w:rsidRPr="00F37A01" w:rsidRDefault="00AB1DFA" w:rsidP="00F31FFB">
      <w:pPr>
        <w:spacing w:after="200" w:line="276" w:lineRule="auto"/>
        <w:jc w:val="both"/>
        <w:rPr>
          <w:rFonts w:ascii="NanumGothic" w:eastAsia="NanumGothic" w:hAnsi="NanumGothic" w:cstheme="minorBidi"/>
          <w:b/>
          <w:bCs/>
          <w:kern w:val="2"/>
          <w:sz w:val="20"/>
          <w:szCs w:val="20"/>
        </w:rPr>
      </w:pPr>
      <w:r w:rsidRPr="00F37A01">
        <w:rPr>
          <w:rFonts w:ascii="NanumGothic" w:eastAsia="NanumGothic" w:hAnsi="NanumGothic"/>
          <w:noProof/>
          <w:sz w:val="20"/>
          <w:szCs w:val="20"/>
        </w:rPr>
        <w:drawing>
          <wp:inline distT="0" distB="0" distL="0" distR="0" wp14:anchorId="17134B04" wp14:editId="075EAF94">
            <wp:extent cx="2762250" cy="1638300"/>
            <wp:effectExtent l="0" t="0" r="0" b="0"/>
            <wp:docPr id="1514565189" name="그림 39" descr="텍스트, 스크린샷, 라인,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텍스트, 스크린샷, 라인, 폰트이(가) 표시된 사진&#10;&#10;자동 생성된 설명"/>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0" cy="1638300"/>
                    </a:xfrm>
                    <a:prstGeom prst="rect">
                      <a:avLst/>
                    </a:prstGeom>
                    <a:noFill/>
                    <a:ln>
                      <a:noFill/>
                    </a:ln>
                  </pic:spPr>
                </pic:pic>
              </a:graphicData>
            </a:graphic>
          </wp:inline>
        </w:drawing>
      </w:r>
      <w:r w:rsidRPr="00F37A01">
        <w:rPr>
          <w:rFonts w:ascii="NanumGothic" w:eastAsia="NanumGothic" w:hAnsi="NanumGothic" w:hint="eastAsia"/>
          <w:b/>
          <w:bCs/>
          <w:sz w:val="20"/>
          <w:szCs w:val="20"/>
        </w:rPr>
        <w:t xml:space="preserve">  </w:t>
      </w:r>
      <w:r w:rsidRPr="00F37A01">
        <w:rPr>
          <w:rFonts w:ascii="NanumGothic" w:eastAsia="NanumGothic" w:hAnsi="NanumGothic"/>
          <w:noProof/>
          <w:sz w:val="20"/>
          <w:szCs w:val="20"/>
        </w:rPr>
        <w:drawing>
          <wp:inline distT="0" distB="0" distL="0" distR="0" wp14:anchorId="5A31A69A" wp14:editId="0F31D365">
            <wp:extent cx="2647950" cy="1562100"/>
            <wp:effectExtent l="0" t="0" r="0" b="0"/>
            <wp:docPr id="2045220008" name="그림 38" descr="태양광 발전, 태양 에너지, 태양 전지 패널, 하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태양광 발전, 태양 에너지, 태양 전지 패널, 하늘이(가) 표시된 사진&#10;&#10;자동 생성된 설명"/>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7950" cy="1562100"/>
                    </a:xfrm>
                    <a:prstGeom prst="rect">
                      <a:avLst/>
                    </a:prstGeom>
                    <a:noFill/>
                    <a:ln>
                      <a:noFill/>
                    </a:ln>
                  </pic:spPr>
                </pic:pic>
              </a:graphicData>
            </a:graphic>
          </wp:inline>
        </w:drawing>
      </w:r>
    </w:p>
    <w:p w14:paraId="16B56224" w14:textId="77777777" w:rsidR="00AB1DFA" w:rsidRPr="00F37A01" w:rsidRDefault="00AB1DFA" w:rsidP="00F31FFB">
      <w:pPr>
        <w:spacing w:after="200" w:line="276" w:lineRule="auto"/>
        <w:jc w:val="both"/>
        <w:rPr>
          <w:rFonts w:ascii="NanumGothic" w:eastAsia="NanumGothic" w:hAnsi="NanumGothic"/>
          <w:b/>
          <w:bCs/>
          <w:spacing w:val="-2"/>
          <w:sz w:val="20"/>
          <w:szCs w:val="20"/>
          <w:shd w:val="clear" w:color="auto" w:fill="FFFFFF"/>
        </w:rPr>
      </w:pPr>
      <w:r w:rsidRPr="00F37A01">
        <w:rPr>
          <w:rFonts w:ascii="NanumGothic" w:eastAsia="NanumGothic" w:hAnsi="NanumGothic" w:hint="eastAsia"/>
          <w:b/>
          <w:bCs/>
          <w:spacing w:val="-2"/>
          <w:sz w:val="20"/>
          <w:szCs w:val="20"/>
          <w:shd w:val="clear" w:color="auto" w:fill="FFFFFF"/>
        </w:rPr>
        <w:lastRenderedPageBreak/>
        <w:t>3-3. 탄소배출량 저감을 위한 제품 개발</w:t>
      </w:r>
    </w:p>
    <w:p w14:paraId="4782CCEE" w14:textId="77777777" w:rsidR="00AB1DFA" w:rsidRPr="00F37A01" w:rsidRDefault="00AB1DFA" w:rsidP="00F31FFB">
      <w:pPr>
        <w:spacing w:after="200" w:line="276" w:lineRule="auto"/>
        <w:jc w:val="both"/>
        <w:rPr>
          <w:rFonts w:ascii="NanumGothic" w:eastAsia="NanumGothic" w:hAnsi="NanumGothic"/>
          <w:spacing w:val="-2"/>
          <w:sz w:val="20"/>
          <w:szCs w:val="20"/>
          <w:shd w:val="clear" w:color="auto" w:fill="FFFFFF"/>
        </w:rPr>
      </w:pPr>
      <w:proofErr w:type="spellStart"/>
      <w:r w:rsidRPr="00F37A01">
        <w:rPr>
          <w:rFonts w:ascii="NanumGothic" w:eastAsia="NanumGothic" w:hAnsi="NanumGothic" w:hint="eastAsia"/>
          <w:spacing w:val="-2"/>
          <w:sz w:val="20"/>
          <w:szCs w:val="20"/>
          <w:shd w:val="clear" w:color="auto" w:fill="FFFFFF"/>
        </w:rPr>
        <w:t>한국콜마는</w:t>
      </w:r>
      <w:proofErr w:type="spellEnd"/>
      <w:r w:rsidRPr="00F37A01">
        <w:rPr>
          <w:rFonts w:ascii="NanumGothic" w:eastAsia="NanumGothic" w:hAnsi="NanumGothic" w:hint="eastAsia"/>
          <w:spacing w:val="-2"/>
          <w:sz w:val="20"/>
          <w:szCs w:val="20"/>
          <w:shd w:val="clear" w:color="auto" w:fill="FFFFFF"/>
        </w:rPr>
        <w:t xml:space="preserve"> ‘</w:t>
      </w:r>
      <w:proofErr w:type="spellStart"/>
      <w:r w:rsidRPr="00F37A01">
        <w:rPr>
          <w:rFonts w:ascii="NanumGothic" w:eastAsia="NanumGothic" w:hAnsi="NanumGothic" w:hint="eastAsia"/>
          <w:spacing w:val="-2"/>
          <w:sz w:val="20"/>
          <w:szCs w:val="20"/>
          <w:shd w:val="clear" w:color="auto" w:fill="FFFFFF"/>
        </w:rPr>
        <w:t>초고압</w:t>
      </w:r>
      <w:proofErr w:type="spellEnd"/>
      <w:r w:rsidRPr="00F37A01">
        <w:rPr>
          <w:rFonts w:ascii="NanumGothic" w:eastAsia="NanumGothic" w:hAnsi="NanumGothic" w:hint="eastAsia"/>
          <w:spacing w:val="-2"/>
          <w:sz w:val="20"/>
          <w:szCs w:val="20"/>
          <w:shd w:val="clear" w:color="auto" w:fill="FFFFFF"/>
        </w:rPr>
        <w:t>-</w:t>
      </w:r>
      <w:proofErr w:type="spellStart"/>
      <w:r w:rsidRPr="00F37A01">
        <w:rPr>
          <w:rFonts w:ascii="NanumGothic" w:eastAsia="NanumGothic" w:hAnsi="NanumGothic" w:hint="eastAsia"/>
          <w:spacing w:val="-2"/>
          <w:sz w:val="20"/>
          <w:szCs w:val="20"/>
          <w:shd w:val="clear" w:color="auto" w:fill="FFFFFF"/>
        </w:rPr>
        <w:t>아임계</w:t>
      </w:r>
      <w:proofErr w:type="spellEnd"/>
      <w:r w:rsidRPr="00F37A01">
        <w:rPr>
          <w:rFonts w:ascii="NanumGothic" w:eastAsia="NanumGothic" w:hAnsi="NanumGothic" w:hint="eastAsia"/>
          <w:spacing w:val="-2"/>
          <w:sz w:val="20"/>
          <w:szCs w:val="20"/>
          <w:shd w:val="clear" w:color="auto" w:fill="FFFFFF"/>
        </w:rPr>
        <w:t xml:space="preserve"> 복합 추출 </w:t>
      </w:r>
      <w:proofErr w:type="spellStart"/>
      <w:r w:rsidRPr="00F37A01">
        <w:rPr>
          <w:rFonts w:ascii="NanumGothic" w:eastAsia="NanumGothic" w:hAnsi="NanumGothic" w:hint="eastAsia"/>
          <w:spacing w:val="-2"/>
          <w:sz w:val="20"/>
          <w:szCs w:val="20"/>
          <w:shd w:val="clear" w:color="auto" w:fill="FFFFFF"/>
        </w:rPr>
        <w:t>방식’을</w:t>
      </w:r>
      <w:proofErr w:type="spellEnd"/>
      <w:r w:rsidRPr="00F37A01">
        <w:rPr>
          <w:rFonts w:ascii="NanumGothic" w:eastAsia="NanumGothic" w:hAnsi="NanumGothic" w:hint="eastAsia"/>
          <w:spacing w:val="-2"/>
          <w:sz w:val="20"/>
          <w:szCs w:val="20"/>
          <w:shd w:val="clear" w:color="auto" w:fill="FFFFFF"/>
        </w:rPr>
        <w:t xml:space="preserve"> 활용한 천연식물유래 원료에 대한 녹색기술인증을 받았습니다. 국내 자생식물인 해바라기, </w:t>
      </w:r>
      <w:proofErr w:type="spellStart"/>
      <w:r w:rsidRPr="00F37A01">
        <w:rPr>
          <w:rFonts w:ascii="NanumGothic" w:eastAsia="NanumGothic" w:hAnsi="NanumGothic" w:hint="eastAsia"/>
          <w:spacing w:val="-2"/>
          <w:sz w:val="20"/>
          <w:szCs w:val="20"/>
          <w:shd w:val="clear" w:color="auto" w:fill="FFFFFF"/>
        </w:rPr>
        <w:t>월귤</w:t>
      </w:r>
      <w:proofErr w:type="spellEnd"/>
      <w:r w:rsidRPr="00F37A01">
        <w:rPr>
          <w:rFonts w:ascii="NanumGothic" w:eastAsia="NanumGothic" w:hAnsi="NanumGothic" w:hint="eastAsia"/>
          <w:spacing w:val="-2"/>
          <w:sz w:val="20"/>
          <w:szCs w:val="20"/>
          <w:shd w:val="clear" w:color="auto" w:fill="FFFFFF"/>
        </w:rPr>
        <w:t xml:space="preserve">, </w:t>
      </w:r>
      <w:proofErr w:type="spellStart"/>
      <w:r w:rsidRPr="00F37A01">
        <w:rPr>
          <w:rFonts w:ascii="NanumGothic" w:eastAsia="NanumGothic" w:hAnsi="NanumGothic" w:hint="eastAsia"/>
          <w:spacing w:val="-2"/>
          <w:sz w:val="20"/>
          <w:szCs w:val="20"/>
          <w:shd w:val="clear" w:color="auto" w:fill="FFFFFF"/>
        </w:rPr>
        <w:t>별꽃에</w:t>
      </w:r>
      <w:proofErr w:type="spellEnd"/>
      <w:r w:rsidRPr="00F37A01">
        <w:rPr>
          <w:rFonts w:ascii="NanumGothic" w:eastAsia="NanumGothic" w:hAnsi="NanumGothic" w:hint="eastAsia"/>
          <w:spacing w:val="-2"/>
          <w:sz w:val="20"/>
          <w:szCs w:val="20"/>
          <w:shd w:val="clear" w:color="auto" w:fill="FFFFFF"/>
        </w:rPr>
        <w:t xml:space="preserve"> 함유된 </w:t>
      </w:r>
      <w:proofErr w:type="spellStart"/>
      <w:r w:rsidRPr="00F37A01">
        <w:rPr>
          <w:rFonts w:ascii="NanumGothic" w:eastAsia="NanumGothic" w:hAnsi="NanumGothic" w:hint="eastAsia"/>
          <w:spacing w:val="-2"/>
          <w:sz w:val="20"/>
          <w:szCs w:val="20"/>
          <w:shd w:val="clear" w:color="auto" w:fill="FFFFFF"/>
        </w:rPr>
        <w:t>항노화</w:t>
      </w:r>
      <w:proofErr w:type="spellEnd"/>
      <w:r w:rsidRPr="00F37A01">
        <w:rPr>
          <w:rFonts w:ascii="NanumGothic" w:eastAsia="NanumGothic" w:hAnsi="NanumGothic" w:hint="eastAsia"/>
          <w:spacing w:val="-2"/>
          <w:sz w:val="20"/>
          <w:szCs w:val="20"/>
          <w:shd w:val="clear" w:color="auto" w:fill="FFFFFF"/>
        </w:rPr>
        <w:t xml:space="preserve"> 성분을 </w:t>
      </w:r>
      <w:proofErr w:type="spellStart"/>
      <w:r w:rsidRPr="00F37A01">
        <w:rPr>
          <w:rFonts w:ascii="NanumGothic" w:eastAsia="NanumGothic" w:hAnsi="NanumGothic" w:hint="eastAsia"/>
          <w:spacing w:val="-2"/>
          <w:sz w:val="20"/>
          <w:szCs w:val="20"/>
          <w:shd w:val="clear" w:color="auto" w:fill="FFFFFF"/>
        </w:rPr>
        <w:t>복합추출하는</w:t>
      </w:r>
      <w:proofErr w:type="spellEnd"/>
      <w:r w:rsidRPr="00F37A01">
        <w:rPr>
          <w:rFonts w:ascii="NanumGothic" w:eastAsia="NanumGothic" w:hAnsi="NanumGothic" w:hint="eastAsia"/>
          <w:spacing w:val="-2"/>
          <w:sz w:val="20"/>
          <w:szCs w:val="20"/>
          <w:shd w:val="clear" w:color="auto" w:fill="FFFFFF"/>
        </w:rPr>
        <w:t xml:space="preserve"> 기술로</w:t>
      </w:r>
      <w:r w:rsidRPr="00F37A01">
        <w:rPr>
          <w:rFonts w:ascii="Cambria" w:eastAsia="NanumGothic" w:hAnsi="Cambria" w:cs="Cambria"/>
          <w:spacing w:val="-2"/>
          <w:sz w:val="20"/>
          <w:szCs w:val="20"/>
          <w:shd w:val="clear" w:color="auto" w:fill="FFFFFF"/>
        </w:rPr>
        <w:t> </w:t>
      </w:r>
      <w:r w:rsidRPr="00F37A01">
        <w:rPr>
          <w:rFonts w:ascii="NanumGothic" w:eastAsia="NanumGothic" w:hAnsi="NanumGothic" w:cs="NotoSansCJKkr-Light" w:hint="eastAsia"/>
          <w:sz w:val="20"/>
          <w:szCs w:val="20"/>
        </w:rPr>
        <w:t xml:space="preserve">에너지 저감 측면에서 전력사용량 감소로 탄소 발생량이 83% 저감, 피부개선 효능효과 측면에서 유효성분의 추출 효율 증대로 항산화 효과가 약 800%, </w:t>
      </w:r>
      <w:proofErr w:type="spellStart"/>
      <w:r w:rsidRPr="00F37A01">
        <w:rPr>
          <w:rFonts w:ascii="NanumGothic" w:eastAsia="NanumGothic" w:hAnsi="NanumGothic" w:cs="NotoSansCJKkr-Light" w:hint="eastAsia"/>
          <w:sz w:val="20"/>
          <w:szCs w:val="20"/>
        </w:rPr>
        <w:t>항노화</w:t>
      </w:r>
      <w:proofErr w:type="spellEnd"/>
      <w:r w:rsidRPr="00F37A01">
        <w:rPr>
          <w:rFonts w:ascii="NanumGothic" w:eastAsia="NanumGothic" w:hAnsi="NanumGothic" w:cs="NotoSansCJKkr-Light" w:hint="eastAsia"/>
          <w:sz w:val="20"/>
          <w:szCs w:val="20"/>
        </w:rPr>
        <w:t xml:space="preserve"> 효과가 약 30% 향상되었습니다. </w:t>
      </w:r>
    </w:p>
    <w:p w14:paraId="18092DE2" w14:textId="77777777"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3-4. 지속가능한 포장재 개발</w:t>
      </w:r>
    </w:p>
    <w:p w14:paraId="3331EFD3" w14:textId="77777777" w:rsidR="00AB1DFA" w:rsidRPr="00F37A01" w:rsidRDefault="00AB1DFA" w:rsidP="00F31FFB">
      <w:pPr>
        <w:pStyle w:val="a3"/>
        <w:widowControl w:val="0"/>
        <w:numPr>
          <w:ilvl w:val="0"/>
          <w:numId w:val="35"/>
        </w:numPr>
        <w:autoSpaceDE w:val="0"/>
        <w:autoSpaceDN w:val="0"/>
        <w:adjustRightInd w:val="0"/>
        <w:spacing w:after="200" w:line="276" w:lineRule="auto"/>
        <w:ind w:leftChars="0"/>
        <w:jc w:val="both"/>
        <w:rPr>
          <w:rFonts w:ascii="NanumGothic" w:eastAsia="NanumGothic" w:hAnsi="NanumGothic" w:cs="NotoSansCJKkr-Light"/>
          <w:sz w:val="20"/>
          <w:szCs w:val="20"/>
        </w:rPr>
      </w:pPr>
      <w:proofErr w:type="spellStart"/>
      <w:r w:rsidRPr="00F37A01">
        <w:rPr>
          <w:rFonts w:ascii="NanumGothic" w:eastAsia="NanumGothic" w:hAnsi="NanumGothic" w:cs="NotoSansCJKkr-Light" w:hint="eastAsia"/>
          <w:sz w:val="20"/>
          <w:szCs w:val="20"/>
        </w:rPr>
        <w:t>한국콜마는</w:t>
      </w:r>
      <w:proofErr w:type="spellEnd"/>
      <w:r w:rsidRPr="00F37A01">
        <w:rPr>
          <w:rFonts w:ascii="NanumGothic" w:eastAsia="NanumGothic" w:hAnsi="NanumGothic" w:cs="NotoSansCJKkr-Light" w:hint="eastAsia"/>
          <w:sz w:val="20"/>
          <w:szCs w:val="20"/>
        </w:rPr>
        <w:t xml:space="preserve"> 종이 소재 ‘HK 에코-</w:t>
      </w:r>
      <w:proofErr w:type="spellStart"/>
      <w:r w:rsidRPr="00F37A01">
        <w:rPr>
          <w:rFonts w:ascii="NanumGothic" w:eastAsia="NanumGothic" w:hAnsi="NanumGothic" w:cs="NotoSansCJKkr-Light" w:hint="eastAsia"/>
          <w:sz w:val="20"/>
          <w:szCs w:val="20"/>
        </w:rPr>
        <w:t>소브레</w:t>
      </w:r>
      <w:proofErr w:type="spellEnd"/>
      <w:r w:rsidRPr="00F37A01">
        <w:rPr>
          <w:rFonts w:ascii="NanumGothic" w:eastAsia="NanumGothic" w:hAnsi="NanumGothic" w:cs="NotoSansCJKkr-Light" w:hint="eastAsia"/>
          <w:sz w:val="20"/>
          <w:szCs w:val="20"/>
        </w:rPr>
        <w:t>(HK Eco-</w:t>
      </w:r>
      <w:proofErr w:type="spellStart"/>
      <w:r w:rsidRPr="00F37A01">
        <w:rPr>
          <w:rFonts w:ascii="NanumGothic" w:eastAsia="NanumGothic" w:hAnsi="NanumGothic" w:cs="NotoSansCJKkr-Light" w:hint="eastAsia"/>
          <w:sz w:val="20"/>
          <w:szCs w:val="20"/>
        </w:rPr>
        <w:t>Sobre</w:t>
      </w:r>
      <w:proofErr w:type="spellEnd"/>
      <w:r w:rsidRPr="00F37A01">
        <w:rPr>
          <w:rFonts w:ascii="NanumGothic" w:eastAsia="NanumGothic" w:hAnsi="NanumGothic" w:cs="NotoSansCJKkr-Light" w:hint="eastAsia"/>
          <w:sz w:val="20"/>
          <w:szCs w:val="20"/>
        </w:rPr>
        <w:t xml:space="preserve">)’라는 종이 층과 </w:t>
      </w:r>
      <w:proofErr w:type="spellStart"/>
      <w:r w:rsidRPr="00F37A01">
        <w:rPr>
          <w:rFonts w:ascii="NanumGothic" w:eastAsia="NanumGothic" w:hAnsi="NanumGothic" w:cs="NotoSansCJKkr-Light" w:hint="eastAsia"/>
          <w:sz w:val="20"/>
          <w:szCs w:val="20"/>
        </w:rPr>
        <w:t>방수막</w:t>
      </w:r>
      <w:proofErr w:type="spellEnd"/>
      <w:r w:rsidRPr="00F37A01">
        <w:rPr>
          <w:rFonts w:ascii="NanumGothic" w:eastAsia="NanumGothic" w:hAnsi="NanumGothic" w:cs="NotoSansCJKkr-Light" w:hint="eastAsia"/>
          <w:sz w:val="20"/>
          <w:szCs w:val="20"/>
        </w:rPr>
        <w:t xml:space="preserve"> 층으로 구성되어 산소, 수분 차단성이 우수하고, 재활용 가능한 친환경 소재를 개발하였습니다. 이 소재는 종이튜브로 플라스틱 사용량을 80% 절감하였고, 총 11개(2021년 2개, 2022년 9개) 품목의 제품에 ‘</w:t>
      </w:r>
      <w:proofErr w:type="spellStart"/>
      <w:r w:rsidRPr="00F37A01">
        <w:rPr>
          <w:rFonts w:ascii="NanumGothic" w:eastAsia="NanumGothic" w:hAnsi="NanumGothic" w:cs="NotoSansCJKkr-Light" w:hint="eastAsia"/>
          <w:sz w:val="20"/>
          <w:szCs w:val="20"/>
        </w:rPr>
        <w:t>종이튜브’를</w:t>
      </w:r>
      <w:proofErr w:type="spellEnd"/>
      <w:r w:rsidRPr="00F37A01">
        <w:rPr>
          <w:rFonts w:ascii="NanumGothic" w:eastAsia="NanumGothic" w:hAnsi="NanumGothic" w:cs="NotoSansCJKkr-Light" w:hint="eastAsia"/>
          <w:sz w:val="20"/>
          <w:szCs w:val="20"/>
        </w:rPr>
        <w:t xml:space="preserve"> 적용하여 석유기반 소재 사용량 339kg(0.34톤) 저감에 기여했습니다.</w:t>
      </w:r>
    </w:p>
    <w:p w14:paraId="1DCA3863" w14:textId="52569156" w:rsidR="00AB1DFA" w:rsidRPr="00F37A01" w:rsidRDefault="00AB1DFA" w:rsidP="00D560B8">
      <w:pPr>
        <w:adjustRightInd w:val="0"/>
        <w:spacing w:after="200" w:line="276" w:lineRule="auto"/>
        <w:jc w:val="center"/>
        <w:rPr>
          <w:rFonts w:ascii="NanumGothic" w:eastAsia="NanumGothic" w:hAnsi="NanumGothic" w:cs="NotoSansCJKkr-Light"/>
          <w:sz w:val="20"/>
          <w:szCs w:val="20"/>
        </w:rPr>
      </w:pPr>
      <w:r w:rsidRPr="00F37A01">
        <w:rPr>
          <w:rFonts w:ascii="NanumGothic" w:eastAsia="NanumGothic" w:hAnsi="NanumGothic"/>
          <w:noProof/>
          <w:sz w:val="20"/>
          <w:szCs w:val="20"/>
        </w:rPr>
        <w:drawing>
          <wp:inline distT="0" distB="0" distL="0" distR="0" wp14:anchorId="3DD14D18" wp14:editId="17D9BC89">
            <wp:extent cx="5731510" cy="2182483"/>
            <wp:effectExtent l="0" t="0" r="2540" b="8890"/>
            <wp:docPr id="1685629627" name="그림 37" descr="텍스트, 스크린샷, 로션, 스킨 크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텍스트, 스크린샷, 로션, 스킨 크림이(가) 표시된 사진&#10;&#10;자동 생성된 설명"/>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8437" cy="2185121"/>
                    </a:xfrm>
                    <a:prstGeom prst="rect">
                      <a:avLst/>
                    </a:prstGeom>
                    <a:noFill/>
                    <a:ln>
                      <a:noFill/>
                    </a:ln>
                  </pic:spPr>
                </pic:pic>
              </a:graphicData>
            </a:graphic>
          </wp:inline>
        </w:drawing>
      </w:r>
    </w:p>
    <w:p w14:paraId="04445EB0" w14:textId="77777777" w:rsidR="00AB1DFA" w:rsidRPr="00F37A01" w:rsidRDefault="00AB1DFA" w:rsidP="00F31FFB">
      <w:pPr>
        <w:pStyle w:val="a3"/>
        <w:widowControl w:val="0"/>
        <w:numPr>
          <w:ilvl w:val="0"/>
          <w:numId w:val="35"/>
        </w:numPr>
        <w:autoSpaceDE w:val="0"/>
        <w:autoSpaceDN w:val="0"/>
        <w:adjustRightInd w:val="0"/>
        <w:spacing w:after="200" w:line="276" w:lineRule="auto"/>
        <w:ind w:leftChars="0"/>
        <w:jc w:val="both"/>
        <w:rPr>
          <w:rFonts w:ascii="NanumGothic" w:eastAsia="NanumGothic" w:hAnsi="NanumGothic" w:cs="NotoSansCJKkr-Light"/>
          <w:sz w:val="20"/>
          <w:szCs w:val="20"/>
        </w:rPr>
      </w:pPr>
      <w:r w:rsidRPr="00F37A01">
        <w:rPr>
          <w:rFonts w:ascii="NanumGothic" w:eastAsia="NanumGothic" w:hAnsi="NanumGothic" w:cs="NotoSansCJKkr-Light" w:hint="eastAsia"/>
          <w:sz w:val="20"/>
          <w:szCs w:val="20"/>
        </w:rPr>
        <w:t xml:space="preserve"> </w:t>
      </w:r>
      <w:proofErr w:type="spellStart"/>
      <w:r w:rsidRPr="00F37A01">
        <w:rPr>
          <w:rFonts w:ascii="NanumGothic" w:eastAsia="NanumGothic" w:hAnsi="NanumGothic" w:cs="NotoSansCJKkr-Light" w:hint="eastAsia"/>
          <w:sz w:val="20"/>
          <w:szCs w:val="20"/>
        </w:rPr>
        <w:t>한국콜마는</w:t>
      </w:r>
      <w:proofErr w:type="spellEnd"/>
      <w:r w:rsidRPr="00F37A01">
        <w:rPr>
          <w:rFonts w:ascii="NanumGothic" w:eastAsia="NanumGothic" w:hAnsi="NanumGothic" w:cs="NotoSansCJKkr-Light" w:hint="eastAsia"/>
          <w:sz w:val="20"/>
          <w:szCs w:val="20"/>
        </w:rPr>
        <w:t xml:space="preserve"> ‘친환경 화장품 종이 포장재 및 원료 </w:t>
      </w:r>
      <w:proofErr w:type="spellStart"/>
      <w:r w:rsidRPr="00F37A01">
        <w:rPr>
          <w:rFonts w:ascii="NanumGothic" w:eastAsia="NanumGothic" w:hAnsi="NanumGothic" w:cs="NotoSansCJKkr-Light" w:hint="eastAsia"/>
          <w:sz w:val="20"/>
          <w:szCs w:val="20"/>
        </w:rPr>
        <w:t>개발’을</w:t>
      </w:r>
      <w:proofErr w:type="spellEnd"/>
      <w:r w:rsidRPr="00F37A01">
        <w:rPr>
          <w:rFonts w:ascii="NanumGothic" w:eastAsia="NanumGothic" w:hAnsi="NanumGothic" w:cs="NotoSansCJKkr-Light" w:hint="eastAsia"/>
          <w:sz w:val="20"/>
          <w:szCs w:val="20"/>
        </w:rPr>
        <w:t xml:space="preserve"> 통해 산업 재활용 원료인 PIW를 30% 포함한 FSC인증 종이를 적용한 제품을 개발하였습니다. 제품에 ‘네오CCP R30’을 활용한 단상자를 </w:t>
      </w:r>
      <w:proofErr w:type="spellStart"/>
      <w:r w:rsidRPr="00F37A01">
        <w:rPr>
          <w:rFonts w:ascii="NanumGothic" w:eastAsia="NanumGothic" w:hAnsi="NanumGothic" w:cs="NotoSansCJKkr-Light" w:hint="eastAsia"/>
          <w:sz w:val="20"/>
          <w:szCs w:val="20"/>
        </w:rPr>
        <w:t>개발·공급하는</w:t>
      </w:r>
      <w:proofErr w:type="spellEnd"/>
      <w:r w:rsidRPr="00F37A01">
        <w:rPr>
          <w:rFonts w:ascii="NanumGothic" w:eastAsia="NanumGothic" w:hAnsi="NanumGothic" w:cs="NotoSansCJKkr-Light" w:hint="eastAsia"/>
          <w:sz w:val="20"/>
          <w:szCs w:val="20"/>
        </w:rPr>
        <w:t xml:space="preserve"> 자원순환 비즈니스 모델을 개발하여 125개 품목에 적용하였으며, 생산된 제품 종이 사용량을 72.65톤 저감하였습니다.</w:t>
      </w:r>
    </w:p>
    <w:p w14:paraId="4DF14181" w14:textId="5DF8594C" w:rsidR="00AB1DFA" w:rsidRPr="00F37A01" w:rsidRDefault="00AB1DFA" w:rsidP="00D560B8">
      <w:pPr>
        <w:adjustRightInd w:val="0"/>
        <w:spacing w:after="200" w:line="276" w:lineRule="auto"/>
        <w:jc w:val="center"/>
        <w:rPr>
          <w:rFonts w:ascii="NanumGothic" w:eastAsia="NanumGothic" w:hAnsi="NanumGothic" w:cstheme="minorBidi"/>
          <w:b/>
          <w:bCs/>
          <w:kern w:val="2"/>
          <w:sz w:val="20"/>
          <w:szCs w:val="20"/>
        </w:rPr>
      </w:pPr>
      <w:r w:rsidRPr="00F37A01">
        <w:rPr>
          <w:rFonts w:ascii="NanumGothic" w:eastAsia="NanumGothic" w:hAnsi="NanumGothic"/>
          <w:noProof/>
          <w:sz w:val="20"/>
          <w:szCs w:val="20"/>
        </w:rPr>
        <w:drawing>
          <wp:inline distT="0" distB="0" distL="0" distR="0" wp14:anchorId="218761D2" wp14:editId="38C1C2EF">
            <wp:extent cx="5728994" cy="2441276"/>
            <wp:effectExtent l="0" t="0" r="5080" b="0"/>
            <wp:docPr id="628078093" name="그림 36" descr="텍스트, 피부 관리, 스킨 크림, 로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텍스트, 피부 관리, 스킨 크림, 로션이(가) 표시된 사진&#10;&#10;자동 생성된 설명"/>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8298" cy="2449502"/>
                    </a:xfrm>
                    <a:prstGeom prst="rect">
                      <a:avLst/>
                    </a:prstGeom>
                    <a:noFill/>
                    <a:ln>
                      <a:noFill/>
                    </a:ln>
                  </pic:spPr>
                </pic:pic>
              </a:graphicData>
            </a:graphic>
          </wp:inline>
        </w:drawing>
      </w:r>
    </w:p>
    <w:p w14:paraId="0D688F4C" w14:textId="77777777"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lastRenderedPageBreak/>
        <w:t xml:space="preserve">3-5. </w:t>
      </w:r>
      <w:r w:rsidRPr="00F37A01">
        <w:rPr>
          <w:rFonts w:ascii="NanumGothic" w:eastAsia="NanumGothic" w:hAnsi="NanumGothic" w:cs="Noto Sans" w:hint="eastAsia"/>
          <w:b/>
          <w:bCs/>
          <w:sz w:val="20"/>
          <w:szCs w:val="20"/>
          <w:shd w:val="clear" w:color="auto" w:fill="FFFFFF"/>
        </w:rPr>
        <w:t>이해관계자 소통 강화</w:t>
      </w:r>
    </w:p>
    <w:p w14:paraId="7F4E0091" w14:textId="77777777" w:rsidR="00AB1DFA" w:rsidRPr="00F37A01" w:rsidRDefault="00AB1DFA" w:rsidP="00F31FFB">
      <w:pPr>
        <w:spacing w:after="200" w:line="276" w:lineRule="auto"/>
        <w:jc w:val="both"/>
        <w:rPr>
          <w:rFonts w:ascii="NanumGothic" w:eastAsia="NanumGothic" w:hAnsi="NanumGothic" w:cs="Noto Sans"/>
          <w:sz w:val="20"/>
          <w:szCs w:val="20"/>
          <w:shd w:val="clear" w:color="auto" w:fill="FFFFFF"/>
        </w:rPr>
      </w:pPr>
      <w:proofErr w:type="spellStart"/>
      <w:r w:rsidRPr="00F37A01">
        <w:rPr>
          <w:rFonts w:ascii="NanumGothic" w:eastAsia="NanumGothic" w:hAnsi="NanumGothic" w:cs="Noto Sans" w:hint="eastAsia"/>
          <w:sz w:val="20"/>
          <w:szCs w:val="20"/>
          <w:shd w:val="clear" w:color="auto" w:fill="FFFFFF"/>
        </w:rPr>
        <w:t>한국콜마는</w:t>
      </w:r>
      <w:proofErr w:type="spellEnd"/>
      <w:r w:rsidRPr="00F37A01">
        <w:rPr>
          <w:rFonts w:ascii="NanumGothic" w:eastAsia="NanumGothic" w:hAnsi="NanumGothic" w:cs="Noto Sans" w:hint="eastAsia"/>
          <w:sz w:val="20"/>
          <w:szCs w:val="20"/>
          <w:shd w:val="clear" w:color="auto" w:fill="FFFFFF"/>
        </w:rPr>
        <w:t xml:space="preserve"> ESG경영 실천에 대한 공감대 형성과 함께 친환경 신소재 활성화 제고에 기여하기 위하여 </w:t>
      </w:r>
      <w:r w:rsidRPr="00F37A01">
        <w:rPr>
          <w:rFonts w:ascii="NanumGothic" w:eastAsia="NanumGothic" w:hAnsi="NanumGothic" w:cs="Noto Sans" w:hint="eastAsia"/>
          <w:b/>
          <w:bCs/>
          <w:sz w:val="20"/>
          <w:szCs w:val="20"/>
          <w:shd w:val="clear" w:color="auto" w:fill="FFFFFF"/>
        </w:rPr>
        <w:t>‘지속가능 세미나 CONNECT FOR GREEN’</w:t>
      </w:r>
      <w:r w:rsidRPr="00F37A01">
        <w:rPr>
          <w:rFonts w:ascii="NanumGothic" w:eastAsia="NanumGothic" w:hAnsi="NanumGothic" w:cs="Noto Sans" w:hint="eastAsia"/>
          <w:sz w:val="20"/>
          <w:szCs w:val="20"/>
          <w:shd w:val="clear" w:color="auto" w:fill="FFFFFF"/>
        </w:rPr>
        <w:t xml:space="preserve">을 개최하였습니다. </w:t>
      </w:r>
      <w:proofErr w:type="spellStart"/>
      <w:r w:rsidRPr="00F37A01">
        <w:rPr>
          <w:rFonts w:ascii="NanumGothic" w:eastAsia="NanumGothic" w:hAnsi="NanumGothic" w:cs="Noto Sans" w:hint="eastAsia"/>
          <w:sz w:val="20"/>
          <w:szCs w:val="20"/>
          <w:shd w:val="clear" w:color="auto" w:fill="FFFFFF"/>
        </w:rPr>
        <w:t>브랜드·제조·소재기업</w:t>
      </w:r>
      <w:proofErr w:type="spellEnd"/>
      <w:r w:rsidRPr="00F37A01">
        <w:rPr>
          <w:rFonts w:ascii="NanumGothic" w:eastAsia="NanumGothic" w:hAnsi="NanumGothic" w:cs="Noto Sans" w:hint="eastAsia"/>
          <w:sz w:val="20"/>
          <w:szCs w:val="20"/>
          <w:shd w:val="clear" w:color="auto" w:fill="FFFFFF"/>
        </w:rPr>
        <w:t xml:space="preserve"> 등 국내 화장품 업계 관계자 250여명과 함께 ‘</w:t>
      </w:r>
      <w:proofErr w:type="spellStart"/>
      <w:r w:rsidRPr="00F37A01">
        <w:rPr>
          <w:rFonts w:ascii="NanumGothic" w:eastAsia="NanumGothic" w:hAnsi="NanumGothic" w:cs="Noto Sans" w:hint="eastAsia"/>
          <w:sz w:val="20"/>
          <w:szCs w:val="20"/>
          <w:shd w:val="clear" w:color="auto" w:fill="FFFFFF"/>
        </w:rPr>
        <w:t>기후위기’를</w:t>
      </w:r>
      <w:proofErr w:type="spellEnd"/>
      <w:r w:rsidRPr="00F37A01">
        <w:rPr>
          <w:rFonts w:ascii="NanumGothic" w:eastAsia="NanumGothic" w:hAnsi="NanumGothic" w:cs="Noto Sans" w:hint="eastAsia"/>
          <w:sz w:val="20"/>
          <w:szCs w:val="20"/>
          <w:shd w:val="clear" w:color="auto" w:fill="FFFFFF"/>
        </w:rPr>
        <w:t xml:space="preserve"> 주제로한 강의와 </w:t>
      </w:r>
      <w:proofErr w:type="spellStart"/>
      <w:r w:rsidRPr="00F37A01">
        <w:rPr>
          <w:rFonts w:ascii="NanumGothic" w:eastAsia="NanumGothic" w:hAnsi="NanumGothic" w:cs="Noto Sans" w:hint="eastAsia"/>
          <w:sz w:val="20"/>
          <w:szCs w:val="20"/>
          <w:shd w:val="clear" w:color="auto" w:fill="FFFFFF"/>
        </w:rPr>
        <w:t>케미칼</w:t>
      </w:r>
      <w:proofErr w:type="spellEnd"/>
      <w:r w:rsidRPr="00F37A01">
        <w:rPr>
          <w:rFonts w:ascii="NanumGothic" w:eastAsia="NanumGothic" w:hAnsi="NanumGothic" w:cs="Noto Sans" w:hint="eastAsia"/>
          <w:sz w:val="20"/>
          <w:szCs w:val="20"/>
          <w:shd w:val="clear" w:color="auto" w:fill="FFFFFF"/>
        </w:rPr>
        <w:t xml:space="preserve"> 기업들의 친환경 소재에 대한 발표를 통하여 지속가능경영에 대해 논의하는 자리를 가졌습니다.</w:t>
      </w:r>
    </w:p>
    <w:p w14:paraId="6E78B016" w14:textId="27887C5D" w:rsidR="00AB1DFA" w:rsidRPr="00F37A01" w:rsidRDefault="00AB1DFA" w:rsidP="00D560B8">
      <w:pPr>
        <w:spacing w:after="200" w:line="276" w:lineRule="auto"/>
        <w:jc w:val="center"/>
        <w:rPr>
          <w:rFonts w:ascii="NanumGothic" w:eastAsia="NanumGothic" w:hAnsi="NanumGothic" w:cstheme="minorBidi"/>
          <w:sz w:val="20"/>
          <w:szCs w:val="20"/>
        </w:rPr>
      </w:pPr>
      <w:r w:rsidRPr="00F37A01">
        <w:rPr>
          <w:rFonts w:ascii="NanumGothic" w:eastAsia="NanumGothic" w:hAnsi="NanumGothic"/>
          <w:noProof/>
          <w:sz w:val="20"/>
          <w:szCs w:val="20"/>
        </w:rPr>
        <w:drawing>
          <wp:inline distT="0" distB="0" distL="0" distR="0" wp14:anchorId="61C06F6F" wp14:editId="759D4279">
            <wp:extent cx="2732688" cy="1664898"/>
            <wp:effectExtent l="0" t="0" r="0" b="0"/>
            <wp:docPr id="788033713" name="그림 35" descr="텍스트, 의류, 사람, 프레젠테이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텍스트, 의류, 사람, 프레젠테이션이(가) 표시된 사진&#10;&#10;자동 생성된 설명"/>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7878" cy="1668060"/>
                    </a:xfrm>
                    <a:prstGeom prst="rect">
                      <a:avLst/>
                    </a:prstGeom>
                    <a:noFill/>
                    <a:ln>
                      <a:noFill/>
                    </a:ln>
                  </pic:spPr>
                </pic:pic>
              </a:graphicData>
            </a:graphic>
          </wp:inline>
        </w:drawing>
      </w:r>
      <w:r w:rsidRPr="00F37A01">
        <w:rPr>
          <w:rFonts w:ascii="NanumGothic" w:eastAsia="NanumGothic" w:hAnsi="NanumGothic"/>
          <w:noProof/>
          <w:sz w:val="20"/>
          <w:szCs w:val="20"/>
        </w:rPr>
        <w:drawing>
          <wp:inline distT="0" distB="0" distL="0" distR="0" wp14:anchorId="2E7FCD5E" wp14:editId="77A3311B">
            <wp:extent cx="2723166" cy="1664898"/>
            <wp:effectExtent l="0" t="0" r="1270" b="0"/>
            <wp:docPr id="1146808484" name="그림 34" descr="의류, 인간의 얼굴, 사람, 프레젠테이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의류, 인간의 얼굴, 사람, 프레젠테이션이(가) 표시된 사진&#10;&#10;자동 생성된 설명"/>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3699" cy="1677451"/>
                    </a:xfrm>
                    <a:prstGeom prst="rect">
                      <a:avLst/>
                    </a:prstGeom>
                    <a:noFill/>
                    <a:ln>
                      <a:noFill/>
                    </a:ln>
                  </pic:spPr>
                </pic:pic>
              </a:graphicData>
            </a:graphic>
          </wp:inline>
        </w:drawing>
      </w:r>
    </w:p>
    <w:p w14:paraId="7FDDB438" w14:textId="77777777"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3-6. 공급망 책임 관리</w:t>
      </w:r>
    </w:p>
    <w:p w14:paraId="7757D68E" w14:textId="77777777" w:rsidR="00AB1DFA" w:rsidRPr="00F37A01" w:rsidRDefault="00AB1DFA" w:rsidP="00F31FFB">
      <w:pPr>
        <w:adjustRightInd w:val="0"/>
        <w:spacing w:after="200" w:line="276" w:lineRule="auto"/>
        <w:jc w:val="both"/>
        <w:rPr>
          <w:rFonts w:ascii="NanumGothic" w:eastAsia="NanumGothic" w:hAnsi="NanumGothic"/>
          <w:b/>
          <w:bCs/>
          <w:sz w:val="20"/>
          <w:szCs w:val="20"/>
        </w:rPr>
      </w:pPr>
      <w:proofErr w:type="spellStart"/>
      <w:r w:rsidRPr="00F37A01">
        <w:rPr>
          <w:rFonts w:ascii="NanumGothic" w:eastAsia="NanumGothic" w:hAnsi="NanumGothic" w:cs="NotoSansCJKkr-Light" w:hint="eastAsia"/>
          <w:sz w:val="20"/>
          <w:szCs w:val="20"/>
        </w:rPr>
        <w:t>한국콜마는</w:t>
      </w:r>
      <w:proofErr w:type="spellEnd"/>
      <w:r w:rsidRPr="00F37A01">
        <w:rPr>
          <w:rFonts w:ascii="NanumGothic" w:eastAsia="NanumGothic" w:hAnsi="NanumGothic" w:cs="NotoSansCJKkr-Light" w:hint="eastAsia"/>
          <w:sz w:val="20"/>
          <w:szCs w:val="20"/>
        </w:rPr>
        <w:t xml:space="preserve"> 협력회사 책임관리 및 ESG역량강화을 위하여, ESG역량진단, 컨설팅, 교육활동 제공과 함께 관련 비용을 지원하고 있습니다. 또한, 협력회사가 ESG경영을 지속적으로 </w:t>
      </w:r>
      <w:proofErr w:type="spellStart"/>
      <w:r w:rsidRPr="00F37A01">
        <w:rPr>
          <w:rFonts w:ascii="NanumGothic" w:eastAsia="NanumGothic" w:hAnsi="NanumGothic" w:cs="NotoSansCJKkr-Light" w:hint="eastAsia"/>
          <w:sz w:val="20"/>
          <w:szCs w:val="20"/>
        </w:rPr>
        <w:t>실천·점검할</w:t>
      </w:r>
      <w:proofErr w:type="spellEnd"/>
      <w:r w:rsidRPr="00F37A01">
        <w:rPr>
          <w:rFonts w:ascii="NanumGothic" w:eastAsia="NanumGothic" w:hAnsi="NanumGothic" w:cs="NotoSansCJKkr-Light" w:hint="eastAsia"/>
          <w:sz w:val="20"/>
          <w:szCs w:val="20"/>
        </w:rPr>
        <w:t xml:space="preserve"> 수 있는 ESG 평가체계를 구축하여 주요 협력회사에 대한 평가를 진행했으며 평가 결과에 따라 보상(REWARDS)와 </w:t>
      </w:r>
      <w:proofErr w:type="spellStart"/>
      <w:r w:rsidRPr="00F37A01">
        <w:rPr>
          <w:rFonts w:ascii="NanumGothic" w:eastAsia="NanumGothic" w:hAnsi="NanumGothic" w:cs="NotoSansCJKkr-Light" w:hint="eastAsia"/>
          <w:sz w:val="20"/>
          <w:szCs w:val="20"/>
        </w:rPr>
        <w:t>패널티</w:t>
      </w:r>
      <w:proofErr w:type="spellEnd"/>
      <w:r w:rsidRPr="00F37A01">
        <w:rPr>
          <w:rFonts w:ascii="NanumGothic" w:eastAsia="NanumGothic" w:hAnsi="NanumGothic" w:cs="NotoSansCJKkr-Light" w:hint="eastAsia"/>
          <w:sz w:val="20"/>
          <w:szCs w:val="20"/>
        </w:rPr>
        <w:t>(PENALTIES)를 부여했습니다. 우수 협력회사에 입찰 기회 및 배정 물량 우선권 부여, 대금지급일 축소를 진행했고, 열위 협력회사에 부문별 지속 개선을 위한 과제를 제시하며 공급망 책임관리에 힘쓰고 있습니다.</w:t>
      </w:r>
    </w:p>
    <w:p w14:paraId="42B9782B" w14:textId="77777777"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3-7. 지역사회 임팩트</w:t>
      </w:r>
    </w:p>
    <w:p w14:paraId="6043CFFA" w14:textId="77777777" w:rsidR="00AB1DFA" w:rsidRPr="00F37A01" w:rsidRDefault="00AB1DFA" w:rsidP="00F31FFB">
      <w:pPr>
        <w:spacing w:after="200" w:line="276" w:lineRule="auto"/>
        <w:jc w:val="both"/>
        <w:rPr>
          <w:rFonts w:ascii="NanumGothic" w:eastAsia="NanumGothic" w:hAnsi="NanumGothic"/>
          <w:b/>
          <w:bCs/>
          <w:sz w:val="20"/>
          <w:szCs w:val="20"/>
        </w:rPr>
      </w:pPr>
      <w:proofErr w:type="spellStart"/>
      <w:r w:rsidRPr="00F37A01">
        <w:rPr>
          <w:rFonts w:ascii="NanumGothic" w:eastAsia="NanumGothic" w:hAnsi="NanumGothic" w:cs="NotoSansCJKkr-Light" w:hint="eastAsia"/>
          <w:sz w:val="20"/>
          <w:szCs w:val="20"/>
        </w:rPr>
        <w:t>한국콜마는</w:t>
      </w:r>
      <w:proofErr w:type="spellEnd"/>
      <w:r w:rsidRPr="00F37A01">
        <w:rPr>
          <w:rFonts w:ascii="NanumGothic" w:eastAsia="NanumGothic" w:hAnsi="NanumGothic" w:cs="NotoSansCJKkr-Light" w:hint="eastAsia"/>
          <w:sz w:val="20"/>
          <w:szCs w:val="20"/>
        </w:rPr>
        <w:t xml:space="preserve"> ‘더 나은 미래로의 </w:t>
      </w:r>
      <w:proofErr w:type="spellStart"/>
      <w:r w:rsidRPr="00F37A01">
        <w:rPr>
          <w:rFonts w:ascii="NanumGothic" w:eastAsia="NanumGothic" w:hAnsi="NanumGothic" w:cs="NotoSansCJKkr-Light" w:hint="eastAsia"/>
          <w:sz w:val="20"/>
          <w:szCs w:val="20"/>
        </w:rPr>
        <w:t>연결’이라는</w:t>
      </w:r>
      <w:proofErr w:type="spellEnd"/>
      <w:r w:rsidRPr="00F37A01">
        <w:rPr>
          <w:rFonts w:ascii="NanumGothic" w:eastAsia="NanumGothic" w:hAnsi="NanumGothic" w:cs="NotoSansCJKkr-Light" w:hint="eastAsia"/>
          <w:sz w:val="20"/>
          <w:szCs w:val="20"/>
        </w:rPr>
        <w:t xml:space="preserve"> 비전을 가지고 사회적 약자의 자립과 건강한 미래 인재 육성, 지역사회 상생과 동반성장 문화 확산에 기여하고 있습니다. 법무부 소속 여성 보호소년 교육기관을 대상으로 화장품과 관련된 직업 훈련반을 후원하고, 자립준비청년을 대상으로 디자인 교육과 </w:t>
      </w:r>
      <w:proofErr w:type="spellStart"/>
      <w:r w:rsidRPr="00F37A01">
        <w:rPr>
          <w:rFonts w:ascii="NanumGothic" w:eastAsia="NanumGothic" w:hAnsi="NanumGothic" w:cs="NotoSansCJKkr-Light" w:hint="eastAsia"/>
          <w:sz w:val="20"/>
          <w:szCs w:val="20"/>
        </w:rPr>
        <w:t>장학금</w:t>
      </w:r>
      <w:r w:rsidRPr="00F37A01">
        <w:rPr>
          <w:rFonts w:ascii="바탕" w:eastAsia="바탕" w:hAnsi="바탕" w:cs="바탕" w:hint="eastAsia"/>
          <w:sz w:val="20"/>
          <w:szCs w:val="20"/>
        </w:rPr>
        <w:t>∙</w:t>
      </w:r>
      <w:r w:rsidRPr="00F37A01">
        <w:rPr>
          <w:rFonts w:ascii="NanumGothic" w:eastAsia="NanumGothic" w:hAnsi="NanumGothic" w:cs="NanumGothic" w:hint="eastAsia"/>
          <w:sz w:val="20"/>
          <w:szCs w:val="20"/>
        </w:rPr>
        <w:t>생활비</w:t>
      </w:r>
      <w:proofErr w:type="spellEnd"/>
      <w:r w:rsidRPr="00F37A01">
        <w:rPr>
          <w:rFonts w:ascii="NanumGothic" w:eastAsia="NanumGothic" w:hAnsi="NanumGothic" w:cs="NotoSansCJKkr-Light" w:hint="eastAsia"/>
          <w:sz w:val="20"/>
          <w:szCs w:val="20"/>
        </w:rPr>
        <w:t xml:space="preserve"> 등을 지원하고 있습니다. 특히 2023년에는 당사의 지원으로 디자인 교육을 이수한 자립준비청년과 함께 &lt;</w:t>
      </w:r>
      <w:proofErr w:type="spellStart"/>
      <w:r w:rsidRPr="00F37A01">
        <w:rPr>
          <w:rFonts w:ascii="NanumGothic" w:eastAsia="NanumGothic" w:hAnsi="NanumGothic" w:cs="NotoSansCJKkr-Light" w:hint="eastAsia"/>
          <w:sz w:val="20"/>
          <w:szCs w:val="20"/>
        </w:rPr>
        <w:t>비또</w:t>
      </w:r>
      <w:proofErr w:type="spellEnd"/>
      <w:r w:rsidRPr="00F37A01">
        <w:rPr>
          <w:rFonts w:ascii="NanumGothic" w:eastAsia="NanumGothic" w:hAnsi="NanumGothic" w:cs="NotoSansCJKkr-Light" w:hint="eastAsia"/>
          <w:sz w:val="20"/>
          <w:szCs w:val="20"/>
        </w:rPr>
        <w:t xml:space="preserve"> 핸드크림&gt;을 </w:t>
      </w:r>
      <w:proofErr w:type="spellStart"/>
      <w:r w:rsidRPr="00F37A01">
        <w:rPr>
          <w:rFonts w:ascii="NanumGothic" w:eastAsia="NanumGothic" w:hAnsi="NanumGothic" w:cs="NotoSansCJKkr-Light" w:hint="eastAsia"/>
          <w:sz w:val="20"/>
          <w:szCs w:val="20"/>
        </w:rPr>
        <w:t>개발</w:t>
      </w:r>
      <w:r w:rsidRPr="00F37A01">
        <w:rPr>
          <w:rFonts w:ascii="바탕" w:eastAsia="바탕" w:hAnsi="바탕" w:cs="바탕" w:hint="eastAsia"/>
          <w:sz w:val="20"/>
          <w:szCs w:val="20"/>
        </w:rPr>
        <w:t>∙</w:t>
      </w:r>
      <w:r w:rsidRPr="00F37A01">
        <w:rPr>
          <w:rFonts w:ascii="NanumGothic" w:eastAsia="NanumGothic" w:hAnsi="NanumGothic" w:cs="NanumGothic" w:hint="eastAsia"/>
          <w:sz w:val="20"/>
          <w:szCs w:val="20"/>
        </w:rPr>
        <w:t>생산하여</w:t>
      </w:r>
      <w:proofErr w:type="spellEnd"/>
      <w:r w:rsidRPr="00F37A01">
        <w:rPr>
          <w:rFonts w:ascii="NanumGothic" w:eastAsia="NanumGothic" w:hAnsi="NanumGothic" w:cs="NotoSansCJKkr-Light" w:hint="eastAsia"/>
          <w:sz w:val="20"/>
          <w:szCs w:val="20"/>
        </w:rPr>
        <w:t xml:space="preserve"> 전량을 기부하는 등 화장품 ODM 기업만이 할 수 있는 사회공헌을 실천하고 있습니다. </w:t>
      </w:r>
    </w:p>
    <w:p w14:paraId="248E992A" w14:textId="05D2F263" w:rsidR="00AB1DFA" w:rsidRPr="00F37A01" w:rsidRDefault="00AB1DFA" w:rsidP="00D560B8">
      <w:pPr>
        <w:spacing w:after="200" w:line="276" w:lineRule="auto"/>
        <w:jc w:val="center"/>
        <w:rPr>
          <w:rFonts w:ascii="NanumGothic" w:eastAsia="NanumGothic" w:hAnsi="NanumGothic"/>
          <w:b/>
          <w:bCs/>
          <w:sz w:val="20"/>
          <w:szCs w:val="20"/>
        </w:rPr>
      </w:pPr>
      <w:r w:rsidRPr="00F37A01">
        <w:rPr>
          <w:rFonts w:ascii="NanumGothic" w:eastAsia="NanumGothic" w:hAnsi="NanumGothic"/>
          <w:b/>
          <w:noProof/>
          <w:sz w:val="20"/>
          <w:szCs w:val="20"/>
        </w:rPr>
        <w:drawing>
          <wp:inline distT="0" distB="0" distL="0" distR="0" wp14:anchorId="77F65308" wp14:editId="27403AB5">
            <wp:extent cx="2694229" cy="1673441"/>
            <wp:effectExtent l="0" t="0" r="0" b="3175"/>
            <wp:docPr id="616461519" name="그림 33" descr="텍스트, 가정 용품, 실내, 가방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텍스트, 가정 용품, 실내, 가방이(가) 표시된 사진&#10;&#10;자동 생성된 설명"/>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99714" cy="1676848"/>
                    </a:xfrm>
                    <a:prstGeom prst="rect">
                      <a:avLst/>
                    </a:prstGeom>
                    <a:noFill/>
                    <a:ln>
                      <a:noFill/>
                    </a:ln>
                  </pic:spPr>
                </pic:pic>
              </a:graphicData>
            </a:graphic>
          </wp:inline>
        </w:drawing>
      </w:r>
      <w:r w:rsidRPr="00F37A01">
        <w:rPr>
          <w:rFonts w:ascii="NanumGothic" w:eastAsia="NanumGothic" w:hAnsi="NanumGothic"/>
          <w:b/>
          <w:noProof/>
          <w:sz w:val="20"/>
          <w:szCs w:val="20"/>
        </w:rPr>
        <w:drawing>
          <wp:inline distT="0" distB="0" distL="0" distR="0" wp14:anchorId="3FDC497A" wp14:editId="77F55D58">
            <wp:extent cx="2694762" cy="1673524"/>
            <wp:effectExtent l="0" t="0" r="0" b="3175"/>
            <wp:docPr id="1831581148" name="그림 32" descr="의류, 사람, 인간의 얼굴, 미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descr="의류, 사람, 인간의 얼굴, 미소이(가) 표시된 사진&#10;&#10;자동 생성된 설명"/>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1165" cy="1677501"/>
                    </a:xfrm>
                    <a:prstGeom prst="rect">
                      <a:avLst/>
                    </a:prstGeom>
                    <a:noFill/>
                    <a:ln>
                      <a:noFill/>
                    </a:ln>
                  </pic:spPr>
                </pic:pic>
              </a:graphicData>
            </a:graphic>
          </wp:inline>
        </w:drawing>
      </w:r>
    </w:p>
    <w:p w14:paraId="69F5682F" w14:textId="77777777" w:rsidR="00AB1DFA" w:rsidRPr="00F37A01" w:rsidRDefault="00AB1DFA" w:rsidP="00F31FFB">
      <w:pPr>
        <w:spacing w:after="200" w:line="276" w:lineRule="auto"/>
        <w:jc w:val="both"/>
        <w:rPr>
          <w:rFonts w:ascii="NanumGothic" w:eastAsia="NanumGothic" w:hAnsi="NanumGothic" w:cs="HKGothicOTFExtraBold"/>
          <w:b/>
          <w:bCs/>
          <w:sz w:val="20"/>
          <w:szCs w:val="20"/>
        </w:rPr>
      </w:pPr>
      <w:r w:rsidRPr="00F37A01">
        <w:rPr>
          <w:rFonts w:ascii="NanumGothic" w:eastAsia="NanumGothic" w:hAnsi="NanumGothic" w:hint="eastAsia"/>
          <w:b/>
          <w:bCs/>
          <w:sz w:val="20"/>
          <w:szCs w:val="20"/>
        </w:rPr>
        <w:lastRenderedPageBreak/>
        <w:t xml:space="preserve">3-8. 준법경영 </w:t>
      </w:r>
      <w:r w:rsidRPr="00F37A01">
        <w:rPr>
          <w:rFonts w:ascii="NanumGothic" w:eastAsia="NanumGothic" w:hAnsi="NanumGothic" w:cs="HKGothicOTFExtraBold" w:hint="eastAsia"/>
          <w:b/>
          <w:bCs/>
          <w:sz w:val="20"/>
          <w:szCs w:val="20"/>
        </w:rPr>
        <w:t>강화</w:t>
      </w:r>
    </w:p>
    <w:p w14:paraId="06AAC019" w14:textId="5DAA6026" w:rsidR="00AB1DFA" w:rsidRPr="00F37A01" w:rsidRDefault="00AB1DFA" w:rsidP="00F31FFB">
      <w:pPr>
        <w:adjustRightInd w:val="0"/>
        <w:spacing w:after="200" w:line="276" w:lineRule="auto"/>
        <w:jc w:val="both"/>
        <w:rPr>
          <w:rFonts w:ascii="NanumGothic" w:eastAsia="NanumGothic" w:hAnsi="NanumGothic" w:cs="NotoSansCJKkr-Light"/>
          <w:sz w:val="20"/>
          <w:szCs w:val="20"/>
        </w:rPr>
      </w:pPr>
      <w:proofErr w:type="spellStart"/>
      <w:r w:rsidRPr="00F37A01">
        <w:rPr>
          <w:rFonts w:ascii="NanumGothic" w:eastAsia="NanumGothic" w:hAnsi="NanumGothic" w:cs="NotoSansCJKkr-Light" w:hint="eastAsia"/>
          <w:sz w:val="20"/>
          <w:szCs w:val="20"/>
        </w:rPr>
        <w:t>한국콜마는</w:t>
      </w:r>
      <w:proofErr w:type="spellEnd"/>
      <w:r w:rsidRPr="00F37A01">
        <w:rPr>
          <w:rFonts w:ascii="NanumGothic" w:eastAsia="NanumGothic" w:hAnsi="NanumGothic" w:cs="NotoSansCJKkr-Light" w:hint="eastAsia"/>
          <w:sz w:val="20"/>
          <w:szCs w:val="20"/>
        </w:rPr>
        <w:t xml:space="preserve"> 2022년 화장품업계 최초로 ISO37001 부패방지 경영시스템과 ISO37301 규범준수 경영시스템 통합인증을 획득했습니다. 전사 차원의 통합적 리스크 관리체계를 갖추고 리스크를 정의 및 관리하여 리스크로 인한 부정적 영향을 최소화하려 노력하고 있습니다. 또한, 협력회사를 대상으로 윤리경영서신을 정기적으로 발송하고, 외부 소통창구를 활성화하여 </w:t>
      </w:r>
      <w:proofErr w:type="spellStart"/>
      <w:r w:rsidRPr="00F37A01">
        <w:rPr>
          <w:rFonts w:ascii="NanumGothic" w:eastAsia="NanumGothic" w:hAnsi="NanumGothic" w:cs="NotoSansCJKkr-Light" w:hint="eastAsia"/>
          <w:sz w:val="20"/>
          <w:szCs w:val="20"/>
        </w:rPr>
        <w:t>한국콜마의</w:t>
      </w:r>
      <w:proofErr w:type="spellEnd"/>
      <w:r w:rsidRPr="00F37A01">
        <w:rPr>
          <w:rFonts w:ascii="NanumGothic" w:eastAsia="NanumGothic" w:hAnsi="NanumGothic" w:cs="NotoSansCJKkr-Light" w:hint="eastAsia"/>
          <w:sz w:val="20"/>
          <w:szCs w:val="20"/>
        </w:rPr>
        <w:t xml:space="preserve"> 준법경영 문화를 대외적으로 확산하기 위한 활동을 실천하고 있습니다.</w:t>
      </w:r>
    </w:p>
    <w:p w14:paraId="6E7EF69C" w14:textId="07CD73AA" w:rsidR="00AB1DFA" w:rsidRPr="00F37A01" w:rsidRDefault="00AB1DFA" w:rsidP="00D560B8">
      <w:pPr>
        <w:spacing w:after="200" w:line="276" w:lineRule="auto"/>
        <w:jc w:val="center"/>
        <w:rPr>
          <w:rFonts w:ascii="NanumGothic" w:eastAsia="NanumGothic" w:hAnsi="NanumGothic" w:cstheme="minorBidi"/>
          <w:kern w:val="2"/>
          <w:sz w:val="20"/>
          <w:szCs w:val="20"/>
        </w:rPr>
      </w:pPr>
      <w:r w:rsidRPr="00F37A01">
        <w:rPr>
          <w:rFonts w:ascii="NanumGothic" w:eastAsia="NanumGothic" w:hAnsi="NanumGothic"/>
          <w:noProof/>
          <w:sz w:val="20"/>
          <w:szCs w:val="20"/>
        </w:rPr>
        <w:drawing>
          <wp:inline distT="0" distB="0" distL="0" distR="0" wp14:anchorId="00FB92A2" wp14:editId="25458396">
            <wp:extent cx="2847684" cy="1811547"/>
            <wp:effectExtent l="0" t="0" r="0" b="0"/>
            <wp:docPr id="1466379290" name="그림 31" descr="의류, 텍스트, 슈트,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의류, 텍스트, 슈트, 사람이(가) 표시된 사진&#10;&#10;자동 생성된 설명"/>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0389" cy="1819629"/>
                    </a:xfrm>
                    <a:prstGeom prst="rect">
                      <a:avLst/>
                    </a:prstGeom>
                    <a:noFill/>
                    <a:ln>
                      <a:noFill/>
                    </a:ln>
                  </pic:spPr>
                </pic:pic>
              </a:graphicData>
            </a:graphic>
          </wp:inline>
        </w:drawing>
      </w:r>
    </w:p>
    <w:p w14:paraId="2304972E" w14:textId="01469B39" w:rsidR="006347DB" w:rsidRPr="006347DB" w:rsidRDefault="006347DB" w:rsidP="00F31FFB">
      <w:pPr>
        <w:spacing w:after="200" w:line="276" w:lineRule="auto"/>
        <w:jc w:val="both"/>
        <w:rPr>
          <w:rFonts w:ascii="NanumGothic" w:eastAsia="NanumGothic" w:hAnsi="NanumGothic"/>
          <w:b/>
          <w:bCs/>
          <w:sz w:val="2"/>
          <w:szCs w:val="2"/>
        </w:rPr>
      </w:pPr>
    </w:p>
    <w:p w14:paraId="17C7A015" w14:textId="5D4F74D8" w:rsidR="00AB1DFA" w:rsidRPr="00F37A01" w:rsidRDefault="00AB1DFA" w:rsidP="00F31FFB">
      <w:pPr>
        <w:spacing w:after="200" w:line="276" w:lineRule="auto"/>
        <w:jc w:val="both"/>
        <w:rPr>
          <w:rFonts w:ascii="NanumGothic" w:eastAsia="NanumGothic" w:hAnsi="NanumGothic"/>
          <w:b/>
          <w:bCs/>
          <w:sz w:val="20"/>
          <w:szCs w:val="20"/>
        </w:rPr>
      </w:pPr>
      <w:r w:rsidRPr="00F37A01">
        <w:rPr>
          <w:rFonts w:ascii="NanumGothic" w:eastAsia="NanumGothic" w:hAnsi="NanumGothic" w:hint="eastAsia"/>
          <w:b/>
          <w:bCs/>
          <w:sz w:val="20"/>
          <w:szCs w:val="20"/>
        </w:rPr>
        <w:t>4. SDGs 기여 목표 및 참여 중인 글로벌 이니셔티브</w:t>
      </w:r>
    </w:p>
    <w:p w14:paraId="37A8C9B0" w14:textId="0A9723E5" w:rsidR="00AB1DFA" w:rsidRPr="00F37A01" w:rsidRDefault="00AB1DFA" w:rsidP="00F31FFB">
      <w:pPr>
        <w:spacing w:after="200" w:line="276" w:lineRule="auto"/>
        <w:jc w:val="both"/>
        <w:rPr>
          <w:rFonts w:ascii="NanumGothic" w:eastAsia="NanumGothic" w:hAnsi="NanumGothic" w:cs="NotoSansCJKkr-Regular"/>
          <w:sz w:val="20"/>
          <w:szCs w:val="20"/>
        </w:rPr>
      </w:pPr>
      <w:proofErr w:type="spellStart"/>
      <w:r w:rsidRPr="00F37A01">
        <w:rPr>
          <w:rFonts w:ascii="NanumGothic" w:eastAsia="NanumGothic" w:hAnsi="NanumGothic" w:cs="NotoSansCJKkr-Regular" w:hint="eastAsia"/>
          <w:sz w:val="20"/>
          <w:szCs w:val="20"/>
        </w:rPr>
        <w:t>한국콜마는</w:t>
      </w:r>
      <w:proofErr w:type="spellEnd"/>
      <w:r w:rsidRPr="00F37A01">
        <w:rPr>
          <w:rFonts w:ascii="NanumGothic" w:eastAsia="NanumGothic" w:hAnsi="NanumGothic" w:cs="NotoSansCJKkr-Regular" w:hint="eastAsia"/>
          <w:sz w:val="20"/>
          <w:szCs w:val="20"/>
        </w:rPr>
        <w:t xml:space="preserve"> 지속가능경영 추진 방향과 SDGs의 세부목표를 연계한 ESG 활동을 추진해 나가며, </w:t>
      </w:r>
      <w:proofErr w:type="spellStart"/>
      <w:r w:rsidRPr="00F37A01">
        <w:rPr>
          <w:rFonts w:ascii="NanumGothic" w:eastAsia="NanumGothic" w:hAnsi="NanumGothic" w:cs="NotoSansCJKkr-Regular" w:hint="eastAsia"/>
          <w:sz w:val="20"/>
          <w:szCs w:val="20"/>
        </w:rPr>
        <w:t>환경·사회·경제적</w:t>
      </w:r>
      <w:proofErr w:type="spellEnd"/>
      <w:r w:rsidRPr="00F37A01">
        <w:rPr>
          <w:rFonts w:ascii="NanumGothic" w:eastAsia="NanumGothic" w:hAnsi="NanumGothic" w:cs="NotoSansCJKkr-Regular" w:hint="eastAsia"/>
          <w:sz w:val="20"/>
          <w:szCs w:val="20"/>
        </w:rPr>
        <w:t xml:space="preserve"> 문제를 통합적으로 해결하기 위해 인류 공동의 목표인 유엔 지속가능발전목표(SDGs, Sustainable Development Goals) 달성에 동참하고자 합니다.</w:t>
      </w:r>
      <w:r w:rsidR="006347DB" w:rsidRPr="006347DB">
        <w:rPr>
          <w:rFonts w:ascii="NanumGothic" w:eastAsia="NanumGothic" w:hAnsi="NanumGothic"/>
          <w:noProof/>
          <w:sz w:val="20"/>
          <w:szCs w:val="20"/>
        </w:rPr>
        <w:t xml:space="preserve"> </w:t>
      </w:r>
    </w:p>
    <w:p w14:paraId="614E32A3" w14:textId="549F6AE5" w:rsidR="00AB1DFA" w:rsidRPr="00F37A01" w:rsidRDefault="00AB1DFA" w:rsidP="00D560B8">
      <w:pPr>
        <w:spacing w:after="200" w:line="276" w:lineRule="auto"/>
        <w:jc w:val="center"/>
        <w:rPr>
          <w:rFonts w:ascii="NanumGothic" w:eastAsia="NanumGothic" w:hAnsi="NanumGothic" w:cstheme="minorBidi"/>
          <w:b/>
          <w:bCs/>
          <w:kern w:val="2"/>
          <w:sz w:val="20"/>
          <w:szCs w:val="20"/>
        </w:rPr>
      </w:pPr>
      <w:r w:rsidRPr="00F37A01">
        <w:rPr>
          <w:rFonts w:ascii="NanumGothic" w:eastAsia="NanumGothic" w:hAnsi="NanumGothic"/>
          <w:noProof/>
          <w:sz w:val="20"/>
          <w:szCs w:val="20"/>
        </w:rPr>
        <w:drawing>
          <wp:inline distT="0" distB="0" distL="0" distR="0" wp14:anchorId="4E350500" wp14:editId="0868EE7B">
            <wp:extent cx="5729524" cy="3174521"/>
            <wp:effectExtent l="0" t="0" r="5080" b="6985"/>
            <wp:docPr id="1947617352" name="그림 30" descr="텍스트, 스크린샷, 소프트웨어, 번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텍스트, 스크린샷, 소프트웨어, 번호이(가) 표시된 사진&#10;&#10;자동 생성된 설명"/>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6598" cy="3183981"/>
                    </a:xfrm>
                    <a:prstGeom prst="rect">
                      <a:avLst/>
                    </a:prstGeom>
                    <a:noFill/>
                    <a:ln>
                      <a:noFill/>
                    </a:ln>
                  </pic:spPr>
                </pic:pic>
              </a:graphicData>
            </a:graphic>
          </wp:inline>
        </w:drawing>
      </w:r>
    </w:p>
    <w:p w14:paraId="31889B58" w14:textId="233FC257" w:rsidR="00DE6ABB" w:rsidRPr="00F37A01" w:rsidRDefault="006347DB" w:rsidP="00F31FFB">
      <w:pPr>
        <w:spacing w:after="200" w:line="276" w:lineRule="auto"/>
        <w:rPr>
          <w:rFonts w:ascii="NanumGothic" w:eastAsia="NanumGothic" w:hAnsi="NanumGothic"/>
          <w:b/>
          <w:sz w:val="20"/>
          <w:szCs w:val="20"/>
        </w:rPr>
      </w:pPr>
      <w:r w:rsidRPr="00F37A01">
        <w:rPr>
          <w:rFonts w:ascii="NanumGothic" w:eastAsia="NanumGothic" w:hAnsi="NanumGothic"/>
          <w:noProof/>
          <w:sz w:val="20"/>
          <w:szCs w:val="20"/>
        </w:rPr>
        <mc:AlternateContent>
          <mc:Choice Requires="wps">
            <w:drawing>
              <wp:anchor distT="0" distB="0" distL="114300" distR="114300" simplePos="0" relativeHeight="251970560" behindDoc="0" locked="0" layoutInCell="1" allowOverlap="1" wp14:anchorId="206DCA5B" wp14:editId="4B37585B">
                <wp:simplePos x="0" y="0"/>
                <wp:positionH relativeFrom="margin">
                  <wp:align>center</wp:align>
                </wp:positionH>
                <wp:positionV relativeFrom="paragraph">
                  <wp:posOffset>9789</wp:posOffset>
                </wp:positionV>
                <wp:extent cx="1857375" cy="400050"/>
                <wp:effectExtent l="0" t="0" r="9525" b="0"/>
                <wp:wrapSquare wrapText="bothSides"/>
                <wp:docPr id="1937754554" name="모서리가 둥근 직사각형 8">
                  <a:hlinkClick xmlns:a="http://schemas.openxmlformats.org/drawingml/2006/main" r:id="rId85"/>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47619FCA" w14:textId="77777777" w:rsidR="006347DB" w:rsidRPr="00B8120E" w:rsidRDefault="006347DB" w:rsidP="006347DB">
                            <w:pPr>
                              <w:jc w:val="center"/>
                              <w:rPr>
                                <w:rFonts w:ascii="NanumGothic" w:eastAsia="NanumGothic" w:hAnsi="NanumGothic"/>
                                <w:b/>
                                <w:color w:val="FFFFFF" w:themeColor="background1"/>
                              </w:rPr>
                            </w:pPr>
                            <w:r w:rsidRPr="000B502B">
                              <w:rPr>
                                <w:rFonts w:ascii="NanumGothic" w:eastAsia="NanumGothic" w:hAnsi="NanumGothic" w:hint="eastAsia"/>
                                <w:b/>
                              </w:rPr>
                              <w:t>자</w:t>
                            </w:r>
                            <w:r w:rsidRPr="000B502B">
                              <w:rPr>
                                <w:rFonts w:ascii="NanumGothic" w:eastAsia="NanumGothic" w:hAnsi="NanumGothic"/>
                                <w:b/>
                              </w:rPr>
                              <w:t>세히</w:t>
                            </w:r>
                            <w:r>
                              <w:rPr>
                                <w:rFonts w:ascii="NanumGothic" w:eastAsia="NanumGothic" w:hAnsi="NanumGothic"/>
                                <w:b/>
                              </w:rPr>
                              <w:t xml:space="preserve"> </w:t>
                            </w:r>
                            <w:r>
                              <w:rPr>
                                <w:rFonts w:ascii="NanumGothic" w:eastAsia="NanumGothic" w:hAnsi="NanumGothic" w:hint="eastAsia"/>
                                <w:b/>
                              </w:rPr>
                              <w:t>보기</w:t>
                            </w:r>
                          </w:p>
                        </w:txbxContent>
                      </wps:txbx>
                      <wps:bodyPr rot="0" vert="horz" wrap="square" lIns="91440" tIns="45720" rIns="91440" bIns="45720" anchor="ctr" anchorCtr="0" upright="1">
                        <a:noAutofit/>
                      </wps:bodyPr>
                    </wps:wsp>
                  </a:graphicData>
                </a:graphic>
              </wp:anchor>
            </w:drawing>
          </mc:Choice>
          <mc:Fallback>
            <w:pict>
              <v:roundrect w14:anchorId="206DCA5B" id="_x0000_s1041" href="https://blog.naver.com/ungc_korea/223379962577" style="position:absolute;margin-left:0;margin-top:.75pt;width:146.25pt;height:31.5pt;z-index:25197056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ncEg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" o:button="t" fillcolor="#002060" stroked="f">
                <v:fill o:detectmouseclick="t"/>
                <v:textbox>
                  <w:txbxContent>
                    <w:p w14:paraId="47619FCA" w14:textId="77777777" w:rsidR="006347DB" w:rsidRPr="00B8120E" w:rsidRDefault="006347DB" w:rsidP="006347DB">
                      <w:pPr>
                        <w:jc w:val="center"/>
                        <w:rPr>
                          <w:rFonts w:ascii="NanumGothic" w:eastAsia="NanumGothic" w:hAnsi="NanumGothic"/>
                          <w:b/>
                          <w:color w:val="FFFFFF" w:themeColor="background1"/>
                        </w:rPr>
                      </w:pPr>
                      <w:r w:rsidRPr="000B502B">
                        <w:rPr>
                          <w:rFonts w:ascii="NanumGothic" w:eastAsia="NanumGothic" w:hAnsi="NanumGothic" w:hint="eastAsia"/>
                          <w:b/>
                        </w:rPr>
                        <w:t>자</w:t>
                      </w:r>
                      <w:r w:rsidRPr="000B502B">
                        <w:rPr>
                          <w:rFonts w:ascii="NanumGothic" w:eastAsia="NanumGothic" w:hAnsi="NanumGothic"/>
                          <w:b/>
                        </w:rPr>
                        <w:t>세히</w:t>
                      </w:r>
                      <w:r>
                        <w:rPr>
                          <w:rFonts w:ascii="NanumGothic" w:eastAsia="NanumGothic" w:hAnsi="NanumGothic"/>
                          <w:b/>
                        </w:rPr>
                        <w:t xml:space="preserve"> </w:t>
                      </w:r>
                      <w:r>
                        <w:rPr>
                          <w:rFonts w:ascii="NanumGothic" w:eastAsia="NanumGothic" w:hAnsi="NanumGothic" w:hint="eastAsia"/>
                          <w:b/>
                        </w:rPr>
                        <w:t>보기</w:t>
                      </w:r>
                    </w:p>
                  </w:txbxContent>
                </v:textbox>
                <w10:wrap type="square" anchorx="margin"/>
              </v:roundrect>
            </w:pict>
          </mc:Fallback>
        </mc:AlternateContent>
      </w:r>
      <w:r w:rsidR="00C81E21" w:rsidRPr="00F37A01">
        <w:rPr>
          <w:rFonts w:ascii="NanumGothic" w:eastAsia="NanumGothic" w:hAnsi="NanumGothic"/>
          <w:b/>
          <w:sz w:val="20"/>
          <w:szCs w:val="20"/>
        </w:rPr>
        <w:br w:type="page"/>
      </w:r>
    </w:p>
    <w:p w14:paraId="06756758" w14:textId="38D16A91" w:rsidR="003609AD" w:rsidRPr="00F37A01" w:rsidRDefault="003609AD" w:rsidP="00F31FFB">
      <w:pPr>
        <w:spacing w:after="200" w:line="276" w:lineRule="auto"/>
        <w:jc w:val="center"/>
        <w:rPr>
          <w:rFonts w:ascii="NanumGothic" w:eastAsia="NanumGothic" w:hAnsi="NanumGothic"/>
          <w:b/>
          <w:sz w:val="30"/>
          <w:szCs w:val="30"/>
        </w:rPr>
      </w:pPr>
      <w:r w:rsidRPr="00F37A01">
        <w:rPr>
          <w:rFonts w:ascii="NanumGothic" w:eastAsia="NanumGothic" w:hAnsi="NanumGothic"/>
          <w:b/>
          <w:sz w:val="32"/>
          <w:szCs w:val="30"/>
        </w:rPr>
        <w:lastRenderedPageBreak/>
        <w:t>UNGC</w:t>
      </w:r>
      <w:r w:rsidR="005D4028" w:rsidRPr="00F37A01">
        <w:rPr>
          <w:rFonts w:ascii="NanumGothic" w:eastAsia="NanumGothic" w:hAnsi="NanumGothic"/>
          <w:b/>
          <w:sz w:val="32"/>
          <w:szCs w:val="30"/>
        </w:rPr>
        <w:t xml:space="preserve"> </w:t>
      </w:r>
      <w:r w:rsidR="005D4028" w:rsidRPr="00F37A01">
        <w:rPr>
          <w:rFonts w:ascii="NanumGothic" w:eastAsia="NanumGothic" w:hAnsi="NanumGothic" w:hint="eastAsia"/>
          <w:b/>
          <w:sz w:val="32"/>
          <w:szCs w:val="30"/>
        </w:rPr>
        <w:t>한국협</w:t>
      </w:r>
      <w:r w:rsidR="001A6DC6" w:rsidRPr="00F37A01">
        <w:rPr>
          <w:rFonts w:ascii="NanumGothic" w:eastAsia="NanumGothic" w:hAnsi="NanumGothic" w:hint="eastAsia"/>
          <w:b/>
          <w:sz w:val="32"/>
          <w:szCs w:val="30"/>
        </w:rPr>
        <w:t>회</w:t>
      </w:r>
      <w:r w:rsidRPr="00F37A01">
        <w:rPr>
          <w:rFonts w:ascii="NanumGothic" w:eastAsia="NanumGothic" w:hAnsi="NanumGothic"/>
          <w:b/>
          <w:sz w:val="32"/>
          <w:szCs w:val="30"/>
        </w:rPr>
        <w:t xml:space="preserve"> </w:t>
      </w:r>
      <w:r w:rsidR="002350F7" w:rsidRPr="00F37A01">
        <w:rPr>
          <w:rFonts w:ascii="NanumGothic" w:eastAsia="NanumGothic" w:hAnsi="NanumGothic" w:hint="eastAsia"/>
          <w:b/>
          <w:sz w:val="32"/>
          <w:szCs w:val="30"/>
        </w:rPr>
        <w:t>&amp; 회원사 뉴스</w:t>
      </w:r>
    </w:p>
    <w:p w14:paraId="2CA91883" w14:textId="0A71ACCB" w:rsidR="002350F7" w:rsidRPr="00F37A01" w:rsidRDefault="002350F7" w:rsidP="00F31FFB">
      <w:pPr>
        <w:spacing w:after="200" w:line="276" w:lineRule="auto"/>
        <w:rPr>
          <w:rFonts w:ascii="NanumGothic" w:eastAsia="NanumGothic" w:hAnsi="NanumGothic"/>
          <w:b/>
          <w:strike/>
          <w:sz w:val="20"/>
          <w:szCs w:val="20"/>
        </w:rPr>
      </w:pPr>
    </w:p>
    <w:p w14:paraId="15EBF901" w14:textId="29EFE70C" w:rsidR="00A14307" w:rsidRPr="00F37A01" w:rsidRDefault="009C726A" w:rsidP="00F31FFB">
      <w:pPr>
        <w:pStyle w:val="a3"/>
        <w:numPr>
          <w:ilvl w:val="0"/>
          <w:numId w:val="6"/>
        </w:numPr>
        <w:spacing w:after="200" w:line="276" w:lineRule="auto"/>
        <w:ind w:leftChars="0"/>
        <w:rPr>
          <w:rFonts w:ascii="NanumGothic" w:eastAsia="NanumGothic" w:hAnsi="NanumGothic"/>
          <w:b/>
          <w:bCs/>
        </w:rPr>
      </w:pPr>
      <w:proofErr w:type="spellStart"/>
      <w:r w:rsidRPr="009C726A">
        <w:rPr>
          <w:rFonts w:ascii="NanumGothic" w:eastAsia="NanumGothic" w:hAnsi="NanumGothic" w:hint="eastAsia"/>
          <w:b/>
          <w:bCs/>
        </w:rPr>
        <w:t>삼양사</w:t>
      </w:r>
      <w:proofErr w:type="spellEnd"/>
      <w:r w:rsidRPr="009C726A">
        <w:rPr>
          <w:rFonts w:ascii="NanumGothic" w:eastAsia="NanumGothic" w:hAnsi="NanumGothic" w:hint="eastAsia"/>
          <w:b/>
          <w:bCs/>
        </w:rPr>
        <w:t>, 기업 자율협약 ‘UNGC’ 가입…“ESG 경영 강화”</w:t>
      </w:r>
    </w:p>
    <w:p w14:paraId="7CAEDCC2" w14:textId="58F570BF" w:rsidR="00CA1C8A" w:rsidRPr="00F37A01" w:rsidRDefault="009C726A" w:rsidP="00F31FFB">
      <w:pPr>
        <w:spacing w:after="200" w:line="276" w:lineRule="auto"/>
        <w:jc w:val="center"/>
        <w:rPr>
          <w:rFonts w:ascii="NanumGothic" w:eastAsia="NanumGothic" w:hAnsi="NanumGothic"/>
          <w:b/>
          <w:bCs/>
          <w:sz w:val="20"/>
          <w:szCs w:val="20"/>
        </w:rPr>
      </w:pPr>
      <w:r>
        <w:rPr>
          <w:noProof/>
        </w:rPr>
        <w:drawing>
          <wp:inline distT="0" distB="0" distL="0" distR="0" wp14:anchorId="0C043CF2" wp14:editId="354F049B">
            <wp:extent cx="3267075" cy="1368219"/>
            <wp:effectExtent l="0" t="0" r="0" b="3810"/>
            <wp:docPr id="635056166" name="그림 2" descr="텍스트, 로고, 폰트, 그래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56166" name="그림 2" descr="텍스트, 로고, 폰트, 그래픽이(가) 표시된 사진&#10;&#10;자동 생성된 설명"/>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73787" cy="1371030"/>
                    </a:xfrm>
                    <a:prstGeom prst="rect">
                      <a:avLst/>
                    </a:prstGeom>
                    <a:noFill/>
                    <a:ln>
                      <a:noFill/>
                    </a:ln>
                  </pic:spPr>
                </pic:pic>
              </a:graphicData>
            </a:graphic>
          </wp:inline>
        </w:drawing>
      </w:r>
    </w:p>
    <w:p w14:paraId="242157AE" w14:textId="6FFEFF95" w:rsidR="00F662D7" w:rsidRPr="00F37A01" w:rsidRDefault="009C726A" w:rsidP="00F31FFB">
      <w:pPr>
        <w:pStyle w:val="a3"/>
        <w:numPr>
          <w:ilvl w:val="0"/>
          <w:numId w:val="7"/>
        </w:numPr>
        <w:spacing w:after="200" w:line="276" w:lineRule="auto"/>
        <w:ind w:leftChars="0"/>
        <w:jc w:val="both"/>
        <w:rPr>
          <w:rFonts w:ascii="NanumGothic" w:eastAsia="NanumGothic" w:hAnsi="NanumGothic"/>
          <w:sz w:val="20"/>
          <w:szCs w:val="20"/>
        </w:rPr>
      </w:pPr>
      <w:proofErr w:type="spellStart"/>
      <w:r w:rsidRPr="009C726A">
        <w:rPr>
          <w:rFonts w:ascii="NanumGothic" w:eastAsia="NanumGothic" w:hAnsi="NanumGothic" w:hint="eastAsia"/>
          <w:sz w:val="20"/>
          <w:szCs w:val="20"/>
        </w:rPr>
        <w:t>삼양그룹</w:t>
      </w:r>
      <w:proofErr w:type="spellEnd"/>
      <w:r w:rsidRPr="009C726A">
        <w:rPr>
          <w:rFonts w:ascii="NanumGothic" w:eastAsia="NanumGothic" w:hAnsi="NanumGothic" w:hint="eastAsia"/>
          <w:sz w:val="20"/>
          <w:szCs w:val="20"/>
        </w:rPr>
        <w:t xml:space="preserve"> </w:t>
      </w:r>
      <w:proofErr w:type="spellStart"/>
      <w:r w:rsidRPr="009C726A">
        <w:rPr>
          <w:rFonts w:ascii="NanumGothic" w:eastAsia="NanumGothic" w:hAnsi="NanumGothic" w:hint="eastAsia"/>
          <w:sz w:val="20"/>
          <w:szCs w:val="20"/>
        </w:rPr>
        <w:t>식품·화학</w:t>
      </w:r>
      <w:proofErr w:type="spellEnd"/>
      <w:r w:rsidRPr="009C726A">
        <w:rPr>
          <w:rFonts w:ascii="NanumGothic" w:eastAsia="NanumGothic" w:hAnsi="NanumGothic" w:hint="eastAsia"/>
          <w:sz w:val="20"/>
          <w:szCs w:val="20"/>
        </w:rPr>
        <w:t xml:space="preserve"> 계열사인 </w:t>
      </w:r>
      <w:proofErr w:type="spellStart"/>
      <w:r w:rsidRPr="009C726A">
        <w:rPr>
          <w:rFonts w:ascii="NanumGothic" w:eastAsia="NanumGothic" w:hAnsi="NanumGothic" w:hint="eastAsia"/>
          <w:sz w:val="20"/>
          <w:szCs w:val="20"/>
        </w:rPr>
        <w:t>삼양사가</w:t>
      </w:r>
      <w:proofErr w:type="spellEnd"/>
      <w:r w:rsidRPr="009C726A">
        <w:rPr>
          <w:rFonts w:ascii="NanumGothic" w:eastAsia="NanumGothic" w:hAnsi="NanumGothic" w:hint="eastAsia"/>
          <w:sz w:val="20"/>
          <w:szCs w:val="20"/>
        </w:rPr>
        <w:t xml:space="preserve"> 최근 ESG(</w:t>
      </w:r>
      <w:proofErr w:type="spellStart"/>
      <w:r w:rsidRPr="009C726A">
        <w:rPr>
          <w:rFonts w:ascii="NanumGothic" w:eastAsia="NanumGothic" w:hAnsi="NanumGothic" w:hint="eastAsia"/>
          <w:sz w:val="20"/>
          <w:szCs w:val="20"/>
        </w:rPr>
        <w:t>사회·환경·지배구조</w:t>
      </w:r>
      <w:proofErr w:type="spellEnd"/>
      <w:r w:rsidRPr="009C726A">
        <w:rPr>
          <w:rFonts w:ascii="NanumGothic" w:eastAsia="NanumGothic" w:hAnsi="NanumGothic" w:hint="eastAsia"/>
          <w:sz w:val="20"/>
          <w:szCs w:val="20"/>
        </w:rPr>
        <w:t>) 경영을 위해 ‘유엔글로벌콤팩트(UNGC)’</w:t>
      </w:r>
      <w:proofErr w:type="spellStart"/>
      <w:r w:rsidRPr="009C726A">
        <w:rPr>
          <w:rFonts w:ascii="NanumGothic" w:eastAsia="NanumGothic" w:hAnsi="NanumGothic" w:hint="eastAsia"/>
          <w:sz w:val="20"/>
          <w:szCs w:val="20"/>
        </w:rPr>
        <w:t>에</w:t>
      </w:r>
      <w:proofErr w:type="spellEnd"/>
      <w:r w:rsidRPr="009C726A">
        <w:rPr>
          <w:rFonts w:ascii="NanumGothic" w:eastAsia="NanumGothic" w:hAnsi="NanumGothic" w:hint="eastAsia"/>
          <w:sz w:val="20"/>
          <w:szCs w:val="20"/>
        </w:rPr>
        <w:t xml:space="preserve"> 가입했다고 4일 밝</w:t>
      </w:r>
      <w:r>
        <w:rPr>
          <w:rFonts w:ascii="NanumGothic" w:eastAsia="NanumGothic" w:hAnsi="NanumGothic" w:hint="eastAsia"/>
          <w:sz w:val="20"/>
          <w:szCs w:val="20"/>
        </w:rPr>
        <w:t>힘.</w:t>
      </w:r>
    </w:p>
    <w:p w14:paraId="468957CF" w14:textId="15D2F550" w:rsidR="00CA1C8A" w:rsidRPr="00F37A01" w:rsidRDefault="009C726A" w:rsidP="00E14FB0">
      <w:pPr>
        <w:pStyle w:val="a3"/>
        <w:numPr>
          <w:ilvl w:val="0"/>
          <w:numId w:val="7"/>
        </w:numPr>
        <w:spacing w:after="200" w:line="276" w:lineRule="auto"/>
        <w:ind w:leftChars="0"/>
        <w:jc w:val="both"/>
        <w:rPr>
          <w:rFonts w:ascii="NanumGothic" w:eastAsia="NanumGothic" w:hAnsi="NanumGothic"/>
          <w:sz w:val="20"/>
          <w:szCs w:val="20"/>
        </w:rPr>
      </w:pPr>
      <w:proofErr w:type="spellStart"/>
      <w:r w:rsidRPr="009C726A">
        <w:rPr>
          <w:rFonts w:ascii="NanumGothic" w:eastAsia="NanumGothic" w:hAnsi="NanumGothic" w:hint="eastAsia"/>
          <w:sz w:val="20"/>
          <w:szCs w:val="20"/>
        </w:rPr>
        <w:t>삼양사는</w:t>
      </w:r>
      <w:proofErr w:type="spellEnd"/>
      <w:r w:rsidRPr="009C726A">
        <w:rPr>
          <w:rFonts w:ascii="NanumGothic" w:eastAsia="NanumGothic" w:hAnsi="NanumGothic" w:hint="eastAsia"/>
          <w:sz w:val="20"/>
          <w:szCs w:val="20"/>
        </w:rPr>
        <w:t xml:space="preserve"> UNGC가 추구하는 4대 분야의 10대 원칙을 경영 전략과 운영 전반에 적용해 지속가능발전목표(SDGs)를 달성하기 위한 기업 문화를 조성</w:t>
      </w:r>
      <w:r>
        <w:rPr>
          <w:rFonts w:ascii="NanumGothic" w:eastAsia="NanumGothic" w:hAnsi="NanumGothic" w:hint="eastAsia"/>
          <w:sz w:val="20"/>
          <w:szCs w:val="20"/>
        </w:rPr>
        <w:t>할 계획임.</w:t>
      </w:r>
    </w:p>
    <w:p w14:paraId="5DECC124" w14:textId="08CAC2B6" w:rsidR="00A14307" w:rsidRPr="00F37A01" w:rsidRDefault="000273BB" w:rsidP="00F31FFB">
      <w:pPr>
        <w:spacing w:after="200" w:line="276" w:lineRule="auto"/>
        <w:rPr>
          <w:rFonts w:ascii="NanumGothic" w:eastAsia="NanumGothic" w:hAnsi="NanumGothic"/>
          <w:b/>
          <w:bCs/>
          <w:sz w:val="20"/>
          <w:szCs w:val="20"/>
        </w:rPr>
      </w:pPr>
      <w:r w:rsidRPr="00F37A01">
        <w:rPr>
          <w:rFonts w:ascii="NanumGothic" w:eastAsia="NanumGothic" w:hAnsi="NanumGothic"/>
          <w:noProof/>
          <w:sz w:val="20"/>
          <w:szCs w:val="20"/>
        </w:rPr>
        <mc:AlternateContent>
          <mc:Choice Requires="wps">
            <w:drawing>
              <wp:anchor distT="0" distB="0" distL="114300" distR="114300" simplePos="0" relativeHeight="251853824" behindDoc="0" locked="0" layoutInCell="1" allowOverlap="1" wp14:anchorId="5EBA66EE" wp14:editId="737F7DF0">
                <wp:simplePos x="0" y="0"/>
                <wp:positionH relativeFrom="margin">
                  <wp:align>center</wp:align>
                </wp:positionH>
                <wp:positionV relativeFrom="paragraph">
                  <wp:posOffset>207645</wp:posOffset>
                </wp:positionV>
                <wp:extent cx="1857375" cy="400050"/>
                <wp:effectExtent l="0" t="0" r="9525" b="0"/>
                <wp:wrapTopAndBottom/>
                <wp:docPr id="1754458696" name="모서리가 둥근 직사각형 8">
                  <a:hlinkClick xmlns:a="http://schemas.openxmlformats.org/drawingml/2006/main" r:id="rId87"/>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055ECF48" w14:textId="46C9FC89" w:rsidR="00A14307" w:rsidRPr="00A1609C" w:rsidRDefault="009C726A" w:rsidP="00A14307">
                            <w:pPr>
                              <w:jc w:val="center"/>
                              <w:rPr>
                                <w:rFonts w:ascii="NanumGothic" w:eastAsia="NanumGothic" w:hAnsi="NanumGothic"/>
                                <w:b/>
                              </w:rPr>
                            </w:pPr>
                            <w:proofErr w:type="spellStart"/>
                            <w:r>
                              <w:rPr>
                                <w:rFonts w:ascii="NanumGothic" w:eastAsia="NanumGothic" w:hAnsi="NanumGothic" w:hint="eastAsia"/>
                                <w:b/>
                              </w:rPr>
                              <w:t>헤럴드경제</w:t>
                            </w:r>
                            <w:proofErr w:type="spellEnd"/>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EBA66EE" id="_x0000_s1042" href="https://news.heraldcorp.com/view.php?ud=20240304050062" style="position:absolute;margin-left:0;margin-top:16.35pt;width:146.25pt;height:31.5pt;z-index:251853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" o:button="t" fillcolor="#002060" stroked="f">
                <v:fill o:detectmouseclick="t"/>
                <v:textbox>
                  <w:txbxContent>
                    <w:p w14:paraId="055ECF48" w14:textId="46C9FC89" w:rsidR="00A14307" w:rsidRPr="00A1609C" w:rsidRDefault="009C726A" w:rsidP="00A14307">
                      <w:pPr>
                        <w:jc w:val="center"/>
                        <w:rPr>
                          <w:rFonts w:ascii="NanumGothic" w:eastAsia="NanumGothic" w:hAnsi="NanumGothic"/>
                          <w:b/>
                        </w:rPr>
                      </w:pPr>
                      <w:proofErr w:type="spellStart"/>
                      <w:r>
                        <w:rPr>
                          <w:rFonts w:ascii="NanumGothic" w:eastAsia="NanumGothic" w:hAnsi="NanumGothic" w:hint="eastAsia"/>
                          <w:b/>
                        </w:rPr>
                        <w:t>헤럴드경제</w:t>
                      </w:r>
                      <w:proofErr w:type="spellEnd"/>
                    </w:p>
                  </w:txbxContent>
                </v:textbox>
                <w10:wrap type="topAndBottom" anchorx="margin"/>
              </v:roundrect>
            </w:pict>
          </mc:Fallback>
        </mc:AlternateContent>
      </w:r>
    </w:p>
    <w:p w14:paraId="2C3A3FF2" w14:textId="77777777" w:rsidR="000655D9" w:rsidRPr="00F37A01" w:rsidRDefault="000655D9" w:rsidP="00F31FFB">
      <w:pPr>
        <w:spacing w:after="200" w:line="276" w:lineRule="auto"/>
        <w:rPr>
          <w:rFonts w:ascii="NanumGothic" w:eastAsia="NanumGothic" w:hAnsi="NanumGothic"/>
          <w:b/>
          <w:strike/>
          <w:sz w:val="20"/>
          <w:szCs w:val="20"/>
        </w:rPr>
      </w:pPr>
    </w:p>
    <w:p w14:paraId="51B3F031" w14:textId="0353F249" w:rsidR="000655D9" w:rsidRPr="00F37A01" w:rsidRDefault="009C726A" w:rsidP="00F31FFB">
      <w:pPr>
        <w:pStyle w:val="a3"/>
        <w:numPr>
          <w:ilvl w:val="0"/>
          <w:numId w:val="6"/>
        </w:numPr>
        <w:spacing w:after="200" w:line="276" w:lineRule="auto"/>
        <w:ind w:leftChars="0"/>
        <w:rPr>
          <w:rFonts w:ascii="NanumGothic" w:eastAsia="NanumGothic" w:hAnsi="NanumGothic"/>
          <w:b/>
          <w:bCs/>
        </w:rPr>
      </w:pPr>
      <w:r w:rsidRPr="009C726A">
        <w:rPr>
          <w:rFonts w:ascii="NanumGothic" w:eastAsia="NanumGothic" w:hAnsi="NanumGothic" w:hint="eastAsia"/>
          <w:b/>
          <w:bCs/>
        </w:rPr>
        <w:t>아이센스, 유엔글로벌콤팩트(UNGC) 가입…ESG 경영 강화</w:t>
      </w:r>
    </w:p>
    <w:p w14:paraId="02ED3794" w14:textId="6ABCADE7" w:rsidR="000655D9" w:rsidRPr="00F37A01" w:rsidRDefault="009C726A" w:rsidP="00F31FFB">
      <w:pPr>
        <w:spacing w:after="200" w:line="276" w:lineRule="auto"/>
        <w:jc w:val="center"/>
        <w:rPr>
          <w:rFonts w:ascii="NanumGothic" w:eastAsia="NanumGothic" w:hAnsi="NanumGothic"/>
          <w:b/>
          <w:bCs/>
          <w:sz w:val="20"/>
          <w:szCs w:val="20"/>
        </w:rPr>
      </w:pPr>
      <w:r>
        <w:rPr>
          <w:noProof/>
        </w:rPr>
        <w:drawing>
          <wp:inline distT="0" distB="0" distL="0" distR="0" wp14:anchorId="50534D2E" wp14:editId="4891D115">
            <wp:extent cx="2699034" cy="1619250"/>
            <wp:effectExtent l="0" t="0" r="6350" b="0"/>
            <wp:docPr id="1255133944" name="그림 3" descr="텍스트, 인간의 얼굴, 사람, 의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33944" name="그림 3" descr="텍스트, 인간의 얼굴, 사람, 의류이(가) 표시된 사진&#10;&#10;자동 생성된 설명"/>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6785" b="4488"/>
                    <a:stretch/>
                  </pic:blipFill>
                  <pic:spPr bwMode="auto">
                    <a:xfrm>
                      <a:off x="0" y="0"/>
                      <a:ext cx="2704930" cy="1622787"/>
                    </a:xfrm>
                    <a:prstGeom prst="rect">
                      <a:avLst/>
                    </a:prstGeom>
                    <a:noFill/>
                    <a:ln>
                      <a:noFill/>
                    </a:ln>
                    <a:extLst>
                      <a:ext uri="{53640926-AAD7-44D8-BBD7-CCE9431645EC}">
                        <a14:shadowObscured xmlns:a14="http://schemas.microsoft.com/office/drawing/2010/main"/>
                      </a:ext>
                    </a:extLst>
                  </pic:spPr>
                </pic:pic>
              </a:graphicData>
            </a:graphic>
          </wp:inline>
        </w:drawing>
      </w:r>
    </w:p>
    <w:p w14:paraId="185CA6B9" w14:textId="4F26BE61" w:rsidR="000655D9" w:rsidRPr="00F37A01" w:rsidRDefault="009C726A" w:rsidP="00F31FFB">
      <w:pPr>
        <w:pStyle w:val="a3"/>
        <w:numPr>
          <w:ilvl w:val="0"/>
          <w:numId w:val="7"/>
        </w:numPr>
        <w:spacing w:after="200" w:line="276" w:lineRule="auto"/>
        <w:ind w:leftChars="0"/>
        <w:jc w:val="both"/>
        <w:rPr>
          <w:rFonts w:ascii="NanumGothic" w:eastAsia="NanumGothic" w:hAnsi="NanumGothic"/>
          <w:sz w:val="20"/>
          <w:szCs w:val="20"/>
        </w:rPr>
      </w:pPr>
      <w:r w:rsidRPr="009C726A">
        <w:rPr>
          <w:rFonts w:ascii="NanumGothic" w:eastAsia="NanumGothic" w:hAnsi="NanumGothic" w:hint="eastAsia"/>
          <w:sz w:val="20"/>
          <w:szCs w:val="20"/>
        </w:rPr>
        <w:t>아이센스는 지난달 28일 서울 서초구 아이센스 본사에서 UNGC 가입 증서 전달식을 진행</w:t>
      </w:r>
      <w:r>
        <w:rPr>
          <w:rFonts w:ascii="NanumGothic" w:eastAsia="NanumGothic" w:hAnsi="NanumGothic" w:hint="eastAsia"/>
          <w:sz w:val="20"/>
          <w:szCs w:val="20"/>
        </w:rPr>
        <w:t>함.</w:t>
      </w:r>
    </w:p>
    <w:p w14:paraId="59D18141" w14:textId="08E6D706" w:rsidR="000655D9" w:rsidRPr="009C726A" w:rsidRDefault="009C726A" w:rsidP="00E21AF4">
      <w:pPr>
        <w:pStyle w:val="a3"/>
        <w:numPr>
          <w:ilvl w:val="0"/>
          <w:numId w:val="7"/>
        </w:numPr>
        <w:spacing w:after="200" w:line="276" w:lineRule="auto"/>
        <w:ind w:leftChars="0"/>
        <w:jc w:val="both"/>
        <w:rPr>
          <w:rFonts w:ascii="NanumGothic" w:eastAsia="NanumGothic" w:hAnsi="NanumGothic"/>
          <w:b/>
          <w:bCs/>
          <w:sz w:val="20"/>
          <w:szCs w:val="20"/>
        </w:rPr>
      </w:pPr>
      <w:r w:rsidRPr="009C726A">
        <w:rPr>
          <w:rFonts w:ascii="NanumGothic" w:eastAsia="NanumGothic" w:hAnsi="NanumGothic" w:hint="eastAsia"/>
          <w:sz w:val="20"/>
          <w:szCs w:val="20"/>
        </w:rPr>
        <w:t>아이센스는 UNGC 10대 원칙을 이행하고 경영활동에 적용함과 동시에 그 성과를 매년 이행보고서(COP)를 통해 이해관계자들과 공유할 계획임.</w:t>
      </w:r>
    </w:p>
    <w:p w14:paraId="2E8F00C0" w14:textId="7A812669" w:rsidR="00742A08" w:rsidRPr="009C726A" w:rsidRDefault="000273BB" w:rsidP="009C726A">
      <w:pPr>
        <w:spacing w:after="200" w:line="276" w:lineRule="auto"/>
        <w:rPr>
          <w:rFonts w:ascii="NanumGothic" w:eastAsia="NanumGothic" w:hAnsi="NanumGothic"/>
          <w:b/>
          <w:bCs/>
          <w:sz w:val="20"/>
          <w:szCs w:val="20"/>
        </w:rPr>
      </w:pPr>
      <w:r w:rsidRPr="00F37A01">
        <w:rPr>
          <w:rFonts w:ascii="NanumGothic" w:eastAsia="NanumGothic" w:hAnsi="NanumGothic"/>
          <w:noProof/>
          <w:sz w:val="20"/>
          <w:szCs w:val="20"/>
        </w:rPr>
        <mc:AlternateContent>
          <mc:Choice Requires="wps">
            <w:drawing>
              <wp:anchor distT="0" distB="0" distL="114300" distR="114300" simplePos="0" relativeHeight="251939840" behindDoc="0" locked="0" layoutInCell="1" allowOverlap="1" wp14:anchorId="03A30C22" wp14:editId="2FA29ED2">
                <wp:simplePos x="0" y="0"/>
                <wp:positionH relativeFrom="margin">
                  <wp:align>center</wp:align>
                </wp:positionH>
                <wp:positionV relativeFrom="paragraph">
                  <wp:posOffset>245745</wp:posOffset>
                </wp:positionV>
                <wp:extent cx="1857375" cy="400050"/>
                <wp:effectExtent l="0" t="0" r="9525" b="0"/>
                <wp:wrapTopAndBottom/>
                <wp:docPr id="2082573434" name="모서리가 둥근 직사각형 8">
                  <a:hlinkClick xmlns:a="http://schemas.openxmlformats.org/drawingml/2006/main" r:id="rId8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3DF99E4A" w14:textId="32A2B792" w:rsidR="000655D9" w:rsidRPr="00A1609C" w:rsidRDefault="009C726A" w:rsidP="00742A08">
                            <w:pPr>
                              <w:jc w:val="center"/>
                              <w:rPr>
                                <w:rFonts w:ascii="NanumGothic" w:eastAsia="NanumGothic" w:hAnsi="NanumGothic"/>
                                <w:b/>
                              </w:rPr>
                            </w:pPr>
                            <w:proofErr w:type="spellStart"/>
                            <w:r>
                              <w:rPr>
                                <w:rFonts w:ascii="NanumGothic" w:eastAsia="NanumGothic" w:hAnsi="NanumGothic" w:hint="eastAsia"/>
                                <w:b/>
                              </w:rPr>
                              <w:t>이데일리</w:t>
                            </w:r>
                            <w:proofErr w:type="spellEnd"/>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A30C22" id="_x0000_s1043" href="https://www.edaily.co.kr/news/read?newsId=02545286638820696&amp;mediaCodeNo=257&amp;OutLnkChk=Y" style="position:absolute;margin-left:0;margin-top:19.35pt;width:146.25pt;height:31.5pt;z-index:251939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iEQ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" o:button="t" fillcolor="#002060" stroked="f">
                <v:fill o:detectmouseclick="t"/>
                <v:textbox>
                  <w:txbxContent>
                    <w:p w14:paraId="3DF99E4A" w14:textId="32A2B792" w:rsidR="000655D9" w:rsidRPr="00A1609C" w:rsidRDefault="009C726A" w:rsidP="00742A08">
                      <w:pPr>
                        <w:jc w:val="center"/>
                        <w:rPr>
                          <w:rFonts w:ascii="NanumGothic" w:eastAsia="NanumGothic" w:hAnsi="NanumGothic"/>
                          <w:b/>
                        </w:rPr>
                      </w:pPr>
                      <w:proofErr w:type="spellStart"/>
                      <w:r>
                        <w:rPr>
                          <w:rFonts w:ascii="NanumGothic" w:eastAsia="NanumGothic" w:hAnsi="NanumGothic" w:hint="eastAsia"/>
                          <w:b/>
                        </w:rPr>
                        <w:t>이데일리</w:t>
                      </w:r>
                      <w:proofErr w:type="spellEnd"/>
                    </w:p>
                  </w:txbxContent>
                </v:textbox>
                <w10:wrap type="topAndBottom" anchorx="margin"/>
              </v:roundrect>
            </w:pict>
          </mc:Fallback>
        </mc:AlternateContent>
      </w:r>
      <w:r w:rsidR="00742A08" w:rsidRPr="00F37A01">
        <w:rPr>
          <w:rFonts w:ascii="NanumGothic" w:eastAsia="NanumGothic" w:hAnsi="NanumGothic"/>
          <w:b/>
          <w:bCs/>
        </w:rPr>
        <w:br w:type="page"/>
      </w:r>
    </w:p>
    <w:p w14:paraId="6EBCF30E" w14:textId="0B674CAE" w:rsidR="000655D9" w:rsidRDefault="009C726A" w:rsidP="00F31FFB">
      <w:pPr>
        <w:pStyle w:val="a3"/>
        <w:numPr>
          <w:ilvl w:val="0"/>
          <w:numId w:val="6"/>
        </w:numPr>
        <w:spacing w:after="200" w:line="276" w:lineRule="auto"/>
        <w:ind w:leftChars="0"/>
        <w:rPr>
          <w:rFonts w:ascii="NanumGothic" w:eastAsia="NanumGothic" w:hAnsi="NanumGothic"/>
          <w:b/>
          <w:bCs/>
        </w:rPr>
      </w:pPr>
      <w:r w:rsidRPr="009C726A">
        <w:rPr>
          <w:rFonts w:ascii="NanumGothic" w:eastAsia="NanumGothic" w:hAnsi="NanumGothic" w:hint="eastAsia"/>
          <w:b/>
          <w:bCs/>
        </w:rPr>
        <w:lastRenderedPageBreak/>
        <w:t xml:space="preserve">한국거래소, 세계 여성의 날 맞아 ‘성평등을 위한 </w:t>
      </w:r>
      <w:proofErr w:type="spellStart"/>
      <w:r w:rsidRPr="009C726A">
        <w:rPr>
          <w:rFonts w:ascii="NanumGothic" w:eastAsia="NanumGothic" w:hAnsi="NanumGothic" w:hint="eastAsia"/>
          <w:b/>
          <w:bCs/>
        </w:rPr>
        <w:t>링더벨</w:t>
      </w:r>
      <w:proofErr w:type="spellEnd"/>
      <w:r w:rsidRPr="009C726A">
        <w:rPr>
          <w:rFonts w:ascii="NanumGothic" w:eastAsia="NanumGothic" w:hAnsi="NanumGothic" w:hint="eastAsia"/>
          <w:b/>
          <w:bCs/>
        </w:rPr>
        <w:t>’</w:t>
      </w:r>
    </w:p>
    <w:p w14:paraId="0A2F5AE5" w14:textId="77777777" w:rsidR="00F266AB" w:rsidRPr="00F266AB" w:rsidRDefault="00F266AB" w:rsidP="00F266AB">
      <w:pPr>
        <w:spacing w:after="200" w:line="276" w:lineRule="auto"/>
        <w:rPr>
          <w:rFonts w:ascii="NanumGothic" w:eastAsia="NanumGothic" w:hAnsi="NanumGothic"/>
          <w:b/>
          <w:bCs/>
          <w:sz w:val="2"/>
          <w:szCs w:val="2"/>
        </w:rPr>
      </w:pPr>
    </w:p>
    <w:p w14:paraId="4868326C" w14:textId="11ED0E48" w:rsidR="000655D9" w:rsidRPr="00F37A01" w:rsidRDefault="009C726A" w:rsidP="00F31FFB">
      <w:pPr>
        <w:spacing w:after="200" w:line="276" w:lineRule="auto"/>
        <w:jc w:val="center"/>
        <w:rPr>
          <w:rFonts w:ascii="NanumGothic" w:eastAsia="NanumGothic" w:hAnsi="NanumGothic"/>
          <w:b/>
          <w:bCs/>
          <w:sz w:val="20"/>
          <w:szCs w:val="20"/>
        </w:rPr>
      </w:pPr>
      <w:r>
        <w:rPr>
          <w:noProof/>
        </w:rPr>
        <w:drawing>
          <wp:inline distT="0" distB="0" distL="0" distR="0" wp14:anchorId="1CDA5CF3" wp14:editId="5988BC1C">
            <wp:extent cx="3036498" cy="1723043"/>
            <wp:effectExtent l="0" t="0" r="0" b="0"/>
            <wp:docPr id="637944798" name="그림 4" descr="8일 서울 영등포구 한국거래소에서 열린 ‘제3회 성평등을 위한 링더벨(Ring the Bell)’에서 한국거래소 임직원, 공동주최기관 관계자들이 기념 촬영하고 있다. ⓒ한국거래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일 서울 영등포구 한국거래소에서 열린 ‘제3회 성평등을 위한 링더벨(Ring the Bell)’에서 한국거래소 임직원, 공동주최기관 관계자들이 기념 촬영하고 있다. ⓒ한국거래소"/>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9690" cy="1730529"/>
                    </a:xfrm>
                    <a:prstGeom prst="rect">
                      <a:avLst/>
                    </a:prstGeom>
                    <a:noFill/>
                    <a:ln>
                      <a:noFill/>
                    </a:ln>
                  </pic:spPr>
                </pic:pic>
              </a:graphicData>
            </a:graphic>
          </wp:inline>
        </w:drawing>
      </w:r>
    </w:p>
    <w:p w14:paraId="5B06D66A" w14:textId="5937BDC6" w:rsidR="000655D9" w:rsidRPr="000E44E9" w:rsidRDefault="00E14FB0" w:rsidP="001B1B61">
      <w:pPr>
        <w:pStyle w:val="a3"/>
        <w:numPr>
          <w:ilvl w:val="0"/>
          <w:numId w:val="7"/>
        </w:numPr>
        <w:spacing w:after="200" w:line="276" w:lineRule="auto"/>
        <w:ind w:leftChars="0"/>
        <w:jc w:val="both"/>
        <w:rPr>
          <w:rFonts w:ascii="NanumGothic" w:eastAsia="NanumGothic" w:hAnsi="NanumGothic"/>
          <w:sz w:val="20"/>
          <w:szCs w:val="20"/>
        </w:rPr>
      </w:pPr>
      <w:r w:rsidRPr="000E44E9">
        <w:rPr>
          <w:rFonts w:ascii="NanumGothic" w:eastAsia="NanumGothic" w:hAnsi="NanumGothic" w:hint="eastAsia"/>
          <w:sz w:val="20"/>
          <w:szCs w:val="20"/>
        </w:rPr>
        <w:t>한국거래소</w:t>
      </w:r>
      <w:r w:rsidR="000E44E9" w:rsidRPr="000E44E9">
        <w:rPr>
          <w:rFonts w:ascii="NanumGothic" w:eastAsia="NanumGothic" w:hAnsi="NanumGothic" w:hint="eastAsia"/>
          <w:sz w:val="20"/>
          <w:szCs w:val="20"/>
        </w:rPr>
        <w:t>,</w:t>
      </w:r>
      <w:r w:rsidRPr="000E44E9">
        <w:rPr>
          <w:rFonts w:ascii="NanumGothic" w:eastAsia="NanumGothic" w:hAnsi="NanumGothic" w:hint="eastAsia"/>
          <w:sz w:val="20"/>
          <w:szCs w:val="20"/>
        </w:rPr>
        <w:t xml:space="preserve"> </w:t>
      </w:r>
      <w:r w:rsidR="000E44E9" w:rsidRPr="000E44E9">
        <w:rPr>
          <w:rFonts w:ascii="NanumGothic" w:eastAsia="NanumGothic" w:hAnsi="NanumGothic" w:hint="eastAsia"/>
          <w:sz w:val="20"/>
          <w:szCs w:val="20"/>
        </w:rPr>
        <w:t xml:space="preserve">유엔글로벌콤팩트(UNGC) 한국협회, 유엔여성기구(UN Women), 국제금융공사(IFC)가 공동으로 </w:t>
      </w:r>
      <w:r w:rsidR="000E44E9" w:rsidRPr="000E44E9">
        <w:rPr>
          <w:rFonts w:ascii="NanumGothic" w:eastAsia="NanumGothic" w:hAnsi="NanumGothic"/>
          <w:sz w:val="20"/>
          <w:szCs w:val="20"/>
        </w:rPr>
        <w:t>‘</w:t>
      </w:r>
      <w:r w:rsidRPr="000E44E9">
        <w:rPr>
          <w:rFonts w:ascii="NanumGothic" w:eastAsia="NanumGothic" w:hAnsi="NanumGothic" w:hint="eastAsia"/>
          <w:sz w:val="20"/>
          <w:szCs w:val="20"/>
        </w:rPr>
        <w:t xml:space="preserve">세계 여성의 </w:t>
      </w:r>
      <w:proofErr w:type="spellStart"/>
      <w:r w:rsidRPr="000E44E9">
        <w:rPr>
          <w:rFonts w:ascii="NanumGothic" w:eastAsia="NanumGothic" w:hAnsi="NanumGothic" w:hint="eastAsia"/>
          <w:sz w:val="20"/>
          <w:szCs w:val="20"/>
        </w:rPr>
        <w:t>날’을</w:t>
      </w:r>
      <w:proofErr w:type="spellEnd"/>
      <w:r w:rsidRPr="000E44E9">
        <w:rPr>
          <w:rFonts w:ascii="NanumGothic" w:eastAsia="NanumGothic" w:hAnsi="NanumGothic" w:hint="eastAsia"/>
          <w:sz w:val="20"/>
          <w:szCs w:val="20"/>
        </w:rPr>
        <w:t xml:space="preserve"> 맞</w:t>
      </w:r>
      <w:r w:rsidR="009D5DFD" w:rsidRPr="000E44E9">
        <w:rPr>
          <w:rFonts w:ascii="NanumGothic" w:eastAsia="NanumGothic" w:hAnsi="NanumGothic" w:hint="eastAsia"/>
          <w:sz w:val="20"/>
          <w:szCs w:val="20"/>
        </w:rPr>
        <w:t>이하여</w:t>
      </w:r>
      <w:r w:rsidRPr="000E44E9">
        <w:rPr>
          <w:rFonts w:ascii="NanumGothic" w:eastAsia="NanumGothic" w:hAnsi="NanumGothic" w:hint="eastAsia"/>
          <w:sz w:val="20"/>
          <w:szCs w:val="20"/>
        </w:rPr>
        <w:t xml:space="preserve"> ‘제3회 성평등을 위한 </w:t>
      </w:r>
      <w:proofErr w:type="spellStart"/>
      <w:r w:rsidRPr="000E44E9">
        <w:rPr>
          <w:rFonts w:ascii="NanumGothic" w:eastAsia="NanumGothic" w:hAnsi="NanumGothic" w:hint="eastAsia"/>
          <w:sz w:val="20"/>
          <w:szCs w:val="20"/>
        </w:rPr>
        <w:t>링더벨</w:t>
      </w:r>
      <w:proofErr w:type="spellEnd"/>
      <w:r w:rsidRPr="000E44E9">
        <w:rPr>
          <w:rFonts w:ascii="NanumGothic" w:eastAsia="NanumGothic" w:hAnsi="NanumGothic" w:hint="eastAsia"/>
          <w:sz w:val="20"/>
          <w:szCs w:val="20"/>
        </w:rPr>
        <w:t>(Ring the Bell)’ 행사를 개최</w:t>
      </w:r>
      <w:r w:rsidR="00B91B8B">
        <w:rPr>
          <w:rFonts w:ascii="NanumGothic" w:eastAsia="NanumGothic" w:hAnsi="NanumGothic" w:hint="eastAsia"/>
          <w:sz w:val="20"/>
          <w:szCs w:val="20"/>
        </w:rPr>
        <w:t>함.</w:t>
      </w:r>
    </w:p>
    <w:p w14:paraId="6946DD8D" w14:textId="2BB56C16" w:rsidR="000655D9" w:rsidRPr="00F905A1" w:rsidRDefault="00CC278D" w:rsidP="00F905A1">
      <w:pPr>
        <w:pStyle w:val="a3"/>
        <w:numPr>
          <w:ilvl w:val="0"/>
          <w:numId w:val="7"/>
        </w:numPr>
        <w:spacing w:after="200" w:line="276" w:lineRule="auto"/>
        <w:ind w:leftChars="0"/>
        <w:jc w:val="both"/>
        <w:rPr>
          <w:rFonts w:ascii="NanumGothic" w:eastAsia="NanumGothic" w:hAnsi="NanumGothic"/>
          <w:sz w:val="20"/>
          <w:szCs w:val="20"/>
        </w:rPr>
      </w:pPr>
      <w:r w:rsidRPr="00F37A01">
        <w:rPr>
          <w:rFonts w:ascii="NanumGothic" w:eastAsia="NanumGothic" w:hAnsi="NanumGothic"/>
          <w:noProof/>
          <w:sz w:val="20"/>
          <w:szCs w:val="20"/>
        </w:rPr>
        <mc:AlternateContent>
          <mc:Choice Requires="wps">
            <w:drawing>
              <wp:anchor distT="0" distB="0" distL="114300" distR="114300" simplePos="0" relativeHeight="251977728" behindDoc="0" locked="0" layoutInCell="1" allowOverlap="1" wp14:anchorId="3B121849" wp14:editId="76C97EB7">
                <wp:simplePos x="0" y="0"/>
                <wp:positionH relativeFrom="margin">
                  <wp:align>center</wp:align>
                </wp:positionH>
                <wp:positionV relativeFrom="paragraph">
                  <wp:posOffset>815975</wp:posOffset>
                </wp:positionV>
                <wp:extent cx="1857375" cy="400050"/>
                <wp:effectExtent l="0" t="0" r="9525" b="0"/>
                <wp:wrapTopAndBottom/>
                <wp:docPr id="570390736" name="모서리가 둥근 직사각형 8">
                  <a:hlinkClick xmlns:a="http://schemas.openxmlformats.org/drawingml/2006/main" r:id="rId9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410EA87A" w14:textId="74631276" w:rsidR="00CC278D" w:rsidRPr="00A1609C" w:rsidRDefault="00CC278D" w:rsidP="00CC278D">
                            <w:pPr>
                              <w:jc w:val="center"/>
                              <w:rPr>
                                <w:rFonts w:ascii="NanumGothic" w:eastAsia="NanumGothic" w:hAnsi="NanumGothic"/>
                                <w:b/>
                              </w:rPr>
                            </w:pPr>
                            <w:r>
                              <w:rPr>
                                <w:rFonts w:ascii="NanumGothic" w:eastAsia="NanumGothic" w:hAnsi="NanumGothic" w:hint="eastAsia"/>
                                <w:b/>
                              </w:rPr>
                              <w:t>여성신문</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121849" id="_x0000_s1044" href="https://www.womennews.co.kr/news/articleView.html?idxno=246243" style="position:absolute;left:0;text-align:left;margin-left:0;margin-top:64.25pt;width:146.25pt;height:31.5pt;z-index:25197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Q4+EQ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" o:button="t" fillcolor="#002060" stroked="f">
                <v:fill o:detectmouseclick="t"/>
                <v:textbox>
                  <w:txbxContent>
                    <w:p w14:paraId="410EA87A" w14:textId="74631276" w:rsidR="00CC278D" w:rsidRPr="00A1609C" w:rsidRDefault="00CC278D" w:rsidP="00CC278D">
                      <w:pPr>
                        <w:jc w:val="center"/>
                        <w:rPr>
                          <w:rFonts w:ascii="NanumGothic" w:eastAsia="NanumGothic" w:hAnsi="NanumGothic"/>
                          <w:b/>
                        </w:rPr>
                      </w:pPr>
                      <w:r>
                        <w:rPr>
                          <w:rFonts w:ascii="NanumGothic" w:eastAsia="NanumGothic" w:hAnsi="NanumGothic" w:hint="eastAsia"/>
                          <w:b/>
                        </w:rPr>
                        <w:t>여성신문</w:t>
                      </w:r>
                    </w:p>
                  </w:txbxContent>
                </v:textbox>
                <w10:wrap type="topAndBottom" anchorx="margin"/>
              </v:roundrect>
            </w:pict>
          </mc:Fallback>
        </mc:AlternateContent>
      </w:r>
      <w:proofErr w:type="spellStart"/>
      <w:r w:rsidR="001C4C95">
        <w:rPr>
          <w:rFonts w:ascii="NanumGothic" w:eastAsia="NanumGothic" w:hAnsi="NanumGothic" w:hint="eastAsia"/>
          <w:sz w:val="20"/>
          <w:szCs w:val="20"/>
        </w:rPr>
        <w:t>링더벨</w:t>
      </w:r>
      <w:r w:rsidR="00E14FB0" w:rsidRPr="0041151A">
        <w:rPr>
          <w:rFonts w:ascii="NanumGothic" w:eastAsia="NanumGothic" w:hAnsi="NanumGothic" w:hint="eastAsia"/>
          <w:sz w:val="20"/>
          <w:szCs w:val="20"/>
        </w:rPr>
        <w:t>은</w:t>
      </w:r>
      <w:proofErr w:type="spellEnd"/>
      <w:r w:rsidR="00E14FB0" w:rsidRPr="0041151A">
        <w:rPr>
          <w:rFonts w:ascii="NanumGothic" w:eastAsia="NanumGothic" w:hAnsi="NanumGothic" w:hint="eastAsia"/>
          <w:sz w:val="20"/>
          <w:szCs w:val="20"/>
        </w:rPr>
        <w:t xml:space="preserve"> 3월 8일 세계 여성의 날을 기념해 성평등 강화를 위한 민간 부문 역할에 대한 인식 확대를 위</w:t>
      </w:r>
      <w:r w:rsidR="00C46CFD">
        <w:rPr>
          <w:rFonts w:ascii="NanumGothic" w:eastAsia="NanumGothic" w:hAnsi="NanumGothic" w:hint="eastAsia"/>
          <w:sz w:val="20"/>
          <w:szCs w:val="20"/>
        </w:rPr>
        <w:t xml:space="preserve">한 글로벌 캠페인이며, </w:t>
      </w:r>
      <w:r w:rsidR="00793FC3">
        <w:rPr>
          <w:rFonts w:ascii="NanumGothic" w:eastAsia="NanumGothic" w:hAnsi="NanumGothic" w:hint="eastAsia"/>
          <w:sz w:val="20"/>
          <w:szCs w:val="20"/>
        </w:rPr>
        <w:t xml:space="preserve">올해 </w:t>
      </w:r>
      <w:r w:rsidR="00F905A1" w:rsidRPr="00F905A1">
        <w:rPr>
          <w:rFonts w:ascii="NanumGothic" w:eastAsia="NanumGothic" w:hAnsi="NanumGothic" w:hint="eastAsia"/>
          <w:sz w:val="20"/>
          <w:szCs w:val="20"/>
        </w:rPr>
        <w:t>‘미래를 위해 여성에게 투자하세요(Invest in women:</w:t>
      </w:r>
      <w:r w:rsidR="00F905A1">
        <w:rPr>
          <w:rFonts w:ascii="NanumGothic" w:eastAsia="NanumGothic" w:hAnsi="NanumGothic" w:hint="eastAsia"/>
          <w:sz w:val="20"/>
          <w:szCs w:val="20"/>
        </w:rPr>
        <w:t xml:space="preserve"> </w:t>
      </w:r>
      <w:r w:rsidR="00F905A1" w:rsidRPr="00F905A1">
        <w:rPr>
          <w:rFonts w:ascii="NanumGothic" w:eastAsia="NanumGothic" w:hAnsi="NanumGothic" w:hint="eastAsia"/>
          <w:sz w:val="20"/>
          <w:szCs w:val="20"/>
        </w:rPr>
        <w:t>Accelerate progress)’</w:t>
      </w:r>
      <w:proofErr w:type="spellStart"/>
      <w:r w:rsidR="00F905A1">
        <w:rPr>
          <w:rFonts w:ascii="NanumGothic" w:eastAsia="NanumGothic" w:hAnsi="NanumGothic" w:hint="eastAsia"/>
          <w:sz w:val="20"/>
          <w:szCs w:val="20"/>
        </w:rPr>
        <w:t>를</w:t>
      </w:r>
      <w:proofErr w:type="spellEnd"/>
      <w:r w:rsidR="00F905A1">
        <w:rPr>
          <w:rFonts w:ascii="NanumGothic" w:eastAsia="NanumGothic" w:hAnsi="NanumGothic" w:hint="eastAsia"/>
          <w:sz w:val="20"/>
          <w:szCs w:val="20"/>
        </w:rPr>
        <w:t xml:space="preserve"> 주제로 </w:t>
      </w:r>
      <w:r w:rsidR="00793FC3" w:rsidRPr="00F905A1">
        <w:rPr>
          <w:rFonts w:ascii="NanumGothic" w:eastAsia="NanumGothic" w:hAnsi="NanumGothic" w:hint="eastAsia"/>
          <w:sz w:val="20"/>
          <w:szCs w:val="20"/>
        </w:rPr>
        <w:t>전 세계 총 115개 거래소가 참여함.</w:t>
      </w:r>
    </w:p>
    <w:p w14:paraId="4A4048CA" w14:textId="1DADB2EA" w:rsidR="000655D9" w:rsidRPr="00F37A01" w:rsidRDefault="000655D9" w:rsidP="00F31FFB">
      <w:pPr>
        <w:spacing w:after="200" w:line="276" w:lineRule="auto"/>
        <w:rPr>
          <w:rFonts w:ascii="NanumGothic" w:eastAsia="NanumGothic" w:hAnsi="NanumGothic"/>
          <w:b/>
          <w:strike/>
          <w:sz w:val="20"/>
          <w:szCs w:val="20"/>
        </w:rPr>
      </w:pPr>
    </w:p>
    <w:p w14:paraId="1F3549EC" w14:textId="15432958" w:rsidR="000655D9" w:rsidRDefault="00E14FB0" w:rsidP="00F31FFB">
      <w:pPr>
        <w:pStyle w:val="a3"/>
        <w:numPr>
          <w:ilvl w:val="0"/>
          <w:numId w:val="6"/>
        </w:numPr>
        <w:spacing w:after="200" w:line="276" w:lineRule="auto"/>
        <w:ind w:leftChars="0"/>
        <w:rPr>
          <w:rFonts w:ascii="NanumGothic" w:eastAsia="NanumGothic" w:hAnsi="NanumGothic"/>
          <w:b/>
          <w:bCs/>
        </w:rPr>
      </w:pPr>
      <w:r w:rsidRPr="00E14FB0">
        <w:rPr>
          <w:rFonts w:ascii="NanumGothic" w:eastAsia="NanumGothic" w:hAnsi="NanumGothic" w:hint="eastAsia"/>
          <w:b/>
          <w:bCs/>
        </w:rPr>
        <w:t>산업은행, 녹색기후기금 사업으로 캄보디아에 1억달러 대출</w:t>
      </w:r>
    </w:p>
    <w:p w14:paraId="554F1DC8" w14:textId="77777777" w:rsidR="00F266AB" w:rsidRPr="00F266AB" w:rsidRDefault="00F266AB" w:rsidP="00F266AB">
      <w:pPr>
        <w:spacing w:after="200" w:line="276" w:lineRule="auto"/>
        <w:rPr>
          <w:rFonts w:ascii="NanumGothic" w:eastAsia="NanumGothic" w:hAnsi="NanumGothic"/>
          <w:b/>
          <w:bCs/>
          <w:sz w:val="2"/>
          <w:szCs w:val="2"/>
        </w:rPr>
      </w:pPr>
    </w:p>
    <w:p w14:paraId="6EAC71B0" w14:textId="6BC97219" w:rsidR="000655D9" w:rsidRPr="00F37A01" w:rsidRDefault="00E14FB0" w:rsidP="00F31FFB">
      <w:pPr>
        <w:spacing w:after="200" w:line="276" w:lineRule="auto"/>
        <w:jc w:val="center"/>
        <w:rPr>
          <w:rFonts w:ascii="NanumGothic" w:eastAsia="NanumGothic" w:hAnsi="NanumGothic"/>
          <w:b/>
          <w:bCs/>
          <w:sz w:val="20"/>
          <w:szCs w:val="20"/>
        </w:rPr>
      </w:pPr>
      <w:r>
        <w:rPr>
          <w:noProof/>
        </w:rPr>
        <w:drawing>
          <wp:inline distT="0" distB="0" distL="0" distR="0" wp14:anchorId="74456217" wp14:editId="73B9C71D">
            <wp:extent cx="2984739" cy="1580361"/>
            <wp:effectExtent l="0" t="0" r="6350" b="1270"/>
            <wp:docPr id="1120095258" name="그림 5" descr="[연합뉴스 자료사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연합뉴스 자료사진]"/>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7781" b="4523"/>
                    <a:stretch/>
                  </pic:blipFill>
                  <pic:spPr bwMode="auto">
                    <a:xfrm>
                      <a:off x="0" y="0"/>
                      <a:ext cx="3000448" cy="1588679"/>
                    </a:xfrm>
                    <a:prstGeom prst="rect">
                      <a:avLst/>
                    </a:prstGeom>
                    <a:noFill/>
                    <a:ln>
                      <a:noFill/>
                    </a:ln>
                    <a:extLst>
                      <a:ext uri="{53640926-AAD7-44D8-BBD7-CCE9431645EC}">
                        <a14:shadowObscured xmlns:a14="http://schemas.microsoft.com/office/drawing/2010/main"/>
                      </a:ext>
                    </a:extLst>
                  </pic:spPr>
                </pic:pic>
              </a:graphicData>
            </a:graphic>
          </wp:inline>
        </w:drawing>
      </w:r>
    </w:p>
    <w:p w14:paraId="54B9AC84" w14:textId="5262F182" w:rsidR="000655D9" w:rsidRPr="00F37A01" w:rsidRDefault="00E14FB0" w:rsidP="00F31FFB">
      <w:pPr>
        <w:pStyle w:val="a3"/>
        <w:numPr>
          <w:ilvl w:val="0"/>
          <w:numId w:val="7"/>
        </w:numPr>
        <w:spacing w:after="200" w:line="276" w:lineRule="auto"/>
        <w:ind w:leftChars="0"/>
        <w:jc w:val="both"/>
        <w:rPr>
          <w:rFonts w:ascii="NanumGothic" w:eastAsia="NanumGothic" w:hAnsi="NanumGothic"/>
          <w:sz w:val="20"/>
          <w:szCs w:val="20"/>
        </w:rPr>
      </w:pPr>
      <w:r w:rsidRPr="00E14FB0">
        <w:rPr>
          <w:rFonts w:ascii="NanumGothic" w:eastAsia="NanumGothic" w:hAnsi="NanumGothic" w:hint="eastAsia"/>
          <w:sz w:val="20"/>
          <w:szCs w:val="20"/>
        </w:rPr>
        <w:t xml:space="preserve">KDB산업은행이 녹색기후기금(GCF)에서 5천만 달러를 지원받아 </w:t>
      </w:r>
      <w:r w:rsidR="00C71B82" w:rsidRPr="00C71B82">
        <w:rPr>
          <w:rFonts w:ascii="NanumGothic" w:eastAsia="NanumGothic" w:hAnsi="NanumGothic" w:hint="eastAsia"/>
          <w:sz w:val="20"/>
          <w:szCs w:val="20"/>
        </w:rPr>
        <w:t>캄보디아 국책은행인 농업개발은행 내 기후금융 전문기구를 설립하고</w:t>
      </w:r>
      <w:r w:rsidR="00DA5E56">
        <w:rPr>
          <w:rFonts w:ascii="NanumGothic" w:eastAsia="NanumGothic" w:hAnsi="NanumGothic" w:hint="eastAsia"/>
          <w:sz w:val="20"/>
          <w:szCs w:val="20"/>
        </w:rPr>
        <w:t>,</w:t>
      </w:r>
      <w:r w:rsidR="00C71B82" w:rsidRPr="00C71B82">
        <w:rPr>
          <w:rFonts w:ascii="NanumGothic" w:eastAsia="NanumGothic" w:hAnsi="NanumGothic" w:hint="eastAsia"/>
          <w:sz w:val="20"/>
          <w:szCs w:val="20"/>
        </w:rPr>
        <w:t xml:space="preserve"> </w:t>
      </w:r>
      <w:r w:rsidRPr="00E14FB0">
        <w:rPr>
          <w:rFonts w:ascii="NanumGothic" w:eastAsia="NanumGothic" w:hAnsi="NanumGothic" w:hint="eastAsia"/>
          <w:sz w:val="20"/>
          <w:szCs w:val="20"/>
        </w:rPr>
        <w:t>캄보디아에 1억 달러 규모의 대출을 실행</w:t>
      </w:r>
      <w:r>
        <w:rPr>
          <w:rFonts w:ascii="NanumGothic" w:eastAsia="NanumGothic" w:hAnsi="NanumGothic" w:hint="eastAsia"/>
          <w:sz w:val="20"/>
          <w:szCs w:val="20"/>
        </w:rPr>
        <w:t>함.</w:t>
      </w:r>
      <w:r w:rsidR="00A074E5" w:rsidRPr="00A074E5">
        <w:rPr>
          <w:rFonts w:hint="eastAsia"/>
        </w:rPr>
        <w:t xml:space="preserve"> </w:t>
      </w:r>
    </w:p>
    <w:p w14:paraId="4662060A" w14:textId="6643CF94" w:rsidR="00862BB8" w:rsidRPr="00A074E5" w:rsidRDefault="00E14FB0" w:rsidP="00D24BDA">
      <w:pPr>
        <w:pStyle w:val="a3"/>
        <w:numPr>
          <w:ilvl w:val="0"/>
          <w:numId w:val="7"/>
        </w:numPr>
        <w:spacing w:after="200" w:line="276" w:lineRule="auto"/>
        <w:ind w:leftChars="0"/>
        <w:jc w:val="both"/>
        <w:rPr>
          <w:rFonts w:ascii="NanumGothic" w:eastAsia="NanumGothic" w:hAnsi="NanumGothic"/>
          <w:sz w:val="20"/>
          <w:szCs w:val="20"/>
        </w:rPr>
      </w:pPr>
      <w:r w:rsidRPr="00F37A01">
        <w:rPr>
          <w:rFonts w:ascii="NanumGothic" w:eastAsia="NanumGothic" w:hAnsi="NanumGothic"/>
          <w:noProof/>
          <w:sz w:val="20"/>
          <w:szCs w:val="20"/>
        </w:rPr>
        <mc:AlternateContent>
          <mc:Choice Requires="wps">
            <w:drawing>
              <wp:anchor distT="0" distB="0" distL="114300" distR="114300" simplePos="0" relativeHeight="251943936" behindDoc="0" locked="0" layoutInCell="1" allowOverlap="1" wp14:anchorId="31CE1E84" wp14:editId="430AEF1E">
                <wp:simplePos x="0" y="0"/>
                <wp:positionH relativeFrom="margin">
                  <wp:align>center</wp:align>
                </wp:positionH>
                <wp:positionV relativeFrom="paragraph">
                  <wp:posOffset>889000</wp:posOffset>
                </wp:positionV>
                <wp:extent cx="1857375" cy="400050"/>
                <wp:effectExtent l="0" t="0" r="9525" b="0"/>
                <wp:wrapTopAndBottom/>
                <wp:docPr id="1473358028" name="모서리가 둥근 직사각형 8">
                  <a:hlinkClick xmlns:a="http://schemas.openxmlformats.org/drawingml/2006/main" r:id="rId93"/>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4A556CEB" w14:textId="248F3E8E" w:rsidR="000655D9" w:rsidRPr="00A1609C" w:rsidRDefault="00E14FB0" w:rsidP="000655D9">
                            <w:pPr>
                              <w:jc w:val="center"/>
                              <w:rPr>
                                <w:rFonts w:ascii="NanumGothic" w:eastAsia="NanumGothic" w:hAnsi="NanumGothic"/>
                                <w:b/>
                              </w:rPr>
                            </w:pPr>
                            <w:r>
                              <w:rPr>
                                <w:rFonts w:ascii="NanumGothic" w:eastAsia="NanumGothic" w:hAnsi="NanumGothic" w:hint="eastAsia"/>
                                <w:b/>
                              </w:rPr>
                              <w:t>연합</w:t>
                            </w:r>
                            <w:r w:rsidR="00742A08">
                              <w:rPr>
                                <w:rFonts w:ascii="NanumGothic" w:eastAsia="NanumGothic" w:hAnsi="NanumGothic" w:hint="eastAsia"/>
                                <w:b/>
                              </w:rPr>
                              <w:t>뉴스</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CE1E84" id="_x0000_s1045" href="https://www.yna.co.kr/view/AKR20240307049700002?input=1195m" style="position:absolute;left:0;text-align:left;margin-left:0;margin-top:70pt;width:146.25pt;height:31.5pt;z-index:251943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" o:button="t" fillcolor="#002060" stroked="f">
                <v:fill o:detectmouseclick="t"/>
                <v:textbox>
                  <w:txbxContent>
                    <w:p w14:paraId="4A556CEB" w14:textId="248F3E8E" w:rsidR="000655D9" w:rsidRPr="00A1609C" w:rsidRDefault="00E14FB0" w:rsidP="000655D9">
                      <w:pPr>
                        <w:jc w:val="center"/>
                        <w:rPr>
                          <w:rFonts w:ascii="NanumGothic" w:eastAsia="NanumGothic" w:hAnsi="NanumGothic"/>
                          <w:b/>
                        </w:rPr>
                      </w:pPr>
                      <w:r>
                        <w:rPr>
                          <w:rFonts w:ascii="NanumGothic" w:eastAsia="NanumGothic" w:hAnsi="NanumGothic" w:hint="eastAsia"/>
                          <w:b/>
                        </w:rPr>
                        <w:t>연합</w:t>
                      </w:r>
                      <w:r w:rsidR="00742A08">
                        <w:rPr>
                          <w:rFonts w:ascii="NanumGothic" w:eastAsia="NanumGothic" w:hAnsi="NanumGothic" w:hint="eastAsia"/>
                          <w:b/>
                        </w:rPr>
                        <w:t>뉴스</w:t>
                      </w:r>
                    </w:p>
                  </w:txbxContent>
                </v:textbox>
                <w10:wrap type="topAndBottom" anchorx="margin"/>
              </v:roundrect>
            </w:pict>
          </mc:Fallback>
        </mc:AlternateContent>
      </w:r>
      <w:bookmarkEnd w:id="1"/>
      <w:r w:rsidR="00C76535" w:rsidRPr="00C76535">
        <w:rPr>
          <w:rFonts w:ascii="NanumGothic" w:eastAsia="NanumGothic" w:hAnsi="NanumGothic" w:hint="eastAsia"/>
          <w:noProof/>
          <w:sz w:val="20"/>
          <w:szCs w:val="20"/>
        </w:rPr>
        <w:t>이 사업으로 약 100만t 이상의 온실가스가 감축될 것으로 기대</w:t>
      </w:r>
      <w:r w:rsidR="00C76535">
        <w:rPr>
          <w:rFonts w:ascii="NanumGothic" w:eastAsia="NanumGothic" w:hAnsi="NanumGothic" w:hint="eastAsia"/>
          <w:noProof/>
          <w:sz w:val="20"/>
          <w:szCs w:val="20"/>
        </w:rPr>
        <w:t xml:space="preserve">되며, </w:t>
      </w:r>
      <w:r w:rsidR="00C76535" w:rsidRPr="00C76535">
        <w:rPr>
          <w:rFonts w:ascii="NanumGothic" w:eastAsia="NanumGothic" w:hAnsi="NanumGothic" w:hint="eastAsia"/>
          <w:noProof/>
          <w:sz w:val="20"/>
          <w:szCs w:val="20"/>
        </w:rPr>
        <w:t>캄보디아에 진출해 있는 한국계 기업과 금융기관의 녹색사업 참여를 지원할 수 있다는 점에서 사업 의미가 크다고 정부 관계자는 전</w:t>
      </w:r>
      <w:r w:rsidR="00D05F4D">
        <w:rPr>
          <w:rFonts w:ascii="NanumGothic" w:eastAsia="NanumGothic" w:hAnsi="NanumGothic" w:hint="eastAsia"/>
          <w:noProof/>
          <w:sz w:val="20"/>
          <w:szCs w:val="20"/>
        </w:rPr>
        <w:t>함.</w:t>
      </w:r>
      <w:r w:rsidR="00862BB8" w:rsidRPr="00A074E5">
        <w:rPr>
          <w:rFonts w:ascii="NanumGothic" w:eastAsia="NanumGothic" w:hAnsi="NanumGothic"/>
          <w:sz w:val="20"/>
          <w:szCs w:val="20"/>
        </w:rPr>
        <w:br w:type="page"/>
      </w:r>
    </w:p>
    <w:p w14:paraId="4BB3D817" w14:textId="4EC70E52" w:rsidR="00E14FB0" w:rsidRDefault="00E14FB0" w:rsidP="00E14FB0">
      <w:pPr>
        <w:pStyle w:val="a3"/>
        <w:numPr>
          <w:ilvl w:val="0"/>
          <w:numId w:val="6"/>
        </w:numPr>
        <w:spacing w:after="200" w:line="276" w:lineRule="auto"/>
        <w:ind w:leftChars="0"/>
        <w:rPr>
          <w:rFonts w:ascii="NanumGothic" w:eastAsia="NanumGothic" w:hAnsi="NanumGothic"/>
          <w:b/>
          <w:bCs/>
        </w:rPr>
      </w:pPr>
      <w:r w:rsidRPr="00E14FB0">
        <w:rPr>
          <w:rFonts w:ascii="NanumGothic" w:eastAsia="NanumGothic" w:hAnsi="NanumGothic" w:hint="eastAsia"/>
          <w:b/>
          <w:bCs/>
        </w:rPr>
        <w:lastRenderedPageBreak/>
        <w:t xml:space="preserve">포스코, '격주 주 4일' 한 달…"목요일부터 </w:t>
      </w:r>
      <w:proofErr w:type="spellStart"/>
      <w:r w:rsidRPr="00E14FB0">
        <w:rPr>
          <w:rFonts w:ascii="NanumGothic" w:eastAsia="NanumGothic" w:hAnsi="NanumGothic" w:hint="eastAsia"/>
          <w:b/>
          <w:bCs/>
        </w:rPr>
        <w:t>설레</w:t>
      </w:r>
      <w:proofErr w:type="spellEnd"/>
      <w:r w:rsidRPr="00E14FB0">
        <w:rPr>
          <w:rFonts w:ascii="NanumGothic" w:eastAsia="NanumGothic" w:hAnsi="NanumGothic" w:hint="eastAsia"/>
          <w:b/>
          <w:bCs/>
        </w:rPr>
        <w:t>"</w:t>
      </w:r>
    </w:p>
    <w:p w14:paraId="3715842B" w14:textId="77777777" w:rsidR="00F266AB" w:rsidRPr="00F266AB" w:rsidRDefault="00F266AB" w:rsidP="00F266AB">
      <w:pPr>
        <w:pStyle w:val="a3"/>
        <w:spacing w:after="200" w:line="276" w:lineRule="auto"/>
        <w:ind w:leftChars="0" w:left="360"/>
        <w:rPr>
          <w:rFonts w:ascii="NanumGothic" w:eastAsia="NanumGothic" w:hAnsi="NanumGothic"/>
          <w:b/>
          <w:bCs/>
          <w:sz w:val="2"/>
          <w:szCs w:val="2"/>
        </w:rPr>
      </w:pPr>
    </w:p>
    <w:p w14:paraId="4D75C744" w14:textId="1EAEE57A" w:rsidR="00E14FB0" w:rsidRPr="00F37A01" w:rsidRDefault="00E14FB0" w:rsidP="00E14FB0">
      <w:pPr>
        <w:spacing w:after="200" w:line="276" w:lineRule="auto"/>
        <w:jc w:val="center"/>
        <w:rPr>
          <w:rFonts w:ascii="NanumGothic" w:eastAsia="NanumGothic" w:hAnsi="NanumGothic"/>
          <w:b/>
          <w:bCs/>
          <w:sz w:val="20"/>
          <w:szCs w:val="20"/>
        </w:rPr>
      </w:pPr>
      <w:r>
        <w:rPr>
          <w:noProof/>
        </w:rPr>
        <w:drawing>
          <wp:inline distT="0" distB="0" distL="0" distR="0" wp14:anchorId="74131013" wp14:editId="359C4F0F">
            <wp:extent cx="2761120" cy="1714500"/>
            <wp:effectExtent l="0" t="0" r="1270" b="0"/>
            <wp:docPr id="654245368" name="그림 6" descr="포스코 직원들이 격주 4일제 휴무일을 맞이해 퇴근하는 모습.  포스코 제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포스코 직원들이 격주 4일제 휴무일을 맞이해 퇴근하는 모습.  포스코 제공 "/>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7433" b="7199"/>
                    <a:stretch/>
                  </pic:blipFill>
                  <pic:spPr bwMode="auto">
                    <a:xfrm>
                      <a:off x="0" y="0"/>
                      <a:ext cx="2763210" cy="1715798"/>
                    </a:xfrm>
                    <a:prstGeom prst="rect">
                      <a:avLst/>
                    </a:prstGeom>
                    <a:noFill/>
                    <a:ln>
                      <a:noFill/>
                    </a:ln>
                    <a:extLst>
                      <a:ext uri="{53640926-AAD7-44D8-BBD7-CCE9431645EC}">
                        <a14:shadowObscured xmlns:a14="http://schemas.microsoft.com/office/drawing/2010/main"/>
                      </a:ext>
                    </a:extLst>
                  </pic:spPr>
                </pic:pic>
              </a:graphicData>
            </a:graphic>
          </wp:inline>
        </w:drawing>
      </w:r>
    </w:p>
    <w:p w14:paraId="3A6A5E89" w14:textId="00FC92E0" w:rsidR="00E14FB0" w:rsidRPr="00F37A01" w:rsidRDefault="00E14FB0" w:rsidP="00E14FB0">
      <w:pPr>
        <w:pStyle w:val="a3"/>
        <w:numPr>
          <w:ilvl w:val="0"/>
          <w:numId w:val="7"/>
        </w:numPr>
        <w:spacing w:after="200" w:line="276" w:lineRule="auto"/>
        <w:ind w:leftChars="0"/>
        <w:jc w:val="both"/>
        <w:rPr>
          <w:rFonts w:ascii="NanumGothic" w:eastAsia="NanumGothic" w:hAnsi="NanumGothic"/>
          <w:sz w:val="20"/>
          <w:szCs w:val="20"/>
        </w:rPr>
      </w:pPr>
      <w:proofErr w:type="spellStart"/>
      <w:r w:rsidRPr="00E14FB0">
        <w:rPr>
          <w:rFonts w:ascii="NanumGothic" w:eastAsia="NanumGothic" w:hAnsi="NanumGothic" w:hint="eastAsia"/>
          <w:sz w:val="20"/>
          <w:szCs w:val="20"/>
        </w:rPr>
        <w:t>포스코그룹이</w:t>
      </w:r>
      <w:proofErr w:type="spellEnd"/>
      <w:r w:rsidRPr="00E14FB0">
        <w:rPr>
          <w:rFonts w:ascii="NanumGothic" w:eastAsia="NanumGothic" w:hAnsi="NanumGothic" w:hint="eastAsia"/>
          <w:sz w:val="20"/>
          <w:szCs w:val="20"/>
        </w:rPr>
        <w:t xml:space="preserve"> 지난 1월 22일부터 ‘격주 주4일제형 선택적 </w:t>
      </w:r>
      <w:proofErr w:type="spellStart"/>
      <w:r w:rsidRPr="00E14FB0">
        <w:rPr>
          <w:rFonts w:ascii="NanumGothic" w:eastAsia="NanumGothic" w:hAnsi="NanumGothic" w:hint="eastAsia"/>
          <w:sz w:val="20"/>
          <w:szCs w:val="20"/>
        </w:rPr>
        <w:t>근로시간제’를</w:t>
      </w:r>
      <w:proofErr w:type="spellEnd"/>
      <w:r w:rsidRPr="00E14FB0">
        <w:rPr>
          <w:rFonts w:ascii="NanumGothic" w:eastAsia="NanumGothic" w:hAnsi="NanumGothic" w:hint="eastAsia"/>
          <w:sz w:val="20"/>
          <w:szCs w:val="20"/>
        </w:rPr>
        <w:t xml:space="preserve"> 시행한 지 한 달이 지난 가운데 </w:t>
      </w:r>
      <w:r w:rsidR="001F06DE" w:rsidRPr="00E14FB0">
        <w:rPr>
          <w:rFonts w:ascii="NanumGothic" w:eastAsia="NanumGothic" w:hAnsi="NanumGothic" w:hint="eastAsia"/>
          <w:sz w:val="20"/>
          <w:szCs w:val="20"/>
        </w:rPr>
        <w:t xml:space="preserve">‘일 가정 </w:t>
      </w:r>
      <w:proofErr w:type="spellStart"/>
      <w:r w:rsidR="001F06DE" w:rsidRPr="00E14FB0">
        <w:rPr>
          <w:rFonts w:ascii="NanumGothic" w:eastAsia="NanumGothic" w:hAnsi="NanumGothic" w:hint="eastAsia"/>
          <w:sz w:val="20"/>
          <w:szCs w:val="20"/>
        </w:rPr>
        <w:t>양립’에</w:t>
      </w:r>
      <w:proofErr w:type="spellEnd"/>
      <w:r w:rsidR="001F06DE" w:rsidRPr="00E14FB0">
        <w:rPr>
          <w:rFonts w:ascii="NanumGothic" w:eastAsia="NanumGothic" w:hAnsi="NanumGothic" w:hint="eastAsia"/>
          <w:sz w:val="20"/>
          <w:szCs w:val="20"/>
        </w:rPr>
        <w:t xml:space="preserve"> 도움이 된다며</w:t>
      </w:r>
      <w:r w:rsidR="007B3C9B">
        <w:rPr>
          <w:rFonts w:ascii="NanumGothic" w:eastAsia="NanumGothic" w:hAnsi="NanumGothic" w:hint="eastAsia"/>
          <w:sz w:val="20"/>
          <w:szCs w:val="20"/>
        </w:rPr>
        <w:t>,</w:t>
      </w:r>
      <w:r w:rsidR="001F06DE" w:rsidRPr="00E14FB0">
        <w:rPr>
          <w:rFonts w:ascii="NanumGothic" w:eastAsia="NanumGothic" w:hAnsi="NanumGothic" w:hint="eastAsia"/>
          <w:sz w:val="20"/>
          <w:szCs w:val="20"/>
        </w:rPr>
        <w:t xml:space="preserve"> “업무 효율성이 더 높아졌다</w:t>
      </w:r>
      <w:r w:rsidR="001F06DE">
        <w:rPr>
          <w:rFonts w:ascii="NanumGothic" w:eastAsia="NanumGothic" w:hAnsi="NanumGothic"/>
          <w:sz w:val="20"/>
          <w:szCs w:val="20"/>
        </w:rPr>
        <w:t>”</w:t>
      </w:r>
      <w:r w:rsidR="00164987">
        <w:rPr>
          <w:rFonts w:ascii="NanumGothic" w:eastAsia="NanumGothic" w:hAnsi="NanumGothic" w:hint="eastAsia"/>
          <w:sz w:val="20"/>
          <w:szCs w:val="20"/>
        </w:rPr>
        <w:t xml:space="preserve"> 등 </w:t>
      </w:r>
      <w:r w:rsidRPr="00E14FB0">
        <w:rPr>
          <w:rFonts w:ascii="NanumGothic" w:eastAsia="NanumGothic" w:hAnsi="NanumGothic" w:hint="eastAsia"/>
          <w:sz w:val="20"/>
          <w:szCs w:val="20"/>
        </w:rPr>
        <w:t>직원</w:t>
      </w:r>
      <w:r w:rsidR="00164987">
        <w:rPr>
          <w:rFonts w:ascii="NanumGothic" w:eastAsia="NanumGothic" w:hAnsi="NanumGothic" w:hint="eastAsia"/>
          <w:sz w:val="20"/>
          <w:szCs w:val="20"/>
        </w:rPr>
        <w:t>들은 긍정적인 반응을 전함.</w:t>
      </w:r>
    </w:p>
    <w:p w14:paraId="1DB977A7" w14:textId="7BA48AE0" w:rsidR="00E14FB0" w:rsidRPr="00F37A01" w:rsidRDefault="00F266AB" w:rsidP="00E14FB0">
      <w:pPr>
        <w:pStyle w:val="a3"/>
        <w:numPr>
          <w:ilvl w:val="0"/>
          <w:numId w:val="7"/>
        </w:numPr>
        <w:spacing w:after="200" w:line="276" w:lineRule="auto"/>
        <w:ind w:leftChars="0"/>
        <w:jc w:val="both"/>
        <w:rPr>
          <w:rFonts w:ascii="NanumGothic" w:eastAsia="NanumGothic" w:hAnsi="NanumGothic"/>
          <w:sz w:val="20"/>
          <w:szCs w:val="20"/>
        </w:rPr>
      </w:pPr>
      <w:r w:rsidRPr="00F37A01">
        <w:rPr>
          <w:rFonts w:ascii="NanumGothic" w:eastAsia="NanumGothic" w:hAnsi="NanumGothic"/>
          <w:noProof/>
          <w:sz w:val="20"/>
          <w:szCs w:val="20"/>
        </w:rPr>
        <mc:AlternateContent>
          <mc:Choice Requires="wps">
            <w:drawing>
              <wp:anchor distT="0" distB="0" distL="114300" distR="114300" simplePos="0" relativeHeight="251966464" behindDoc="0" locked="0" layoutInCell="1" allowOverlap="1" wp14:anchorId="68089776" wp14:editId="08188B09">
                <wp:simplePos x="0" y="0"/>
                <wp:positionH relativeFrom="margin">
                  <wp:align>center</wp:align>
                </wp:positionH>
                <wp:positionV relativeFrom="paragraph">
                  <wp:posOffset>668403</wp:posOffset>
                </wp:positionV>
                <wp:extent cx="1857375" cy="400050"/>
                <wp:effectExtent l="0" t="0" r="9525" b="0"/>
                <wp:wrapTopAndBottom/>
                <wp:docPr id="1375291816" name="모서리가 둥근 직사각형 8">
                  <a:hlinkClick xmlns:a="http://schemas.openxmlformats.org/drawingml/2006/main" r:id="rId95"/>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400050"/>
                        </a:xfrm>
                        <a:prstGeom prst="roundRect">
                          <a:avLst>
                            <a:gd name="adj" fmla="val 16667"/>
                          </a:avLst>
                        </a:prstGeom>
                        <a:solidFill>
                          <a:srgbClr val="002060"/>
                        </a:solidFill>
                        <a:ln>
                          <a:noFill/>
                        </a:ln>
                      </wps:spPr>
                      <wps:txbx>
                        <w:txbxContent>
                          <w:p w14:paraId="0A21BF48" w14:textId="59231FF6" w:rsidR="00E14FB0" w:rsidRPr="00A1609C" w:rsidRDefault="00E14FB0" w:rsidP="00E14FB0">
                            <w:pPr>
                              <w:jc w:val="center"/>
                              <w:rPr>
                                <w:rFonts w:ascii="NanumGothic" w:eastAsia="NanumGothic" w:hAnsi="NanumGothic"/>
                                <w:b/>
                              </w:rPr>
                            </w:pPr>
                            <w:r>
                              <w:rPr>
                                <w:rFonts w:ascii="NanumGothic" w:eastAsia="NanumGothic" w:hAnsi="NanumGothic" w:hint="eastAsia"/>
                                <w:b/>
                              </w:rPr>
                              <w:t>한국경제</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089776" id="_x0000_s1046" href="https://www.hankyung.com/article/2024030444811" style="position:absolute;left:0;text-align:left;margin-left:0;margin-top:52.65pt;width:146.25pt;height:31.5pt;z-index:251966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" o:button="t" fillcolor="#002060" stroked="f">
                <v:fill o:detectmouseclick="t"/>
                <v:textbox>
                  <w:txbxContent>
                    <w:p w14:paraId="0A21BF48" w14:textId="59231FF6" w:rsidR="00E14FB0" w:rsidRPr="00A1609C" w:rsidRDefault="00E14FB0" w:rsidP="00E14FB0">
                      <w:pPr>
                        <w:jc w:val="center"/>
                        <w:rPr>
                          <w:rFonts w:ascii="NanumGothic" w:eastAsia="NanumGothic" w:hAnsi="NanumGothic"/>
                          <w:b/>
                        </w:rPr>
                      </w:pPr>
                      <w:r>
                        <w:rPr>
                          <w:rFonts w:ascii="NanumGothic" w:eastAsia="NanumGothic" w:hAnsi="NanumGothic" w:hint="eastAsia"/>
                          <w:b/>
                        </w:rPr>
                        <w:t>한국경제</w:t>
                      </w:r>
                    </w:p>
                  </w:txbxContent>
                </v:textbox>
                <w10:wrap type="topAndBottom" anchorx="margin"/>
              </v:roundrect>
            </w:pict>
          </mc:Fallback>
        </mc:AlternateContent>
      </w:r>
      <w:r w:rsidR="00307B36" w:rsidRPr="00307B36">
        <w:rPr>
          <w:rFonts w:ascii="NanumGothic" w:eastAsia="NanumGothic" w:hAnsi="NanumGothic" w:hint="eastAsia"/>
          <w:sz w:val="20"/>
          <w:szCs w:val="20"/>
        </w:rPr>
        <w:t xml:space="preserve">포스코 측은 “격주 4일제 시행으로 가족 친화적인 기업 문화가 더욱 공고해지길 </w:t>
      </w:r>
      <w:proofErr w:type="spellStart"/>
      <w:r w:rsidR="00307B36" w:rsidRPr="00307B36">
        <w:rPr>
          <w:rFonts w:ascii="NanumGothic" w:eastAsia="NanumGothic" w:hAnsi="NanumGothic" w:hint="eastAsia"/>
          <w:sz w:val="20"/>
          <w:szCs w:val="20"/>
        </w:rPr>
        <w:t>바란다”며</w:t>
      </w:r>
      <w:proofErr w:type="spellEnd"/>
      <w:r w:rsidR="00307B36" w:rsidRPr="00307B36">
        <w:rPr>
          <w:rFonts w:ascii="NanumGothic" w:eastAsia="NanumGothic" w:hAnsi="NanumGothic" w:hint="eastAsia"/>
          <w:sz w:val="20"/>
          <w:szCs w:val="20"/>
        </w:rPr>
        <w:t xml:space="preserve"> “저출산 문제 해결의 롤모델이 될 수 있도록 조직문화를 혁신할 </w:t>
      </w:r>
      <w:proofErr w:type="spellStart"/>
      <w:r w:rsidR="00307B36" w:rsidRPr="00307B36">
        <w:rPr>
          <w:rFonts w:ascii="NanumGothic" w:eastAsia="NanumGothic" w:hAnsi="NanumGothic" w:hint="eastAsia"/>
          <w:sz w:val="20"/>
          <w:szCs w:val="20"/>
        </w:rPr>
        <w:t>것”이라고</w:t>
      </w:r>
      <w:proofErr w:type="spellEnd"/>
      <w:r w:rsidR="00307B36" w:rsidRPr="00307B36">
        <w:rPr>
          <w:rFonts w:ascii="NanumGothic" w:eastAsia="NanumGothic" w:hAnsi="NanumGothic" w:hint="eastAsia"/>
          <w:sz w:val="20"/>
          <w:szCs w:val="20"/>
        </w:rPr>
        <w:t xml:space="preserve"> 설명</w:t>
      </w:r>
      <w:r w:rsidR="00307B36">
        <w:rPr>
          <w:rFonts w:ascii="NanumGothic" w:eastAsia="NanumGothic" w:hAnsi="NanumGothic" w:hint="eastAsia"/>
          <w:sz w:val="20"/>
          <w:szCs w:val="20"/>
        </w:rPr>
        <w:t>함.</w:t>
      </w:r>
    </w:p>
    <w:p w14:paraId="14B749B9" w14:textId="77777777" w:rsidR="00367CCF" w:rsidRDefault="00367CCF">
      <w:pPr>
        <w:rPr>
          <w:rFonts w:ascii="NanumGothic" w:eastAsia="NanumGothic" w:hAnsi="NanumGothic" w:cs="굴림"/>
          <w:b/>
          <w:bCs/>
        </w:rPr>
      </w:pPr>
      <w:r>
        <w:rPr>
          <w:rFonts w:ascii="NanumGothic" w:eastAsia="NanumGothic" w:hAnsi="NanumGothic" w:cs="굴림"/>
          <w:b/>
          <w:bCs/>
        </w:rPr>
        <w:br w:type="page"/>
      </w:r>
    </w:p>
    <w:p w14:paraId="6DA4D2EE" w14:textId="734E0F8B" w:rsidR="00071E6A" w:rsidRPr="00F37A01" w:rsidRDefault="00071E6A" w:rsidP="00F31FFB">
      <w:pPr>
        <w:spacing w:after="200" w:line="276" w:lineRule="auto"/>
        <w:rPr>
          <w:rFonts w:ascii="NanumGothic" w:eastAsia="NanumGothic" w:hAnsi="NanumGothic"/>
          <w:sz w:val="32"/>
          <w:szCs w:val="22"/>
        </w:rPr>
      </w:pPr>
      <w:r w:rsidRPr="00F37A01">
        <w:rPr>
          <w:rFonts w:ascii="NanumGothic" w:eastAsia="NanumGothic" w:hAnsi="NanumGothic" w:hint="eastAsia"/>
          <w:sz w:val="32"/>
          <w:szCs w:val="22"/>
        </w:rPr>
        <w:lastRenderedPageBreak/>
        <w:t>회원사</w:t>
      </w:r>
      <w:r w:rsidRPr="00F37A01">
        <w:rPr>
          <w:rFonts w:ascii="NanumGothic" w:eastAsia="NanumGothic" w:hAnsi="NanumGothic"/>
          <w:sz w:val="32"/>
          <w:szCs w:val="22"/>
        </w:rPr>
        <w:t xml:space="preserve"> </w:t>
      </w:r>
      <w:r w:rsidRPr="00F37A01">
        <w:rPr>
          <w:rFonts w:ascii="NanumGothic" w:eastAsia="NanumGothic" w:hAnsi="NanumGothic" w:hint="eastAsia"/>
          <w:sz w:val="32"/>
          <w:szCs w:val="22"/>
        </w:rPr>
        <w:t>안내</w:t>
      </w:r>
    </w:p>
    <w:p w14:paraId="273BB317" w14:textId="77777777" w:rsidR="00C36D8A" w:rsidRPr="00F37A01" w:rsidRDefault="00C36D8A" w:rsidP="001F4D21">
      <w:pPr>
        <w:spacing w:after="200"/>
        <w:outlineLvl w:val="0"/>
        <w:rPr>
          <w:rFonts w:ascii="NanumGothic" w:eastAsia="NanumGothic" w:hAnsi="NanumGothic"/>
        </w:rPr>
      </w:pPr>
      <w:r w:rsidRPr="00F37A01">
        <w:rPr>
          <w:rFonts w:ascii="NanumGothic" w:eastAsia="NanumGothic" w:hAnsi="NanumGothic"/>
          <w:b/>
        </w:rPr>
        <w:t>1.</w:t>
      </w:r>
      <w:r w:rsidRPr="00F37A01">
        <w:rPr>
          <w:rFonts w:ascii="NanumGothic" w:eastAsia="NanumGothic" w:hAnsi="NanumGothic"/>
        </w:rPr>
        <w:t xml:space="preserve"> </w:t>
      </w:r>
      <w:r w:rsidRPr="00F37A01">
        <w:rPr>
          <w:rFonts w:ascii="NanumGothic" w:eastAsia="NanumGothic" w:hAnsi="NanumGothic" w:hint="eastAsia"/>
          <w:b/>
        </w:rPr>
        <w:t>신규 · 재가입 회원</w:t>
      </w:r>
    </w:p>
    <w:p w14:paraId="3D41CA60" w14:textId="6D7180D6" w:rsidR="00060BC8" w:rsidRPr="00F37A01" w:rsidRDefault="00742A08" w:rsidP="001F4D21">
      <w:pPr>
        <w:spacing w:after="200"/>
        <w:jc w:val="both"/>
        <w:textAlignment w:val="center"/>
        <w:rPr>
          <w:rFonts w:ascii="NanumGothic" w:eastAsia="NanumGothic" w:hAnsi="NanumGothic" w:cs="Arial"/>
          <w:sz w:val="20"/>
          <w:szCs w:val="20"/>
        </w:rPr>
      </w:pPr>
      <w:r w:rsidRPr="00F37A01">
        <w:rPr>
          <w:rFonts w:ascii="NanumGothic" w:eastAsia="NanumGothic" w:hAnsi="NanumGothic" w:cs="Arial" w:hint="eastAsia"/>
          <w:sz w:val="20"/>
          <w:szCs w:val="20"/>
        </w:rPr>
        <w:t>2</w:t>
      </w:r>
      <w:r w:rsidR="00C81E21" w:rsidRPr="00F37A01">
        <w:rPr>
          <w:rFonts w:ascii="NanumGothic" w:eastAsia="NanumGothic" w:hAnsi="NanumGothic" w:cs="Arial" w:hint="eastAsia"/>
          <w:sz w:val="20"/>
          <w:szCs w:val="20"/>
        </w:rPr>
        <w:t xml:space="preserve">월 </w:t>
      </w:r>
      <w:r w:rsidRPr="00F37A01">
        <w:rPr>
          <w:rFonts w:ascii="NanumGothic" w:eastAsia="NanumGothic" w:hAnsi="NanumGothic" w:cs="Arial"/>
          <w:sz w:val="20"/>
          <w:szCs w:val="20"/>
        </w:rPr>
        <w:t>21</w:t>
      </w:r>
      <w:r w:rsidR="00C81E21" w:rsidRPr="00F37A01">
        <w:rPr>
          <w:rFonts w:ascii="NanumGothic" w:eastAsia="NanumGothic" w:hAnsi="NanumGothic" w:cs="Arial" w:hint="eastAsia"/>
          <w:sz w:val="20"/>
          <w:szCs w:val="20"/>
        </w:rPr>
        <w:t xml:space="preserve">일부터 </w:t>
      </w:r>
      <w:r w:rsidRPr="00F37A01">
        <w:rPr>
          <w:rFonts w:ascii="NanumGothic" w:eastAsia="NanumGothic" w:hAnsi="NanumGothic" w:cs="Arial"/>
          <w:sz w:val="20"/>
          <w:szCs w:val="20"/>
        </w:rPr>
        <w:t>3</w:t>
      </w:r>
      <w:r w:rsidR="00C81E21" w:rsidRPr="00F37A01">
        <w:rPr>
          <w:rFonts w:ascii="NanumGothic" w:eastAsia="NanumGothic" w:hAnsi="NanumGothic" w:cs="Arial" w:hint="eastAsia"/>
          <w:sz w:val="20"/>
          <w:szCs w:val="20"/>
        </w:rPr>
        <w:t xml:space="preserve">월 </w:t>
      </w:r>
      <w:r w:rsidRPr="00F37A01">
        <w:rPr>
          <w:rFonts w:ascii="NanumGothic" w:eastAsia="NanumGothic" w:hAnsi="NanumGothic" w:cs="Arial"/>
          <w:sz w:val="20"/>
          <w:szCs w:val="20"/>
        </w:rPr>
        <w:t>19</w:t>
      </w:r>
      <w:r w:rsidR="00C81E21" w:rsidRPr="00F37A01">
        <w:rPr>
          <w:rFonts w:ascii="NanumGothic" w:eastAsia="NanumGothic" w:hAnsi="NanumGothic" w:cs="Arial" w:hint="eastAsia"/>
          <w:sz w:val="20"/>
          <w:szCs w:val="20"/>
        </w:rPr>
        <w:t>일까지 UNGC에 가입한 신규 회원사는</w:t>
      </w:r>
      <w:r w:rsidR="005F2B3F" w:rsidRPr="00F37A01">
        <w:rPr>
          <w:rFonts w:ascii="NanumGothic" w:eastAsia="NanumGothic" w:hAnsi="NanumGothic" w:cs="Arial"/>
          <w:sz w:val="20"/>
          <w:szCs w:val="20"/>
        </w:rPr>
        <w:t xml:space="preserve"> </w:t>
      </w:r>
      <w:r w:rsidR="00413C77">
        <w:rPr>
          <w:rFonts w:ascii="NanumGothic" w:eastAsia="NanumGothic" w:hAnsi="NanumGothic" w:cs="Arial" w:hint="eastAsia"/>
          <w:sz w:val="20"/>
          <w:szCs w:val="20"/>
        </w:rPr>
        <w:t>5</w:t>
      </w:r>
      <w:r w:rsidR="007F5ACC" w:rsidRPr="00F37A01">
        <w:rPr>
          <w:rFonts w:ascii="NanumGothic" w:eastAsia="NanumGothic" w:hAnsi="NanumGothic" w:cs="Arial" w:hint="eastAsia"/>
          <w:sz w:val="20"/>
          <w:szCs w:val="20"/>
        </w:rPr>
        <w:t>개사</w:t>
      </w:r>
      <w:r w:rsidR="007F5ACC" w:rsidRPr="00F37A01">
        <w:rPr>
          <w:rFonts w:ascii="NanumGothic" w:eastAsia="NanumGothic" w:hAnsi="NanumGothic" w:cs="Arial"/>
          <w:sz w:val="20"/>
          <w:szCs w:val="20"/>
        </w:rPr>
        <w:t>입니다</w:t>
      </w:r>
      <w:r w:rsidR="00C81E21" w:rsidRPr="00F37A01">
        <w:rPr>
          <w:rFonts w:ascii="NanumGothic" w:eastAsia="NanumGothic" w:hAnsi="NanumGothic" w:cs="Arial" w:hint="eastAsia"/>
          <w:sz w:val="20"/>
          <w:szCs w:val="20"/>
        </w:rPr>
        <w:t>.</w:t>
      </w:r>
    </w:p>
    <w:p w14:paraId="1FABECE9" w14:textId="77777777" w:rsidR="00413C77" w:rsidRDefault="00413C77" w:rsidP="001F4D21">
      <w:pPr>
        <w:pStyle w:val="a3"/>
        <w:numPr>
          <w:ilvl w:val="0"/>
          <w:numId w:val="9"/>
        </w:numPr>
        <w:ind w:leftChars="0"/>
        <w:jc w:val="both"/>
        <w:textAlignment w:val="center"/>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삼양사</w:t>
      </w:r>
      <w:proofErr w:type="spellEnd"/>
    </w:p>
    <w:p w14:paraId="4FFF8872" w14:textId="182A091A" w:rsidR="00413C77" w:rsidRPr="00413C77" w:rsidRDefault="00413C77" w:rsidP="001F4D21">
      <w:pPr>
        <w:pStyle w:val="a3"/>
        <w:numPr>
          <w:ilvl w:val="0"/>
          <w:numId w:val="9"/>
        </w:numPr>
        <w:ind w:leftChars="0"/>
        <w:jc w:val="both"/>
        <w:textAlignment w:val="center"/>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금호폴리켐</w:t>
      </w:r>
      <w:proofErr w:type="spellEnd"/>
    </w:p>
    <w:p w14:paraId="192265B8" w14:textId="77777777" w:rsidR="00413C77" w:rsidRPr="00413C77" w:rsidRDefault="00413C77" w:rsidP="001F4D21">
      <w:pPr>
        <w:pStyle w:val="a3"/>
        <w:numPr>
          <w:ilvl w:val="0"/>
          <w:numId w:val="9"/>
        </w:numPr>
        <w:ind w:leftChars="0"/>
        <w:jc w:val="both"/>
        <w:textAlignment w:val="center"/>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제뉴온사이언스</w:t>
      </w:r>
      <w:proofErr w:type="spellEnd"/>
    </w:p>
    <w:p w14:paraId="57A4F153" w14:textId="77777777" w:rsidR="00413C77" w:rsidRPr="00413C77" w:rsidRDefault="00413C77" w:rsidP="001F4D21">
      <w:pPr>
        <w:pStyle w:val="a3"/>
        <w:numPr>
          <w:ilvl w:val="0"/>
          <w:numId w:val="9"/>
        </w:numPr>
        <w:ind w:leftChars="0"/>
        <w:jc w:val="both"/>
        <w:textAlignment w:val="center"/>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네오밸류</w:t>
      </w:r>
      <w:proofErr w:type="spellEnd"/>
    </w:p>
    <w:p w14:paraId="47A604BD" w14:textId="6DCAE0CE" w:rsidR="000723D4" w:rsidRDefault="00413C77" w:rsidP="001F4D21">
      <w:pPr>
        <w:pStyle w:val="a3"/>
        <w:numPr>
          <w:ilvl w:val="0"/>
          <w:numId w:val="9"/>
        </w:numPr>
        <w:ind w:leftChars="0"/>
        <w:jc w:val="both"/>
        <w:textAlignment w:val="center"/>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미니쉬테크놀로지</w:t>
      </w:r>
      <w:proofErr w:type="spellEnd"/>
    </w:p>
    <w:p w14:paraId="746CB99C" w14:textId="77777777" w:rsidR="00413C77" w:rsidRPr="00413C77" w:rsidRDefault="00413C77" w:rsidP="001F4D21">
      <w:pPr>
        <w:jc w:val="both"/>
        <w:textAlignment w:val="center"/>
        <w:rPr>
          <w:rFonts w:ascii="NanumGothic" w:eastAsia="NanumGothic" w:hAnsi="NanumGothic" w:cs="Arial"/>
          <w:sz w:val="20"/>
          <w:szCs w:val="20"/>
        </w:rPr>
      </w:pPr>
    </w:p>
    <w:p w14:paraId="48014251" w14:textId="7DA39FC1" w:rsidR="00C36D8A" w:rsidRPr="00F37A01" w:rsidRDefault="00C51AA7" w:rsidP="001F4D21">
      <w:pPr>
        <w:spacing w:after="200"/>
        <w:jc w:val="both"/>
        <w:textAlignment w:val="center"/>
        <w:rPr>
          <w:rFonts w:ascii="NanumGothic" w:eastAsia="NanumGothic" w:hAnsi="NanumGothic"/>
          <w:b/>
        </w:rPr>
      </w:pPr>
      <w:r w:rsidRPr="00F37A01">
        <w:rPr>
          <w:rFonts w:ascii="NanumGothic" w:eastAsia="NanumGothic" w:hAnsi="NanumGothic"/>
          <w:b/>
        </w:rPr>
        <w:t xml:space="preserve">2. </w:t>
      </w:r>
      <w:r w:rsidR="00936BF4" w:rsidRPr="00F37A01">
        <w:rPr>
          <w:rFonts w:ascii="NanumGothic" w:eastAsia="NanumGothic" w:hAnsi="NanumGothic"/>
          <w:b/>
        </w:rPr>
        <w:t>CoP/</w:t>
      </w:r>
      <w:proofErr w:type="spellStart"/>
      <w:r w:rsidRPr="00F37A01">
        <w:rPr>
          <w:rFonts w:ascii="NanumGothic" w:eastAsia="NanumGothic" w:hAnsi="NanumGothic"/>
          <w:b/>
        </w:rPr>
        <w:t>Co</w:t>
      </w:r>
      <w:r w:rsidR="00C36D8A" w:rsidRPr="00F37A01">
        <w:rPr>
          <w:rFonts w:ascii="NanumGothic" w:eastAsia="NanumGothic" w:hAnsi="NanumGothic"/>
          <w:b/>
        </w:rPr>
        <w:t>E</w:t>
      </w:r>
      <w:proofErr w:type="spellEnd"/>
      <w:r w:rsidR="00C36D8A" w:rsidRPr="00F37A01">
        <w:rPr>
          <w:rFonts w:ascii="NanumGothic" w:eastAsia="NanumGothic" w:hAnsi="NanumGothic"/>
          <w:b/>
        </w:rPr>
        <w:t xml:space="preserve"> </w:t>
      </w:r>
      <w:r w:rsidR="00C36D8A" w:rsidRPr="00F37A01">
        <w:rPr>
          <w:rFonts w:ascii="NanumGothic" w:eastAsia="NanumGothic" w:hAnsi="NanumGothic" w:hint="eastAsia"/>
          <w:b/>
        </w:rPr>
        <w:t>제출회원</w:t>
      </w:r>
    </w:p>
    <w:p w14:paraId="41C7C547" w14:textId="10343D45" w:rsidR="00D41EAF" w:rsidRPr="00F37A01" w:rsidRDefault="00742A08" w:rsidP="001F4D21">
      <w:pPr>
        <w:shd w:val="clear" w:color="auto" w:fill="FFFFFF"/>
        <w:spacing w:after="200"/>
        <w:rPr>
          <w:rFonts w:ascii="NanumGothic" w:eastAsia="NanumGothic" w:hAnsi="NanumGothic" w:cs="Arial"/>
          <w:sz w:val="20"/>
          <w:szCs w:val="20"/>
        </w:rPr>
      </w:pPr>
      <w:r w:rsidRPr="00F37A01">
        <w:rPr>
          <w:rFonts w:ascii="NanumGothic" w:eastAsia="NanumGothic" w:hAnsi="NanumGothic" w:cs="Arial" w:hint="eastAsia"/>
          <w:sz w:val="20"/>
          <w:szCs w:val="20"/>
        </w:rPr>
        <w:t>2</w:t>
      </w:r>
      <w:r w:rsidR="00C81E21" w:rsidRPr="00F37A01">
        <w:rPr>
          <w:rFonts w:ascii="NanumGothic" w:eastAsia="NanumGothic" w:hAnsi="NanumGothic" w:cs="Arial" w:hint="eastAsia"/>
          <w:sz w:val="20"/>
          <w:szCs w:val="20"/>
        </w:rPr>
        <w:t xml:space="preserve">월 </w:t>
      </w:r>
      <w:r w:rsidRPr="00F37A01">
        <w:rPr>
          <w:rFonts w:ascii="NanumGothic" w:eastAsia="NanumGothic" w:hAnsi="NanumGothic" w:cs="Arial"/>
          <w:sz w:val="20"/>
          <w:szCs w:val="20"/>
        </w:rPr>
        <w:t>21</w:t>
      </w:r>
      <w:r w:rsidR="00C81E21" w:rsidRPr="00F37A01">
        <w:rPr>
          <w:rFonts w:ascii="NanumGothic" w:eastAsia="NanumGothic" w:hAnsi="NanumGothic" w:cs="Arial" w:hint="eastAsia"/>
          <w:sz w:val="20"/>
          <w:szCs w:val="20"/>
        </w:rPr>
        <w:t xml:space="preserve">일부터 </w:t>
      </w:r>
      <w:r w:rsidRPr="00F37A01">
        <w:rPr>
          <w:rFonts w:ascii="NanumGothic" w:eastAsia="NanumGothic" w:hAnsi="NanumGothic" w:cs="Arial"/>
          <w:sz w:val="20"/>
          <w:szCs w:val="20"/>
        </w:rPr>
        <w:t>3</w:t>
      </w:r>
      <w:r w:rsidR="00C81E21" w:rsidRPr="00F37A01">
        <w:rPr>
          <w:rFonts w:ascii="NanumGothic" w:eastAsia="NanumGothic" w:hAnsi="NanumGothic" w:cs="Arial" w:hint="eastAsia"/>
          <w:sz w:val="20"/>
          <w:szCs w:val="20"/>
        </w:rPr>
        <w:t xml:space="preserve">월 </w:t>
      </w:r>
      <w:r w:rsidRPr="00F37A01">
        <w:rPr>
          <w:rFonts w:ascii="NanumGothic" w:eastAsia="NanumGothic" w:hAnsi="NanumGothic" w:cs="Arial"/>
          <w:sz w:val="20"/>
          <w:szCs w:val="20"/>
        </w:rPr>
        <w:t>19</w:t>
      </w:r>
      <w:r w:rsidR="00C81E21" w:rsidRPr="00F37A01">
        <w:rPr>
          <w:rFonts w:ascii="NanumGothic" w:eastAsia="NanumGothic" w:hAnsi="NanumGothic" w:cs="Arial" w:hint="eastAsia"/>
          <w:sz w:val="20"/>
          <w:szCs w:val="20"/>
        </w:rPr>
        <w:t xml:space="preserve">일까지 </w:t>
      </w:r>
      <w:r w:rsidR="00413C77">
        <w:rPr>
          <w:rFonts w:ascii="NanumGothic" w:eastAsia="NanumGothic" w:hAnsi="NanumGothic" w:cs="Arial" w:hint="eastAsia"/>
          <w:sz w:val="20"/>
          <w:szCs w:val="20"/>
        </w:rPr>
        <w:t>21</w:t>
      </w:r>
      <w:r w:rsidR="00C81E21" w:rsidRPr="00F37A01">
        <w:rPr>
          <w:rFonts w:ascii="NanumGothic" w:eastAsia="NanumGothic" w:hAnsi="NanumGothic" w:cs="Arial" w:hint="eastAsia"/>
          <w:sz w:val="20"/>
          <w:szCs w:val="20"/>
        </w:rPr>
        <w:t>개 회원사가</w:t>
      </w:r>
      <w:r w:rsidR="00966A0E" w:rsidRPr="00F37A01">
        <w:rPr>
          <w:rFonts w:ascii="NanumGothic" w:eastAsia="NanumGothic" w:hAnsi="NanumGothic" w:cs="Arial" w:hint="eastAsia"/>
          <w:sz w:val="20"/>
          <w:szCs w:val="20"/>
        </w:rPr>
        <w:t xml:space="preserve"> </w:t>
      </w:r>
      <w:r w:rsidR="00966A0E" w:rsidRPr="00F37A01">
        <w:rPr>
          <w:rFonts w:ascii="NanumGothic" w:eastAsia="NanumGothic" w:hAnsi="NanumGothic" w:cs="Arial"/>
          <w:sz w:val="20"/>
          <w:szCs w:val="20"/>
        </w:rPr>
        <w:t xml:space="preserve">CoP </w:t>
      </w:r>
      <w:r w:rsidR="00966A0E" w:rsidRPr="00F37A01">
        <w:rPr>
          <w:rFonts w:ascii="NanumGothic" w:eastAsia="NanumGothic" w:hAnsi="NanumGothic" w:cs="Arial" w:hint="eastAsia"/>
          <w:sz w:val="20"/>
          <w:szCs w:val="20"/>
        </w:rPr>
        <w:t>및</w:t>
      </w:r>
      <w:r w:rsidR="00C81E21" w:rsidRPr="00F37A01">
        <w:rPr>
          <w:rFonts w:ascii="NanumGothic" w:eastAsia="NanumGothic" w:hAnsi="NanumGothic" w:cs="Arial" w:hint="eastAsia"/>
          <w:sz w:val="20"/>
          <w:szCs w:val="20"/>
        </w:rPr>
        <w:t xml:space="preserve"> </w:t>
      </w:r>
      <w:proofErr w:type="spellStart"/>
      <w:r w:rsidR="00C81E21" w:rsidRPr="00F37A01">
        <w:rPr>
          <w:rFonts w:ascii="NanumGothic" w:eastAsia="NanumGothic" w:hAnsi="NanumGothic" w:cs="Arial" w:hint="eastAsia"/>
          <w:sz w:val="20"/>
          <w:szCs w:val="20"/>
        </w:rPr>
        <w:t>CoE</w:t>
      </w:r>
      <w:proofErr w:type="spellEnd"/>
      <w:r w:rsidR="00C81E21" w:rsidRPr="00F37A01">
        <w:rPr>
          <w:rFonts w:ascii="NanumGothic" w:eastAsia="NanumGothic" w:hAnsi="NanumGothic" w:cs="Arial" w:hint="eastAsia"/>
          <w:sz w:val="20"/>
          <w:szCs w:val="20"/>
        </w:rPr>
        <w:t>를 제출했습니다.</w:t>
      </w:r>
    </w:p>
    <w:p w14:paraId="3E07724B" w14:textId="58A6F686" w:rsidR="000723D4" w:rsidRPr="00F37A01" w:rsidRDefault="000723D4" w:rsidP="001F4D21">
      <w:pPr>
        <w:shd w:val="clear" w:color="auto" w:fill="FFFFFF"/>
        <w:rPr>
          <w:rFonts w:ascii="NanumGothic" w:eastAsia="NanumGothic" w:hAnsi="NanumGothic" w:cs="Arial"/>
          <w:sz w:val="20"/>
          <w:szCs w:val="20"/>
        </w:rPr>
      </w:pPr>
      <w:proofErr w:type="spellStart"/>
      <w:r w:rsidRPr="00F37A01">
        <w:rPr>
          <w:rFonts w:ascii="NanumGothic" w:eastAsia="NanumGothic" w:hAnsi="NanumGothic" w:cs="Arial" w:hint="eastAsia"/>
          <w:sz w:val="20"/>
          <w:szCs w:val="20"/>
        </w:rPr>
        <w:t>CoE</w:t>
      </w:r>
      <w:proofErr w:type="spellEnd"/>
      <w:r w:rsidRPr="00F37A01">
        <w:rPr>
          <w:rFonts w:ascii="NanumGothic" w:eastAsia="NanumGothic" w:hAnsi="NanumGothic" w:cs="Arial" w:hint="eastAsia"/>
          <w:sz w:val="20"/>
          <w:szCs w:val="20"/>
        </w:rPr>
        <w:t xml:space="preserve"> (총 </w:t>
      </w:r>
      <w:r w:rsidR="00424A6E">
        <w:rPr>
          <w:rFonts w:ascii="NanumGothic" w:eastAsia="NanumGothic" w:hAnsi="NanumGothic" w:cs="Arial" w:hint="eastAsia"/>
          <w:sz w:val="20"/>
          <w:szCs w:val="20"/>
        </w:rPr>
        <w:t>1</w:t>
      </w:r>
      <w:r w:rsidRPr="00F37A01">
        <w:rPr>
          <w:rFonts w:ascii="NanumGothic" w:eastAsia="NanumGothic" w:hAnsi="NanumGothic" w:cs="Arial" w:hint="eastAsia"/>
          <w:sz w:val="20"/>
          <w:szCs w:val="20"/>
        </w:rPr>
        <w:t>개)</w:t>
      </w:r>
    </w:p>
    <w:p w14:paraId="141CB0FA" w14:textId="165F628B" w:rsidR="000723D4" w:rsidRDefault="00413C77" w:rsidP="001F4D21">
      <w:pPr>
        <w:pStyle w:val="a3"/>
        <w:numPr>
          <w:ilvl w:val="0"/>
          <w:numId w:val="24"/>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국제뇌교육협회</w:t>
      </w:r>
      <w:proofErr w:type="spellEnd"/>
      <w:r w:rsidRPr="00413C77">
        <w:rPr>
          <w:rFonts w:ascii="NanumGothic" w:eastAsia="NanumGothic" w:hAnsi="NanumGothic" w:cs="Arial" w:hint="eastAsia"/>
          <w:sz w:val="20"/>
          <w:szCs w:val="20"/>
        </w:rPr>
        <w:t>(사)</w:t>
      </w:r>
    </w:p>
    <w:p w14:paraId="4D7923D1" w14:textId="77777777" w:rsidR="001F4D21" w:rsidRDefault="001F4D21" w:rsidP="001F4D21">
      <w:pPr>
        <w:shd w:val="clear" w:color="auto" w:fill="FFFFFF"/>
        <w:rPr>
          <w:rFonts w:ascii="NanumGothic" w:eastAsia="NanumGothic" w:hAnsi="NanumGothic" w:cs="Arial"/>
          <w:sz w:val="20"/>
          <w:szCs w:val="20"/>
        </w:rPr>
      </w:pPr>
    </w:p>
    <w:p w14:paraId="40C59325" w14:textId="4D2F83C2" w:rsidR="001F4D21" w:rsidRPr="00F37A01" w:rsidRDefault="001F4D21" w:rsidP="001F4D21">
      <w:pPr>
        <w:shd w:val="clear" w:color="auto" w:fill="FFFFFF"/>
        <w:rPr>
          <w:rFonts w:ascii="NanumGothic" w:eastAsia="NanumGothic" w:hAnsi="NanumGothic" w:cs="Arial"/>
          <w:sz w:val="20"/>
          <w:szCs w:val="20"/>
        </w:rPr>
      </w:pPr>
      <w:r w:rsidRPr="00F37A01">
        <w:rPr>
          <w:rFonts w:ascii="NanumGothic" w:eastAsia="NanumGothic" w:hAnsi="NanumGothic" w:cs="Arial" w:hint="eastAsia"/>
          <w:sz w:val="20"/>
          <w:szCs w:val="20"/>
        </w:rPr>
        <w:t xml:space="preserve">CoP (총 </w:t>
      </w:r>
      <w:r>
        <w:rPr>
          <w:rFonts w:ascii="NanumGothic" w:eastAsia="NanumGothic" w:hAnsi="NanumGothic" w:cs="Arial" w:hint="eastAsia"/>
          <w:sz w:val="20"/>
          <w:szCs w:val="20"/>
        </w:rPr>
        <w:t>20</w:t>
      </w:r>
      <w:r w:rsidRPr="00F37A01">
        <w:rPr>
          <w:rFonts w:ascii="NanumGothic" w:eastAsia="NanumGothic" w:hAnsi="NanumGothic" w:cs="Arial" w:hint="eastAsia"/>
          <w:sz w:val="20"/>
          <w:szCs w:val="20"/>
        </w:rPr>
        <w:t>개)</w:t>
      </w:r>
    </w:p>
    <w:p w14:paraId="76AAC71B" w14:textId="77777777" w:rsidR="001F4D21" w:rsidRDefault="001F4D21" w:rsidP="001F4D21">
      <w:pPr>
        <w:pStyle w:val="a3"/>
        <w:numPr>
          <w:ilvl w:val="0"/>
          <w:numId w:val="25"/>
        </w:numPr>
        <w:shd w:val="clear" w:color="auto" w:fill="FFFFFF"/>
        <w:ind w:leftChars="0"/>
        <w:rPr>
          <w:rFonts w:ascii="NanumGothic" w:eastAsia="NanumGothic" w:hAnsi="NanumGothic" w:cs="Arial"/>
          <w:sz w:val="20"/>
          <w:szCs w:val="20"/>
        </w:rPr>
        <w:sectPr w:rsidR="001F4D21" w:rsidSect="00942925">
          <w:type w:val="continuous"/>
          <w:pgSz w:w="11906" w:h="16838"/>
          <w:pgMar w:top="1701" w:right="1440" w:bottom="1440" w:left="1440" w:header="851" w:footer="992" w:gutter="0"/>
          <w:cols w:space="425"/>
          <w:docGrid w:linePitch="360"/>
        </w:sectPr>
      </w:pPr>
    </w:p>
    <w:p w14:paraId="10A560C1"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BGF리테일</w:t>
      </w:r>
    </w:p>
    <w:p w14:paraId="337D8F06" w14:textId="62DD2C3A"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SK이노베이션</w:t>
      </w:r>
      <w:r w:rsidRPr="00413C77">
        <w:rPr>
          <w:rFonts w:ascii="바탕" w:eastAsia="바탕" w:hAnsi="바탕" w:cs="바탕" w:hint="eastAsia"/>
          <w:sz w:val="20"/>
          <w:szCs w:val="20"/>
        </w:rPr>
        <w:t>㈜</w:t>
      </w:r>
    </w:p>
    <w:p w14:paraId="72E4BAE2" w14:textId="0D57B6D9"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교보생명보험</w:t>
      </w:r>
      <w:proofErr w:type="spellEnd"/>
      <w:r w:rsidRPr="00413C77">
        <w:rPr>
          <w:rFonts w:ascii="바탕" w:eastAsia="바탕" w:hAnsi="바탕" w:cs="바탕" w:hint="eastAsia"/>
          <w:sz w:val="20"/>
          <w:szCs w:val="20"/>
        </w:rPr>
        <w:t>㈜</w:t>
      </w:r>
    </w:p>
    <w:p w14:paraId="4BE26AE9"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그랜드코리아레저</w:t>
      </w:r>
      <w:proofErr w:type="spellEnd"/>
      <w:r w:rsidRPr="00413C77">
        <w:rPr>
          <w:rFonts w:ascii="바탕" w:eastAsia="바탕" w:hAnsi="바탕" w:cs="바탕" w:hint="eastAsia"/>
          <w:sz w:val="20"/>
          <w:szCs w:val="20"/>
        </w:rPr>
        <w:t>㈜</w:t>
      </w:r>
    </w:p>
    <w:p w14:paraId="482C3B65" w14:textId="70008116"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대구도시개발공사</w:t>
      </w:r>
    </w:p>
    <w:p w14:paraId="63EF67DB" w14:textId="78DD4CE5"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두산에너빌리티</w:t>
      </w:r>
      <w:proofErr w:type="spellEnd"/>
    </w:p>
    <w:p w14:paraId="7270386A" w14:textId="402E10C4"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롯데렌탈</w:t>
      </w:r>
      <w:proofErr w:type="spellEnd"/>
      <w:r w:rsidRPr="00413C77">
        <w:rPr>
          <w:rFonts w:ascii="바탕" w:eastAsia="바탕" w:hAnsi="바탕" w:cs="바탕" w:hint="eastAsia"/>
          <w:sz w:val="20"/>
          <w:szCs w:val="20"/>
        </w:rPr>
        <w:t>㈜</w:t>
      </w:r>
    </w:p>
    <w:p w14:paraId="56311E03" w14:textId="226B734E"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에이치엘비</w:t>
      </w:r>
      <w:proofErr w:type="spellEnd"/>
      <w:r w:rsidRPr="00413C77">
        <w:rPr>
          <w:rFonts w:ascii="바탕" w:eastAsia="바탕" w:hAnsi="바탕" w:cs="바탕" w:hint="eastAsia"/>
          <w:sz w:val="20"/>
          <w:szCs w:val="20"/>
        </w:rPr>
        <w:t>㈜</w:t>
      </w:r>
    </w:p>
    <w:p w14:paraId="35593B52" w14:textId="7FB89370"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인피니티컨설팅주식회사</w:t>
      </w:r>
      <w:proofErr w:type="spellEnd"/>
    </w:p>
    <w:p w14:paraId="3B4597A6" w14:textId="6BF93AEC"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바탕" w:eastAsia="바탕" w:hAnsi="바탕" w:cs="바탕" w:hint="eastAsia"/>
          <w:sz w:val="20"/>
          <w:szCs w:val="20"/>
        </w:rPr>
        <w:t>㈜</w:t>
      </w:r>
      <w:r w:rsidRPr="00413C77">
        <w:rPr>
          <w:rFonts w:ascii="NanumGothic" w:eastAsia="NanumGothic" w:hAnsi="NanumGothic" w:cs="Arial" w:hint="eastAsia"/>
          <w:sz w:val="20"/>
          <w:szCs w:val="20"/>
        </w:rPr>
        <w:t xml:space="preserve"> LG화학</w:t>
      </w:r>
    </w:p>
    <w:p w14:paraId="77D7937E" w14:textId="68C57FA2"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바탕" w:eastAsia="바탕" w:hAnsi="바탕" w:cs="바탕" w:hint="eastAsia"/>
          <w:sz w:val="20"/>
          <w:szCs w:val="20"/>
        </w:rPr>
        <w:t>㈜</w:t>
      </w:r>
      <w:r w:rsidRPr="00413C77">
        <w:rPr>
          <w:rFonts w:ascii="NanumGothic" w:eastAsia="NanumGothic" w:hAnsi="NanumGothic" w:cs="NanumGothic" w:hint="eastAsia"/>
          <w:sz w:val="20"/>
          <w:szCs w:val="20"/>
        </w:rPr>
        <w:t>두산</w:t>
      </w:r>
    </w:p>
    <w:p w14:paraId="244240F6"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바탕" w:eastAsia="바탕" w:hAnsi="바탕" w:cs="바탕" w:hint="eastAsia"/>
          <w:sz w:val="20"/>
          <w:szCs w:val="20"/>
        </w:rPr>
        <w:t>㈜</w:t>
      </w:r>
      <w:proofErr w:type="spellStart"/>
      <w:r w:rsidRPr="00413C77">
        <w:rPr>
          <w:rFonts w:ascii="NanumGothic" w:eastAsia="NanumGothic" w:hAnsi="NanumGothic" w:cs="NanumGothic" w:hint="eastAsia"/>
          <w:sz w:val="20"/>
          <w:szCs w:val="20"/>
        </w:rPr>
        <w:t>세일인터내쇼날</w:t>
      </w:r>
      <w:proofErr w:type="spellEnd"/>
    </w:p>
    <w:p w14:paraId="1CC2DE55"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바탕" w:eastAsia="바탕" w:hAnsi="바탕" w:cs="바탕" w:hint="eastAsia"/>
          <w:sz w:val="20"/>
          <w:szCs w:val="20"/>
        </w:rPr>
        <w:t>㈜</w:t>
      </w:r>
      <w:proofErr w:type="spellStart"/>
      <w:r w:rsidRPr="00413C77">
        <w:rPr>
          <w:rFonts w:ascii="NanumGothic" w:eastAsia="NanumGothic" w:hAnsi="NanumGothic" w:cs="NanumGothic" w:hint="eastAsia"/>
          <w:sz w:val="20"/>
          <w:szCs w:val="20"/>
        </w:rPr>
        <w:t>애큐온캐피탈</w:t>
      </w:r>
      <w:proofErr w:type="spellEnd"/>
    </w:p>
    <w:p w14:paraId="7AD828DC"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포스코건설</w:t>
      </w:r>
    </w:p>
    <w:p w14:paraId="51A472C9"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한국가스기술공사</w:t>
      </w:r>
    </w:p>
    <w:p w14:paraId="2CD47465"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한국동서발전</w:t>
      </w:r>
      <w:proofErr w:type="spellEnd"/>
      <w:r w:rsidRPr="00413C77">
        <w:rPr>
          <w:rFonts w:ascii="바탕" w:eastAsia="바탕" w:hAnsi="바탕" w:cs="바탕" w:hint="eastAsia"/>
          <w:sz w:val="20"/>
          <w:szCs w:val="20"/>
        </w:rPr>
        <w:t>㈜</w:t>
      </w:r>
    </w:p>
    <w:p w14:paraId="6D820554"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한국예탁결제원</w:t>
      </w:r>
    </w:p>
    <w:p w14:paraId="30136206"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proofErr w:type="spellStart"/>
      <w:r w:rsidRPr="00413C77">
        <w:rPr>
          <w:rFonts w:ascii="NanumGothic" w:eastAsia="NanumGothic" w:hAnsi="NanumGothic" w:cs="Arial" w:hint="eastAsia"/>
          <w:sz w:val="20"/>
          <w:szCs w:val="20"/>
        </w:rPr>
        <w:t>한국타이어앤테크놀로지</w:t>
      </w:r>
      <w:proofErr w:type="spellEnd"/>
    </w:p>
    <w:p w14:paraId="72A4596B" w14:textId="77777777" w:rsidR="001F4D21" w:rsidRPr="00413C77"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한국토지주택공사</w:t>
      </w:r>
    </w:p>
    <w:p w14:paraId="26074486" w14:textId="77777777" w:rsidR="001F4D21" w:rsidRPr="002B4532" w:rsidRDefault="001F4D21" w:rsidP="001F4D21">
      <w:pPr>
        <w:pStyle w:val="a3"/>
        <w:numPr>
          <w:ilvl w:val="0"/>
          <w:numId w:val="25"/>
        </w:numPr>
        <w:shd w:val="clear" w:color="auto" w:fill="FFFFFF"/>
        <w:ind w:leftChars="0"/>
        <w:rPr>
          <w:rFonts w:ascii="NanumGothic" w:eastAsia="NanumGothic" w:hAnsi="NanumGothic" w:cs="Arial"/>
          <w:sz w:val="20"/>
          <w:szCs w:val="20"/>
        </w:rPr>
      </w:pPr>
      <w:r w:rsidRPr="00413C77">
        <w:rPr>
          <w:rFonts w:ascii="NanumGothic" w:eastAsia="NanumGothic" w:hAnsi="NanumGothic" w:cs="Arial" w:hint="eastAsia"/>
          <w:sz w:val="20"/>
          <w:szCs w:val="20"/>
        </w:rPr>
        <w:t>한국평가데이터 주식회사</w:t>
      </w:r>
    </w:p>
    <w:p w14:paraId="3B5FE8C2" w14:textId="77777777" w:rsidR="001F4D21" w:rsidRDefault="001F4D21" w:rsidP="001F4D21">
      <w:pPr>
        <w:shd w:val="clear" w:color="auto" w:fill="FFFFFF"/>
        <w:rPr>
          <w:rFonts w:ascii="NanumGothic" w:eastAsia="NanumGothic" w:hAnsi="NanumGothic" w:cs="Arial" w:hint="eastAsia"/>
          <w:sz w:val="20"/>
          <w:szCs w:val="20"/>
        </w:rPr>
        <w:sectPr w:rsidR="001F4D21" w:rsidSect="00942925">
          <w:type w:val="continuous"/>
          <w:pgSz w:w="11906" w:h="16838"/>
          <w:pgMar w:top="1701" w:right="1440" w:bottom="1440" w:left="1440" w:header="851" w:footer="992" w:gutter="0"/>
          <w:cols w:num="2" w:space="425"/>
          <w:docGrid w:linePitch="360"/>
        </w:sectPr>
      </w:pPr>
    </w:p>
    <w:p w14:paraId="2A645A92" w14:textId="67616542" w:rsidR="00C36D8A" w:rsidRPr="00A901B6" w:rsidRDefault="001F4D21" w:rsidP="00F31FFB">
      <w:pPr>
        <w:spacing w:after="200" w:line="276" w:lineRule="auto"/>
        <w:jc w:val="both"/>
        <w:rPr>
          <w:rFonts w:ascii="NanumGothic" w:eastAsia="NanumGothic" w:hAnsi="NanumGothic"/>
          <w:b/>
        </w:rPr>
      </w:pPr>
      <w:bookmarkStart w:id="4" w:name="_Hlk490655884"/>
      <w:bookmarkEnd w:id="4"/>
      <w:r w:rsidRPr="00A901B6">
        <w:rPr>
          <w:rFonts w:ascii="NanumGothic" w:eastAsia="NanumGothic" w:hAnsi="NanumGothic"/>
          <w:noProof/>
        </w:rPr>
        <mc:AlternateContent>
          <mc:Choice Requires="wps">
            <w:drawing>
              <wp:anchor distT="0" distB="0" distL="114300" distR="114300" simplePos="0" relativeHeight="251887616" behindDoc="0" locked="0" layoutInCell="1" allowOverlap="1" wp14:anchorId="2D45D184" wp14:editId="31821071">
                <wp:simplePos x="0" y="0"/>
                <wp:positionH relativeFrom="margin">
                  <wp:align>center</wp:align>
                </wp:positionH>
                <wp:positionV relativeFrom="paragraph">
                  <wp:posOffset>99892</wp:posOffset>
                </wp:positionV>
                <wp:extent cx="5414645" cy="2571750"/>
                <wp:effectExtent l="0" t="0" r="14605" b="19050"/>
                <wp:wrapTopAndBottom/>
                <wp:docPr id="34" name="Text Box 107374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14645" cy="257175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41F5F8B2"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r w:rsidRPr="00134542">
                              <w:rPr>
                                <w:rFonts w:ascii="NanumGothic" w:eastAsia="NanumGothic" w:hAnsi="NanumGothic" w:cs="맑은 고딕" w:hint="eastAsia"/>
                                <w:color w:val="0000FF"/>
                                <w:sz w:val="20"/>
                                <w:szCs w:val="20"/>
                                <w:shd w:val="clear" w:color="auto" w:fill="FFFFFF"/>
                              </w:rPr>
                              <w:t>※ UNGC 회원사는 2024년도 이행보고서(Communication on Progress, CoP)를 4월 1일부터 7월 31일까지 제출해야 합니다. 기한 내에 제출하지 않을 경우 회원사 상태(status)가 "</w:t>
                            </w:r>
                            <w:proofErr w:type="spellStart"/>
                            <w:r w:rsidRPr="00134542">
                              <w:rPr>
                                <w:rFonts w:ascii="NanumGothic" w:eastAsia="NanumGothic" w:hAnsi="NanumGothic" w:cs="맑은 고딕" w:hint="eastAsia"/>
                                <w:color w:val="0000FF"/>
                                <w:sz w:val="20"/>
                                <w:szCs w:val="20"/>
                                <w:shd w:val="clear" w:color="auto" w:fill="FFFFFF"/>
                              </w:rPr>
                              <w:t>미보고</w:t>
                            </w:r>
                            <w:proofErr w:type="spellEnd"/>
                            <w:r w:rsidRPr="00134542">
                              <w:rPr>
                                <w:rFonts w:ascii="NanumGothic" w:eastAsia="NanumGothic" w:hAnsi="NanumGothic" w:cs="맑은 고딕" w:hint="eastAsia"/>
                                <w:color w:val="0000FF"/>
                                <w:sz w:val="20"/>
                                <w:szCs w:val="20"/>
                                <w:shd w:val="clear" w:color="auto" w:fill="FFFFFF"/>
                              </w:rPr>
                              <w:t xml:space="preserve">(Non-communicating)"로 전환되며, 12월 31일 이내에 제출시 다시 </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Active</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 xml:space="preserve"> 상태로 회복됩니다. 12월 31일까지 제출하지 않을 경우 2025년 1월 1일자로 "제명(Delisted)"</w:t>
                            </w:r>
                            <w:proofErr w:type="spellStart"/>
                            <w:r w:rsidRPr="00134542">
                              <w:rPr>
                                <w:rFonts w:ascii="NanumGothic" w:eastAsia="NanumGothic" w:hAnsi="NanumGothic" w:cs="맑은 고딕" w:hint="eastAsia"/>
                                <w:color w:val="0000FF"/>
                                <w:sz w:val="20"/>
                                <w:szCs w:val="20"/>
                                <w:shd w:val="clear" w:color="auto" w:fill="FFFFFF"/>
                              </w:rPr>
                              <w:t>되오니</w:t>
                            </w:r>
                            <w:proofErr w:type="spellEnd"/>
                            <w:r w:rsidRPr="00134542">
                              <w:rPr>
                                <w:rFonts w:ascii="NanumGothic" w:eastAsia="NanumGothic" w:hAnsi="NanumGothic" w:cs="맑은 고딕" w:hint="eastAsia"/>
                                <w:color w:val="0000FF"/>
                                <w:sz w:val="20"/>
                                <w:szCs w:val="20"/>
                                <w:shd w:val="clear" w:color="auto" w:fill="FFFFFF"/>
                              </w:rPr>
                              <w:t>, 일정을 확인하시어 제출기한 내에 이행보고서(CoP)를 제출해 주시기 바랍니다.</w:t>
                            </w:r>
                          </w:p>
                          <w:p w14:paraId="145290F2"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p>
                          <w:p w14:paraId="3E8F43F2"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r w:rsidRPr="00134542">
                              <w:rPr>
                                <w:rFonts w:ascii="NanumGothic" w:eastAsia="NanumGothic" w:hAnsi="NanumGothic" w:cs="맑은 고딕" w:hint="eastAsia"/>
                                <w:color w:val="0000FF"/>
                                <w:sz w:val="20"/>
                                <w:szCs w:val="20"/>
                                <w:shd w:val="clear" w:color="auto" w:fill="FFFFFF"/>
                              </w:rPr>
                              <w:t xml:space="preserve">비영리 회원은 기존 정책에 따라 가입일로부터 2년 이내 첫 </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 xml:space="preserve">를 제출하고, 이후 2년마다 </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 xml:space="preserve">를 제출해야 합니다. 해당일까지 </w:t>
                            </w:r>
                            <w:proofErr w:type="spellStart"/>
                            <w:r w:rsidRPr="00134542">
                              <w:rPr>
                                <w:rFonts w:ascii="NanumGothic" w:eastAsia="NanumGothic" w:hAnsi="NanumGothic" w:cs="맑은 고딕" w:hint="eastAsia"/>
                                <w:color w:val="0000FF"/>
                                <w:sz w:val="20"/>
                                <w:szCs w:val="20"/>
                                <w:shd w:val="clear" w:color="auto" w:fill="FFFFFF"/>
                              </w:rPr>
                              <w:t>미제출</w:t>
                            </w:r>
                            <w:proofErr w:type="spellEnd"/>
                            <w:r w:rsidRPr="00134542">
                              <w:rPr>
                                <w:rFonts w:ascii="NanumGothic" w:eastAsia="NanumGothic" w:hAnsi="NanumGothic" w:cs="맑은 고딕" w:hint="eastAsia"/>
                                <w:color w:val="0000FF"/>
                                <w:sz w:val="20"/>
                                <w:szCs w:val="20"/>
                                <w:shd w:val="clear" w:color="auto" w:fill="FFFFFF"/>
                              </w:rPr>
                              <w:t xml:space="preserve"> 시, </w:t>
                            </w:r>
                            <w:r w:rsidRPr="00134542">
                              <w:rPr>
                                <w:rFonts w:ascii="NanumGothic" w:eastAsia="NanumGothic" w:hAnsi="NanumGothic" w:cs="맑은 고딕"/>
                                <w:color w:val="0000FF"/>
                                <w:sz w:val="20"/>
                                <w:szCs w:val="20"/>
                                <w:shd w:val="clear" w:color="auto" w:fill="FFFFFF"/>
                              </w:rPr>
                              <w:t>“</w:t>
                            </w:r>
                            <w:proofErr w:type="spellStart"/>
                            <w:r w:rsidRPr="00134542">
                              <w:rPr>
                                <w:rFonts w:ascii="NanumGothic" w:eastAsia="NanumGothic" w:hAnsi="NanumGothic" w:cs="맑은 고딕" w:hint="eastAsia"/>
                                <w:color w:val="0000FF"/>
                                <w:sz w:val="20"/>
                                <w:szCs w:val="20"/>
                                <w:shd w:val="clear" w:color="auto" w:fill="FFFFFF"/>
                              </w:rPr>
                              <w:t>미보고</w:t>
                            </w:r>
                            <w:proofErr w:type="spellEnd"/>
                            <w:r w:rsidRPr="00134542">
                              <w:rPr>
                                <w:rFonts w:ascii="NanumGothic" w:eastAsia="NanumGothic" w:hAnsi="NanumGothic" w:cs="맑은 고딕" w:hint="eastAsia"/>
                                <w:color w:val="0000FF"/>
                                <w:sz w:val="20"/>
                                <w:szCs w:val="20"/>
                                <w:shd w:val="clear" w:color="auto" w:fill="FFFFFF"/>
                              </w:rPr>
                              <w:t>(Non-communicating)</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 xml:space="preserve"> 회원사로 분류되며, 이후 1년 내에 CoP/</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 xml:space="preserve">를 제출하지 않을 경우, 유엔글로벌콤팩트 회원리스트에서 </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제명(Delisted)</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됩니다.</w:t>
                            </w:r>
                          </w:p>
                          <w:p w14:paraId="192E5EF4"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p>
                          <w:p w14:paraId="78EFD11C" w14:textId="38BC50BB" w:rsidR="00966427" w:rsidRPr="009863A1" w:rsidRDefault="00915FBF" w:rsidP="001F4D21">
                            <w:pPr>
                              <w:pStyle w:val="a8"/>
                              <w:jc w:val="both"/>
                              <w:rPr>
                                <w:rFonts w:ascii="NanumGothic" w:eastAsia="NanumGothic" w:hAnsi="NanumGothic"/>
                                <w:b/>
                                <w:color w:val="0000FF"/>
                                <w:sz w:val="20"/>
                                <w:szCs w:val="20"/>
                              </w:rPr>
                            </w:pPr>
                            <w:r w:rsidRPr="00134542">
                              <w:rPr>
                                <w:rFonts w:ascii="NanumGothic" w:eastAsia="NanumGothic" w:hAnsi="NanumGothic" w:cs="맑은 고딕" w:hint="eastAsia"/>
                                <w:color w:val="0000FF"/>
                                <w:sz w:val="20"/>
                                <w:szCs w:val="20"/>
                                <w:shd w:val="clear" w:color="auto" w:fill="FFFFFF"/>
                              </w:rPr>
                              <w:t>※CoP/</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문의: 안성은 과장 (070-4327-9771)</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2D45D184" id="_x0000_t202" coordsize="21600,21600" o:spt="202" path="m,l,21600r21600,l21600,xe">
                <v:stroke joinstyle="miter"/>
                <v:path gradientshapeok="t" o:connecttype="rect"/>
              </v:shapetype>
              <v:shape id="Text Box 1073741828" o:spid="_x0000_s1047" type="#_x0000_t202" style="position:absolute;left:0;text-align:left;margin-left:0;margin-top:7.85pt;width:426.35pt;height:202.5pt;z-index:2518876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" fillcolor="white [3201]" strokecolor="#a5a5a5 [3206]" strokeweight="1pt">
                <v:path arrowok="t"/>
                <v:textbox>
                  <w:txbxContent>
                    <w:p w14:paraId="41F5F8B2"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r w:rsidRPr="00134542">
                        <w:rPr>
                          <w:rFonts w:ascii="NanumGothic" w:eastAsia="NanumGothic" w:hAnsi="NanumGothic" w:cs="맑은 고딕" w:hint="eastAsia"/>
                          <w:color w:val="0000FF"/>
                          <w:sz w:val="20"/>
                          <w:szCs w:val="20"/>
                          <w:shd w:val="clear" w:color="auto" w:fill="FFFFFF"/>
                        </w:rPr>
                        <w:t>※ UNGC 회원사는 2024년도 이행보고서(Communication on Progress, CoP)를 4월 1일부터 7월 31일까지 제출해야 합니다. 기한 내에 제출하지 않을 경우 회원사 상태(status)가 "</w:t>
                      </w:r>
                      <w:proofErr w:type="spellStart"/>
                      <w:r w:rsidRPr="00134542">
                        <w:rPr>
                          <w:rFonts w:ascii="NanumGothic" w:eastAsia="NanumGothic" w:hAnsi="NanumGothic" w:cs="맑은 고딕" w:hint="eastAsia"/>
                          <w:color w:val="0000FF"/>
                          <w:sz w:val="20"/>
                          <w:szCs w:val="20"/>
                          <w:shd w:val="clear" w:color="auto" w:fill="FFFFFF"/>
                        </w:rPr>
                        <w:t>미보고</w:t>
                      </w:r>
                      <w:proofErr w:type="spellEnd"/>
                      <w:r w:rsidRPr="00134542">
                        <w:rPr>
                          <w:rFonts w:ascii="NanumGothic" w:eastAsia="NanumGothic" w:hAnsi="NanumGothic" w:cs="맑은 고딕" w:hint="eastAsia"/>
                          <w:color w:val="0000FF"/>
                          <w:sz w:val="20"/>
                          <w:szCs w:val="20"/>
                          <w:shd w:val="clear" w:color="auto" w:fill="FFFFFF"/>
                        </w:rPr>
                        <w:t xml:space="preserve">(Non-communicating)"로 전환되며, 12월 31일 이내에 제출시 다시 </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Active</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 xml:space="preserve"> 상태로 회복됩니다. 12월 31일까지 제출하지 않을 경우 2025년 1월 1일자로 "제명(Delisted)"</w:t>
                      </w:r>
                      <w:proofErr w:type="spellStart"/>
                      <w:r w:rsidRPr="00134542">
                        <w:rPr>
                          <w:rFonts w:ascii="NanumGothic" w:eastAsia="NanumGothic" w:hAnsi="NanumGothic" w:cs="맑은 고딕" w:hint="eastAsia"/>
                          <w:color w:val="0000FF"/>
                          <w:sz w:val="20"/>
                          <w:szCs w:val="20"/>
                          <w:shd w:val="clear" w:color="auto" w:fill="FFFFFF"/>
                        </w:rPr>
                        <w:t>되오니</w:t>
                      </w:r>
                      <w:proofErr w:type="spellEnd"/>
                      <w:r w:rsidRPr="00134542">
                        <w:rPr>
                          <w:rFonts w:ascii="NanumGothic" w:eastAsia="NanumGothic" w:hAnsi="NanumGothic" w:cs="맑은 고딕" w:hint="eastAsia"/>
                          <w:color w:val="0000FF"/>
                          <w:sz w:val="20"/>
                          <w:szCs w:val="20"/>
                          <w:shd w:val="clear" w:color="auto" w:fill="FFFFFF"/>
                        </w:rPr>
                        <w:t>, 일정을 확인하시어 제출기한 내에 이행보고서(CoP)를 제출해 주시기 바랍니다.</w:t>
                      </w:r>
                    </w:p>
                    <w:p w14:paraId="145290F2"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p>
                    <w:p w14:paraId="3E8F43F2"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r w:rsidRPr="00134542">
                        <w:rPr>
                          <w:rFonts w:ascii="NanumGothic" w:eastAsia="NanumGothic" w:hAnsi="NanumGothic" w:cs="맑은 고딕" w:hint="eastAsia"/>
                          <w:color w:val="0000FF"/>
                          <w:sz w:val="20"/>
                          <w:szCs w:val="20"/>
                          <w:shd w:val="clear" w:color="auto" w:fill="FFFFFF"/>
                        </w:rPr>
                        <w:t xml:space="preserve">비영리 회원은 기존 정책에 따라 가입일로부터 2년 이내 첫 </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 xml:space="preserve">를 제출하고, 이후 2년마다 </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 xml:space="preserve">를 제출해야 합니다. 해당일까지 </w:t>
                      </w:r>
                      <w:proofErr w:type="spellStart"/>
                      <w:r w:rsidRPr="00134542">
                        <w:rPr>
                          <w:rFonts w:ascii="NanumGothic" w:eastAsia="NanumGothic" w:hAnsi="NanumGothic" w:cs="맑은 고딕" w:hint="eastAsia"/>
                          <w:color w:val="0000FF"/>
                          <w:sz w:val="20"/>
                          <w:szCs w:val="20"/>
                          <w:shd w:val="clear" w:color="auto" w:fill="FFFFFF"/>
                        </w:rPr>
                        <w:t>미제출</w:t>
                      </w:r>
                      <w:proofErr w:type="spellEnd"/>
                      <w:r w:rsidRPr="00134542">
                        <w:rPr>
                          <w:rFonts w:ascii="NanumGothic" w:eastAsia="NanumGothic" w:hAnsi="NanumGothic" w:cs="맑은 고딕" w:hint="eastAsia"/>
                          <w:color w:val="0000FF"/>
                          <w:sz w:val="20"/>
                          <w:szCs w:val="20"/>
                          <w:shd w:val="clear" w:color="auto" w:fill="FFFFFF"/>
                        </w:rPr>
                        <w:t xml:space="preserve"> 시, </w:t>
                      </w:r>
                      <w:r w:rsidRPr="00134542">
                        <w:rPr>
                          <w:rFonts w:ascii="NanumGothic" w:eastAsia="NanumGothic" w:hAnsi="NanumGothic" w:cs="맑은 고딕"/>
                          <w:color w:val="0000FF"/>
                          <w:sz w:val="20"/>
                          <w:szCs w:val="20"/>
                          <w:shd w:val="clear" w:color="auto" w:fill="FFFFFF"/>
                        </w:rPr>
                        <w:t>“</w:t>
                      </w:r>
                      <w:proofErr w:type="spellStart"/>
                      <w:r w:rsidRPr="00134542">
                        <w:rPr>
                          <w:rFonts w:ascii="NanumGothic" w:eastAsia="NanumGothic" w:hAnsi="NanumGothic" w:cs="맑은 고딕" w:hint="eastAsia"/>
                          <w:color w:val="0000FF"/>
                          <w:sz w:val="20"/>
                          <w:szCs w:val="20"/>
                          <w:shd w:val="clear" w:color="auto" w:fill="FFFFFF"/>
                        </w:rPr>
                        <w:t>미보고</w:t>
                      </w:r>
                      <w:proofErr w:type="spellEnd"/>
                      <w:r w:rsidRPr="00134542">
                        <w:rPr>
                          <w:rFonts w:ascii="NanumGothic" w:eastAsia="NanumGothic" w:hAnsi="NanumGothic" w:cs="맑은 고딕" w:hint="eastAsia"/>
                          <w:color w:val="0000FF"/>
                          <w:sz w:val="20"/>
                          <w:szCs w:val="20"/>
                          <w:shd w:val="clear" w:color="auto" w:fill="FFFFFF"/>
                        </w:rPr>
                        <w:t>(Non-communicating)</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 xml:space="preserve"> 회원사로 분류되며, 이후 1년 내에 CoP/</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 xml:space="preserve">를 제출하지 않을 경우, 유엔글로벌콤팩트 회원리스트에서 </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제명(Delisted)</w:t>
                      </w:r>
                      <w:r w:rsidRPr="00134542">
                        <w:rPr>
                          <w:rFonts w:ascii="NanumGothic" w:eastAsia="NanumGothic" w:hAnsi="NanumGothic" w:cs="맑은 고딕"/>
                          <w:color w:val="0000FF"/>
                          <w:sz w:val="20"/>
                          <w:szCs w:val="20"/>
                          <w:shd w:val="clear" w:color="auto" w:fill="FFFFFF"/>
                        </w:rPr>
                        <w:t>”</w:t>
                      </w:r>
                      <w:r w:rsidRPr="00134542">
                        <w:rPr>
                          <w:rFonts w:ascii="NanumGothic" w:eastAsia="NanumGothic" w:hAnsi="NanumGothic" w:cs="맑은 고딕" w:hint="eastAsia"/>
                          <w:color w:val="0000FF"/>
                          <w:sz w:val="20"/>
                          <w:szCs w:val="20"/>
                          <w:shd w:val="clear" w:color="auto" w:fill="FFFFFF"/>
                        </w:rPr>
                        <w:t>됩니다.</w:t>
                      </w:r>
                    </w:p>
                    <w:p w14:paraId="192E5EF4" w14:textId="77777777" w:rsidR="00915FBF" w:rsidRPr="00134542" w:rsidRDefault="00915FBF" w:rsidP="001F4D21">
                      <w:pPr>
                        <w:pStyle w:val="a8"/>
                        <w:jc w:val="both"/>
                        <w:rPr>
                          <w:rFonts w:ascii="NanumGothic" w:eastAsia="NanumGothic" w:hAnsi="NanumGothic" w:cs="맑은 고딕"/>
                          <w:color w:val="0000FF"/>
                          <w:sz w:val="20"/>
                          <w:szCs w:val="20"/>
                          <w:shd w:val="clear" w:color="auto" w:fill="FFFFFF"/>
                        </w:rPr>
                      </w:pPr>
                    </w:p>
                    <w:p w14:paraId="78EFD11C" w14:textId="38BC50BB" w:rsidR="00966427" w:rsidRPr="009863A1" w:rsidRDefault="00915FBF" w:rsidP="001F4D21">
                      <w:pPr>
                        <w:pStyle w:val="a8"/>
                        <w:jc w:val="both"/>
                        <w:rPr>
                          <w:rFonts w:ascii="NanumGothic" w:eastAsia="NanumGothic" w:hAnsi="NanumGothic"/>
                          <w:b/>
                          <w:color w:val="0000FF"/>
                          <w:sz w:val="20"/>
                          <w:szCs w:val="20"/>
                        </w:rPr>
                      </w:pPr>
                      <w:r w:rsidRPr="00134542">
                        <w:rPr>
                          <w:rFonts w:ascii="NanumGothic" w:eastAsia="NanumGothic" w:hAnsi="NanumGothic" w:cs="맑은 고딕" w:hint="eastAsia"/>
                          <w:color w:val="0000FF"/>
                          <w:sz w:val="20"/>
                          <w:szCs w:val="20"/>
                          <w:shd w:val="clear" w:color="auto" w:fill="FFFFFF"/>
                        </w:rPr>
                        <w:t>※CoP/</w:t>
                      </w:r>
                      <w:proofErr w:type="spellStart"/>
                      <w:r w:rsidRPr="00134542">
                        <w:rPr>
                          <w:rFonts w:ascii="NanumGothic" w:eastAsia="NanumGothic" w:hAnsi="NanumGothic" w:cs="맑은 고딕" w:hint="eastAsia"/>
                          <w:color w:val="0000FF"/>
                          <w:sz w:val="20"/>
                          <w:szCs w:val="20"/>
                          <w:shd w:val="clear" w:color="auto" w:fill="FFFFFF"/>
                        </w:rPr>
                        <w:t>CoE</w:t>
                      </w:r>
                      <w:proofErr w:type="spellEnd"/>
                      <w:r w:rsidRPr="00134542">
                        <w:rPr>
                          <w:rFonts w:ascii="NanumGothic" w:eastAsia="NanumGothic" w:hAnsi="NanumGothic" w:cs="맑은 고딕" w:hint="eastAsia"/>
                          <w:color w:val="0000FF"/>
                          <w:sz w:val="20"/>
                          <w:szCs w:val="20"/>
                          <w:shd w:val="clear" w:color="auto" w:fill="FFFFFF"/>
                        </w:rPr>
                        <w:t>문의: 안성은 과장 (070-4327-9771)</w:t>
                      </w:r>
                    </w:p>
                  </w:txbxContent>
                </v:textbox>
                <w10:wrap type="topAndBottom" anchorx="margin"/>
              </v:shape>
            </w:pict>
          </mc:Fallback>
        </mc:AlternateContent>
      </w:r>
      <w:r w:rsidR="00677040" w:rsidRPr="00A901B6">
        <w:rPr>
          <w:rFonts w:ascii="NanumGothic" w:eastAsia="NanumGothic" w:hAnsi="NanumGothic"/>
          <w:b/>
        </w:rPr>
        <w:br w:type="page"/>
      </w:r>
      <w:r w:rsidR="0092479C" w:rsidRPr="00A901B6">
        <w:rPr>
          <w:rFonts w:ascii="NanumGothic" w:eastAsia="NanumGothic" w:hAnsi="NanumGothic"/>
          <w:b/>
        </w:rPr>
        <w:lastRenderedPageBreak/>
        <w:t>3</w:t>
      </w:r>
      <w:r w:rsidR="00C36D8A" w:rsidRPr="00A901B6">
        <w:rPr>
          <w:rFonts w:ascii="NanumGothic" w:eastAsia="NanumGothic" w:hAnsi="NanumGothic"/>
          <w:b/>
        </w:rPr>
        <w:t>.</w:t>
      </w:r>
      <w:r w:rsidR="00C36D8A" w:rsidRPr="00A901B6">
        <w:rPr>
          <w:rFonts w:ascii="NanumGothic" w:eastAsia="NanumGothic" w:hAnsi="NanumGothic" w:hint="eastAsia"/>
          <w:b/>
        </w:rPr>
        <w:t xml:space="preserve"> UNGC 로고 사용정책</w:t>
      </w:r>
    </w:p>
    <w:p w14:paraId="1F43B7D9" w14:textId="1B448556" w:rsidR="00C36D8A" w:rsidRPr="00A901B6" w:rsidRDefault="00C36D8A" w:rsidP="00F31FFB">
      <w:pPr>
        <w:spacing w:after="200" w:line="276" w:lineRule="auto"/>
        <w:jc w:val="both"/>
        <w:rPr>
          <w:rFonts w:ascii="NanumGothic" w:eastAsia="NanumGothic" w:hAnsi="NanumGothic"/>
          <w:sz w:val="20"/>
          <w:szCs w:val="20"/>
        </w:rPr>
      </w:pPr>
      <w:proofErr w:type="spellStart"/>
      <w:r w:rsidRPr="00A901B6">
        <w:rPr>
          <w:rFonts w:ascii="NanumGothic" w:eastAsia="NanumGothic" w:hAnsi="NanumGothic" w:hint="eastAsia"/>
          <w:sz w:val="20"/>
          <w:szCs w:val="20"/>
        </w:rPr>
        <w:t>유엔글로벌콤팩트는</w:t>
      </w:r>
      <w:proofErr w:type="spellEnd"/>
      <w:r w:rsidRPr="00A901B6">
        <w:rPr>
          <w:rFonts w:ascii="NanumGothic" w:eastAsia="NanumGothic" w:hAnsi="NanumGothic"/>
          <w:sz w:val="20"/>
          <w:szCs w:val="20"/>
        </w:rPr>
        <w:t xml:space="preserve"> 회원과 이해관계자가 </w:t>
      </w:r>
      <w:proofErr w:type="spellStart"/>
      <w:r w:rsidRPr="00A901B6">
        <w:rPr>
          <w:rFonts w:ascii="NanumGothic" w:eastAsia="NanumGothic" w:hAnsi="NanumGothic"/>
          <w:sz w:val="20"/>
          <w:szCs w:val="20"/>
        </w:rPr>
        <w:t>유엔글로벌콤팩트와</w:t>
      </w:r>
      <w:proofErr w:type="spellEnd"/>
      <w:r w:rsidRPr="00A901B6">
        <w:rPr>
          <w:rFonts w:ascii="NanumGothic" w:eastAsia="NanumGothic" w:hAnsi="NanumGothic"/>
          <w:sz w:val="20"/>
          <w:szCs w:val="20"/>
        </w:rPr>
        <w:t xml:space="preserve"> 10대 원칙을 널리 알리고 이에 대한 지지를 표명하도록 장려하고 있습니다. 이러한 목표 하에 유엔글로벌콤팩트 본부에서는 유엔글로벌콤팩트 회원에 한하여 </w:t>
      </w:r>
      <w:r w:rsidRPr="00A901B6">
        <w:rPr>
          <w:rFonts w:ascii="NanumGothic" w:eastAsia="NanumGothic" w:hAnsi="NanumGothic" w:hint="eastAsia"/>
          <w:b/>
          <w:sz w:val="20"/>
          <w:szCs w:val="20"/>
        </w:rPr>
        <w:t>“</w:t>
      </w:r>
      <w:r w:rsidRPr="00A901B6">
        <w:rPr>
          <w:rFonts w:ascii="NanumGothic" w:eastAsia="NanumGothic" w:hAnsi="NanumGothic"/>
          <w:b/>
          <w:sz w:val="20"/>
          <w:szCs w:val="20"/>
        </w:rPr>
        <w:t xml:space="preserve">We support the Global Compact” </w:t>
      </w:r>
      <w:r w:rsidRPr="00A901B6">
        <w:rPr>
          <w:rFonts w:ascii="NanumGothic" w:eastAsia="NanumGothic" w:hAnsi="NanumGothic" w:hint="eastAsia"/>
          <w:b/>
          <w:sz w:val="20"/>
          <w:szCs w:val="20"/>
        </w:rPr>
        <w:t>로고</w:t>
      </w:r>
      <w:r w:rsidRPr="00A901B6">
        <w:rPr>
          <w:rFonts w:ascii="NanumGothic" w:eastAsia="NanumGothic" w:hAnsi="NanumGothic" w:hint="eastAsia"/>
          <w:sz w:val="20"/>
          <w:szCs w:val="20"/>
        </w:rPr>
        <w:t>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사용하도록</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하고</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있습니다</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본</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로고</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사용</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허가</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요청을</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위해서는</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다음의</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세가지</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상태를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모두</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충족해야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합니다</w:t>
      </w:r>
      <w:r w:rsidRPr="00A901B6">
        <w:rPr>
          <w:rFonts w:ascii="NanumGothic" w:eastAsia="NanumGothic" w:hAnsi="NanumGothic"/>
          <w:sz w:val="20"/>
          <w:szCs w:val="20"/>
        </w:rPr>
        <w:t>.</w:t>
      </w:r>
    </w:p>
    <w:p w14:paraId="29769F7C" w14:textId="5BA7C93B" w:rsidR="00C36D8A" w:rsidRPr="00A901B6" w:rsidRDefault="00C36D8A" w:rsidP="00F31FFB">
      <w:pPr>
        <w:spacing w:after="200" w:line="276" w:lineRule="auto"/>
        <w:jc w:val="center"/>
        <w:rPr>
          <w:rFonts w:ascii="NanumGothic" w:eastAsia="NanumGothic" w:hAnsi="NanumGothic"/>
          <w:sz w:val="20"/>
          <w:szCs w:val="20"/>
        </w:rPr>
      </w:pPr>
      <w:r w:rsidRPr="00A901B6">
        <w:rPr>
          <w:rFonts w:ascii="NanumGothic" w:eastAsia="NanumGothic" w:hAnsi="NanumGothic"/>
          <w:noProof/>
          <w:sz w:val="20"/>
          <w:szCs w:val="20"/>
        </w:rPr>
        <w:drawing>
          <wp:inline distT="0" distB="0" distL="0" distR="0" wp14:anchorId="50DEDD79" wp14:editId="10E340C1">
            <wp:extent cx="1885950" cy="1857375"/>
            <wp:effectExtent l="0" t="0" r="0" b="0"/>
            <wp:docPr id="56" name="그림 1073741831" descr="http://www.unglobalcompact.kr/wp/wp-content/uploads/2014/03/WE-SUPPORT_LOGO_1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73741831" descr="http://www.unglobalcompact.kr/wp/wp-content/uploads/2014/03/WE-SUPPORT_LOGO_1805.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85950" cy="1857375"/>
                    </a:xfrm>
                    <a:prstGeom prst="rect">
                      <a:avLst/>
                    </a:prstGeom>
                    <a:noFill/>
                    <a:ln>
                      <a:noFill/>
                    </a:ln>
                  </pic:spPr>
                </pic:pic>
              </a:graphicData>
            </a:graphic>
          </wp:inline>
        </w:drawing>
      </w:r>
    </w:p>
    <w:p w14:paraId="46D10FCB" w14:textId="2C31E6E6" w:rsidR="00C36D8A" w:rsidRPr="00A901B6" w:rsidRDefault="00C36D8A" w:rsidP="00F31FFB">
      <w:pPr>
        <w:spacing w:line="276" w:lineRule="auto"/>
        <w:jc w:val="both"/>
        <w:rPr>
          <w:rFonts w:ascii="NanumGothic" w:eastAsia="NanumGothic" w:hAnsi="NanumGothic"/>
          <w:sz w:val="20"/>
          <w:szCs w:val="20"/>
        </w:rPr>
      </w:pPr>
      <w:r w:rsidRPr="00A901B6">
        <w:rPr>
          <w:rFonts w:ascii="NanumGothic" w:eastAsia="NanumGothic" w:hAnsi="NanumGothic" w:hint="eastAsia"/>
          <w:sz w:val="20"/>
          <w:szCs w:val="20"/>
        </w:rPr>
        <w:t>■</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유엔글로벌콤팩트</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회원이며</w:t>
      </w:r>
      <w:r w:rsidRPr="00A901B6">
        <w:rPr>
          <w:rFonts w:ascii="NanumGothic" w:eastAsia="NanumGothic" w:hAnsi="NanumGothic"/>
          <w:sz w:val="20"/>
          <w:szCs w:val="20"/>
        </w:rPr>
        <w:t xml:space="preserve">, </w:t>
      </w:r>
      <w:r w:rsidR="00C51AA7" w:rsidRPr="00A901B6">
        <w:rPr>
          <w:rFonts w:ascii="NanumGothic" w:eastAsia="NanumGothic" w:hAnsi="NanumGothic"/>
          <w:sz w:val="20"/>
          <w:szCs w:val="20"/>
        </w:rPr>
        <w:t>CoP/</w:t>
      </w:r>
      <w:proofErr w:type="spellStart"/>
      <w:r w:rsidR="00C51AA7" w:rsidRPr="00A901B6">
        <w:rPr>
          <w:rFonts w:ascii="NanumGothic" w:eastAsia="NanumGothic" w:hAnsi="NanumGothic"/>
          <w:sz w:val="20"/>
          <w:szCs w:val="20"/>
        </w:rPr>
        <w:t>Co</w:t>
      </w:r>
      <w:r w:rsidRPr="00A901B6">
        <w:rPr>
          <w:rFonts w:ascii="NanumGothic" w:eastAsia="NanumGothic" w:hAnsi="NanumGothic"/>
          <w:sz w:val="20"/>
          <w:szCs w:val="20"/>
        </w:rPr>
        <w:t>E</w:t>
      </w:r>
      <w:proofErr w:type="spellEnd"/>
      <w:r w:rsidRPr="00A901B6">
        <w:rPr>
          <w:rFonts w:ascii="NanumGothic" w:eastAsia="NanumGothic" w:hAnsi="NanumGothic"/>
          <w:sz w:val="20"/>
          <w:szCs w:val="20"/>
        </w:rPr>
        <w:t xml:space="preserve">가 active인 </w:t>
      </w:r>
      <w:r w:rsidRPr="00A901B6">
        <w:rPr>
          <w:rFonts w:ascii="NanumGothic" w:eastAsia="NanumGothic" w:hAnsi="NanumGothic" w:hint="eastAsia"/>
          <w:sz w:val="20"/>
          <w:szCs w:val="20"/>
        </w:rPr>
        <w:t>상태</w:t>
      </w:r>
    </w:p>
    <w:p w14:paraId="5D57BDFA" w14:textId="77777777" w:rsidR="00C36D8A" w:rsidRPr="00A901B6" w:rsidRDefault="00C36D8A" w:rsidP="00F31FFB">
      <w:pPr>
        <w:spacing w:line="276" w:lineRule="auto"/>
        <w:jc w:val="both"/>
        <w:rPr>
          <w:rFonts w:ascii="NanumGothic" w:eastAsia="NanumGothic" w:hAnsi="NanumGothic"/>
          <w:sz w:val="20"/>
          <w:szCs w:val="20"/>
        </w:rPr>
      </w:pPr>
      <w:r w:rsidRPr="00A901B6">
        <w:rPr>
          <w:rFonts w:ascii="NanumGothic" w:eastAsia="NanumGothic" w:hAnsi="NanumGothic" w:hint="eastAsia"/>
          <w:sz w:val="20"/>
          <w:szCs w:val="20"/>
        </w:rPr>
        <w:t>■</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기업의</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연간</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총</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수익에</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따라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연회비를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납부하는</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참여레벨을</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선택한</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단체</w:t>
      </w:r>
    </w:p>
    <w:p w14:paraId="1B21FA2B" w14:textId="77777777" w:rsidR="00C36D8A" w:rsidRPr="00A901B6" w:rsidRDefault="00C36D8A" w:rsidP="00F31FFB">
      <w:pPr>
        <w:spacing w:after="200" w:line="276" w:lineRule="auto"/>
        <w:jc w:val="both"/>
        <w:rPr>
          <w:rFonts w:ascii="NanumGothic" w:eastAsia="NanumGothic" w:hAnsi="NanumGothic"/>
          <w:sz w:val="20"/>
          <w:szCs w:val="20"/>
        </w:rPr>
      </w:pPr>
    </w:p>
    <w:p w14:paraId="0186FDEB" w14:textId="761FE32B" w:rsidR="00C36D8A" w:rsidRPr="00A901B6" w:rsidRDefault="00954D23" w:rsidP="00F31FFB">
      <w:pPr>
        <w:spacing w:after="200" w:line="276" w:lineRule="auto"/>
        <w:jc w:val="both"/>
        <w:rPr>
          <w:rFonts w:ascii="NanumGothic" w:eastAsia="NanumGothic" w:hAnsi="NanumGothic"/>
          <w:b/>
          <w:bCs/>
          <w:kern w:val="36"/>
        </w:rPr>
      </w:pPr>
      <w:r w:rsidRPr="00A901B6">
        <w:rPr>
          <w:rFonts w:ascii="NanumGothic" w:eastAsia="NanumGothic" w:hAnsi="NanumGothic" w:hint="eastAsia"/>
          <w:b/>
          <w:bCs/>
          <w:kern w:val="36"/>
        </w:rPr>
        <w:t>4</w:t>
      </w:r>
      <w:r w:rsidRPr="00A901B6">
        <w:rPr>
          <w:rFonts w:ascii="NanumGothic" w:eastAsia="NanumGothic" w:hAnsi="NanumGothic"/>
          <w:b/>
          <w:bCs/>
          <w:kern w:val="36"/>
        </w:rPr>
        <w:t xml:space="preserve">. </w:t>
      </w:r>
      <w:r w:rsidR="00C36D8A" w:rsidRPr="00A901B6">
        <w:rPr>
          <w:rFonts w:ascii="NanumGothic" w:eastAsia="NanumGothic" w:hAnsi="NanumGothic" w:hint="eastAsia"/>
          <w:b/>
          <w:bCs/>
          <w:kern w:val="36"/>
        </w:rPr>
        <w:t>한국협회</w:t>
      </w:r>
      <w:r w:rsidR="00C36D8A" w:rsidRPr="00A901B6">
        <w:rPr>
          <w:rFonts w:ascii="NanumGothic" w:eastAsia="NanumGothic" w:hAnsi="NanumGothic"/>
          <w:b/>
          <w:bCs/>
          <w:kern w:val="36"/>
        </w:rPr>
        <w:t xml:space="preserve"> </w:t>
      </w:r>
      <w:r w:rsidR="00C36D8A" w:rsidRPr="00A901B6">
        <w:rPr>
          <w:rFonts w:ascii="NanumGothic" w:eastAsia="NanumGothic" w:hAnsi="NanumGothic" w:hint="eastAsia"/>
          <w:b/>
          <w:bCs/>
          <w:kern w:val="36"/>
        </w:rPr>
        <w:t>가입</w:t>
      </w:r>
      <w:r w:rsidR="00C36D8A" w:rsidRPr="00A901B6">
        <w:rPr>
          <w:rFonts w:ascii="NanumGothic" w:eastAsia="NanumGothic" w:hAnsi="NanumGothic"/>
          <w:b/>
          <w:bCs/>
          <w:kern w:val="36"/>
        </w:rPr>
        <w:t xml:space="preserve"> </w:t>
      </w:r>
      <w:r w:rsidR="00C36D8A" w:rsidRPr="00A901B6">
        <w:rPr>
          <w:rFonts w:ascii="NanumGothic" w:eastAsia="NanumGothic" w:hAnsi="NanumGothic" w:hint="eastAsia"/>
          <w:b/>
          <w:bCs/>
          <w:kern w:val="36"/>
        </w:rPr>
        <w:t>안내</w:t>
      </w:r>
    </w:p>
    <w:p w14:paraId="38E8A88E" w14:textId="77777777" w:rsidR="00C36D8A" w:rsidRPr="00A901B6" w:rsidRDefault="00C36D8A" w:rsidP="00F31FFB">
      <w:pPr>
        <w:spacing w:after="200" w:line="276" w:lineRule="auto"/>
        <w:jc w:val="both"/>
        <w:rPr>
          <w:rFonts w:ascii="NanumGothic" w:eastAsia="NanumGothic" w:hAnsi="NanumGothic"/>
          <w:sz w:val="20"/>
          <w:szCs w:val="20"/>
        </w:rPr>
      </w:pPr>
      <w:r w:rsidRPr="00A901B6">
        <w:rPr>
          <w:rFonts w:ascii="NanumGothic" w:eastAsia="NanumGothic" w:hAnsi="NanumGothic" w:hint="eastAsia"/>
          <w:sz w:val="20"/>
          <w:szCs w:val="20"/>
        </w:rPr>
        <w:t>유엔글로벌콤팩트</w:t>
      </w:r>
      <w:r w:rsidRPr="00A901B6">
        <w:rPr>
          <w:rFonts w:ascii="NanumGothic" w:eastAsia="NanumGothic" w:hAnsi="NanumGothic"/>
          <w:sz w:val="20"/>
          <w:szCs w:val="20"/>
        </w:rPr>
        <w:t xml:space="preserve"> 한국협회는 </w:t>
      </w:r>
      <w:proofErr w:type="spellStart"/>
      <w:r w:rsidRPr="00A901B6">
        <w:rPr>
          <w:rFonts w:ascii="NanumGothic" w:eastAsia="NanumGothic" w:hAnsi="NanumGothic" w:hint="eastAsia"/>
          <w:sz w:val="20"/>
          <w:szCs w:val="20"/>
        </w:rPr>
        <w:t>유엔글로벌콤팩트의</w:t>
      </w:r>
      <w:proofErr w:type="spellEnd"/>
      <w:r w:rsidRPr="00A901B6">
        <w:rPr>
          <w:rFonts w:ascii="NanumGothic" w:eastAsia="NanumGothic" w:hAnsi="NanumGothic"/>
          <w:sz w:val="20"/>
          <w:szCs w:val="20"/>
        </w:rPr>
        <w:t xml:space="preserve"> 한국 내 이행과 확산을 위한 세계 네트워크의 한국 </w:t>
      </w:r>
      <w:proofErr w:type="spellStart"/>
      <w:r w:rsidRPr="00A901B6">
        <w:rPr>
          <w:rFonts w:ascii="NanumGothic" w:eastAsia="NanumGothic" w:hAnsi="NanumGothic" w:hint="eastAsia"/>
          <w:sz w:val="20"/>
          <w:szCs w:val="20"/>
        </w:rPr>
        <w:t>대표기관입니다</w:t>
      </w:r>
      <w:proofErr w:type="spellEnd"/>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회원사는</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한국협회</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참여를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통해</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회원</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브랜드</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가치</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전파</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및</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경영</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효율성을</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제고할</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뿐만</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아니라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회원사</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간</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상호</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교류</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및</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지식</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공유의</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장을</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마련할</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수</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있습니다</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참여를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원하는</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기업</w:t>
      </w:r>
      <w:r w:rsidRPr="00A901B6">
        <w:rPr>
          <w:rFonts w:ascii="NanumGothic" w:eastAsia="NanumGothic" w:hAnsi="NanumGothic"/>
          <w:sz w:val="20"/>
          <w:szCs w:val="20"/>
        </w:rPr>
        <w:t xml:space="preserve">/기관은 </w:t>
      </w:r>
      <w:r w:rsidRPr="00A901B6">
        <w:rPr>
          <w:rFonts w:ascii="NanumGothic" w:eastAsia="NanumGothic" w:hAnsi="NanumGothic" w:hint="eastAsia"/>
          <w:sz w:val="20"/>
          <w:szCs w:val="20"/>
        </w:rPr>
        <w:t>사무처로</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연락주시기</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바랍니다</w:t>
      </w:r>
      <w:r w:rsidRPr="00A901B6">
        <w:rPr>
          <w:rFonts w:ascii="NanumGothic" w:eastAsia="NanumGothic" w:hAnsi="NanumGothic"/>
          <w:sz w:val="20"/>
          <w:szCs w:val="20"/>
        </w:rPr>
        <w:t>.</w:t>
      </w:r>
    </w:p>
    <w:p w14:paraId="788813CF" w14:textId="6D29B55E" w:rsidR="00C36D8A" w:rsidRPr="00F31FFB" w:rsidRDefault="00C36D8A" w:rsidP="00F31FFB">
      <w:pPr>
        <w:numPr>
          <w:ilvl w:val="0"/>
          <w:numId w:val="4"/>
        </w:numPr>
        <w:spacing w:after="200" w:line="276" w:lineRule="auto"/>
        <w:jc w:val="both"/>
        <w:rPr>
          <w:rFonts w:ascii="NanumGothic" w:eastAsia="NanumGothic" w:hAnsi="NanumGothic"/>
          <w:kern w:val="2"/>
          <w:sz w:val="20"/>
          <w:szCs w:val="20"/>
          <w:u w:val="single"/>
        </w:rPr>
      </w:pPr>
      <w:r w:rsidRPr="00F31FFB">
        <w:rPr>
          <w:rFonts w:ascii="NanumGothic" w:eastAsia="NanumGothic" w:hAnsi="NanumGothic" w:hint="eastAsia"/>
          <w:kern w:val="2"/>
          <w:sz w:val="20"/>
          <w:szCs w:val="20"/>
          <w:u w:val="single"/>
        </w:rPr>
        <w:t>참여</w:t>
      </w:r>
      <w:r w:rsidRPr="00F31FFB">
        <w:rPr>
          <w:rFonts w:ascii="NanumGothic" w:eastAsia="NanumGothic" w:hAnsi="NanumGothic"/>
          <w:kern w:val="2"/>
          <w:sz w:val="20"/>
          <w:szCs w:val="20"/>
          <w:u w:val="single"/>
        </w:rPr>
        <w:t xml:space="preserve"> </w:t>
      </w:r>
      <w:r w:rsidRPr="00F31FFB">
        <w:rPr>
          <w:rFonts w:ascii="NanumGothic" w:eastAsia="NanumGothic" w:hAnsi="NanumGothic" w:hint="eastAsia"/>
          <w:kern w:val="2"/>
          <w:sz w:val="20"/>
          <w:szCs w:val="20"/>
          <w:u w:val="single"/>
        </w:rPr>
        <w:t>방법</w:t>
      </w:r>
      <w:r w:rsidRPr="00F31FFB">
        <w:rPr>
          <w:rFonts w:ascii="NanumGothic" w:eastAsia="NanumGothic" w:hAnsi="NanumGothic"/>
          <w:kern w:val="2"/>
          <w:sz w:val="20"/>
          <w:szCs w:val="20"/>
          <w:u w:val="single"/>
        </w:rPr>
        <w:t xml:space="preserve"> </w:t>
      </w:r>
      <w:r w:rsidRPr="00F31FFB">
        <w:rPr>
          <w:rFonts w:ascii="NanumGothic" w:eastAsia="NanumGothic" w:hAnsi="NanumGothic" w:hint="eastAsia"/>
          <w:kern w:val="2"/>
          <w:sz w:val="20"/>
          <w:szCs w:val="20"/>
          <w:u w:val="single"/>
        </w:rPr>
        <w:t>및</w:t>
      </w:r>
      <w:r w:rsidRPr="00F31FFB">
        <w:rPr>
          <w:rFonts w:ascii="NanumGothic" w:eastAsia="NanumGothic" w:hAnsi="NanumGothic"/>
          <w:kern w:val="2"/>
          <w:sz w:val="20"/>
          <w:szCs w:val="20"/>
          <w:u w:val="single"/>
        </w:rPr>
        <w:t xml:space="preserve"> </w:t>
      </w:r>
      <w:r w:rsidRPr="00F31FFB">
        <w:rPr>
          <w:rFonts w:ascii="NanumGothic" w:eastAsia="NanumGothic" w:hAnsi="NanumGothic" w:hint="eastAsia"/>
          <w:kern w:val="2"/>
          <w:sz w:val="20"/>
          <w:szCs w:val="20"/>
          <w:u w:val="single"/>
        </w:rPr>
        <w:t>참여</w:t>
      </w:r>
      <w:r w:rsidRPr="00F31FFB">
        <w:rPr>
          <w:rFonts w:ascii="NanumGothic" w:eastAsia="NanumGothic" w:hAnsi="NanumGothic"/>
          <w:kern w:val="2"/>
          <w:sz w:val="20"/>
          <w:szCs w:val="20"/>
          <w:u w:val="single"/>
        </w:rPr>
        <w:t xml:space="preserve"> </w:t>
      </w:r>
      <w:r w:rsidRPr="00F31FFB">
        <w:rPr>
          <w:rFonts w:ascii="NanumGothic" w:eastAsia="NanumGothic" w:hAnsi="NanumGothic" w:hint="eastAsia"/>
          <w:kern w:val="2"/>
          <w:sz w:val="20"/>
          <w:szCs w:val="20"/>
          <w:u w:val="single"/>
        </w:rPr>
        <w:t>혜택</w:t>
      </w:r>
      <w:r w:rsidRPr="00F31FFB">
        <w:rPr>
          <w:rFonts w:ascii="NanumGothic" w:eastAsia="NanumGothic" w:hAnsi="NanumGothic"/>
          <w:kern w:val="2"/>
          <w:sz w:val="20"/>
          <w:szCs w:val="20"/>
          <w:u w:val="single"/>
        </w:rPr>
        <w:t xml:space="preserve"> </w:t>
      </w:r>
      <w:r w:rsidRPr="00F31FFB">
        <w:rPr>
          <w:rFonts w:ascii="NanumGothic" w:eastAsia="NanumGothic" w:hAnsi="NanumGothic" w:hint="eastAsia"/>
          <w:kern w:val="2"/>
          <w:sz w:val="20"/>
          <w:szCs w:val="20"/>
          <w:u w:val="single"/>
        </w:rPr>
        <w:t>바로가기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A31077" w:rsidRPr="00A901B6" w14:paraId="48C17CA6" w14:textId="77777777" w:rsidTr="00592381">
        <w:tc>
          <w:tcPr>
            <w:tcW w:w="9010" w:type="dxa"/>
            <w:shd w:val="clear" w:color="auto" w:fill="1F3864"/>
          </w:tcPr>
          <w:p w14:paraId="176CECB4" w14:textId="77777777" w:rsidR="00C36D8A" w:rsidRPr="00A901B6" w:rsidRDefault="00C36D8A" w:rsidP="00F31FFB">
            <w:pPr>
              <w:spacing w:line="276" w:lineRule="auto"/>
              <w:jc w:val="center"/>
              <w:rPr>
                <w:rFonts w:ascii="NanumGothic" w:eastAsia="NanumGothic" w:hAnsi="NanumGothic"/>
                <w:b/>
                <w:sz w:val="22"/>
                <w:szCs w:val="20"/>
              </w:rPr>
            </w:pPr>
            <w:r w:rsidRPr="00A901B6">
              <w:rPr>
                <w:rFonts w:ascii="NanumGothic" w:eastAsia="NanumGothic" w:hAnsi="NanumGothic" w:hint="eastAsia"/>
                <w:b/>
                <w:sz w:val="22"/>
                <w:szCs w:val="20"/>
              </w:rPr>
              <w:t>기업</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정보</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및</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담당자</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변경</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시</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아래와</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같이</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조치해</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주시기</w:t>
            </w:r>
            <w:r w:rsidRPr="00A901B6">
              <w:rPr>
                <w:rFonts w:ascii="NanumGothic" w:eastAsia="NanumGothic" w:hAnsi="NanumGothic"/>
                <w:b/>
                <w:sz w:val="22"/>
                <w:szCs w:val="20"/>
              </w:rPr>
              <w:t xml:space="preserve"> </w:t>
            </w:r>
            <w:r w:rsidRPr="00A901B6">
              <w:rPr>
                <w:rFonts w:ascii="NanumGothic" w:eastAsia="NanumGothic" w:hAnsi="NanumGothic" w:hint="eastAsia"/>
                <w:b/>
                <w:sz w:val="22"/>
                <w:szCs w:val="20"/>
              </w:rPr>
              <w:t>바랍니다</w:t>
            </w:r>
            <w:r w:rsidRPr="00A901B6">
              <w:rPr>
                <w:rFonts w:ascii="NanumGothic" w:eastAsia="NanumGothic" w:hAnsi="NanumGothic"/>
                <w:b/>
                <w:sz w:val="22"/>
                <w:szCs w:val="20"/>
              </w:rPr>
              <w:t>.</w:t>
            </w:r>
          </w:p>
        </w:tc>
      </w:tr>
      <w:tr w:rsidR="00A31077" w:rsidRPr="00A901B6" w14:paraId="198E6D78" w14:textId="77777777" w:rsidTr="00592381">
        <w:tc>
          <w:tcPr>
            <w:tcW w:w="9010" w:type="dxa"/>
            <w:shd w:val="clear" w:color="auto" w:fill="auto"/>
          </w:tcPr>
          <w:p w14:paraId="41D7BC2E" w14:textId="77777777" w:rsidR="00C36D8A" w:rsidRPr="00A901B6" w:rsidRDefault="00C36D8A" w:rsidP="00F31FFB">
            <w:pPr>
              <w:spacing w:line="276" w:lineRule="auto"/>
              <w:jc w:val="both"/>
              <w:rPr>
                <w:rFonts w:ascii="NanumGothic" w:eastAsia="NanumGothic" w:hAnsi="NanumGothic"/>
                <w:sz w:val="20"/>
                <w:szCs w:val="20"/>
              </w:rPr>
            </w:pPr>
            <w:r w:rsidRPr="00A901B6">
              <w:rPr>
                <w:rFonts w:ascii="NanumGothic" w:eastAsia="NanumGothic" w:hAnsi="NanumGothic"/>
                <w:sz w:val="20"/>
                <w:szCs w:val="20"/>
              </w:rPr>
              <w:t xml:space="preserve">1. UNGC </w:t>
            </w:r>
            <w:r w:rsidRPr="00A901B6">
              <w:rPr>
                <w:rFonts w:ascii="NanumGothic" w:eastAsia="NanumGothic" w:hAnsi="NanumGothic" w:hint="eastAsia"/>
                <w:sz w:val="20"/>
                <w:szCs w:val="20"/>
              </w:rPr>
              <w:t>본부</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사이트</w:t>
            </w:r>
            <w:r w:rsidRPr="00A901B6">
              <w:rPr>
                <w:rFonts w:ascii="NanumGothic" w:eastAsia="NanumGothic" w:hAnsi="NanumGothic"/>
                <w:sz w:val="20"/>
                <w:szCs w:val="20"/>
              </w:rPr>
              <w:t>(</w:t>
            </w:r>
            <w:hyperlink r:id="rId97" w:history="1">
              <w:r w:rsidRPr="00A901B6">
                <w:rPr>
                  <w:rFonts w:ascii="NanumGothic" w:eastAsia="NanumGothic" w:hAnsi="NanumGothic"/>
                  <w:sz w:val="20"/>
                  <w:szCs w:val="20"/>
                </w:rPr>
                <w:t>www.unglobalcompact.org</w:t>
              </w:r>
            </w:hyperlink>
            <w:r w:rsidRPr="00A901B6">
              <w:rPr>
                <w:rFonts w:ascii="NanumGothic" w:eastAsia="NanumGothic" w:hAnsi="NanumGothic"/>
                <w:sz w:val="20"/>
                <w:szCs w:val="20"/>
              </w:rPr>
              <w:t>)</w:t>
            </w:r>
            <w:r w:rsidRPr="00A901B6">
              <w:rPr>
                <w:rFonts w:ascii="NanumGothic" w:eastAsia="NanumGothic" w:hAnsi="NanumGothic" w:hint="eastAsia"/>
                <w:sz w:val="20"/>
                <w:szCs w:val="20"/>
              </w:rPr>
              <w:t>에서</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관련</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정보를</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변경해</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주시기</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바랍니다</w:t>
            </w:r>
            <w:r w:rsidRPr="00A901B6">
              <w:rPr>
                <w:rFonts w:ascii="NanumGothic" w:eastAsia="NanumGothic" w:hAnsi="NanumGothic"/>
                <w:sz w:val="20"/>
                <w:szCs w:val="20"/>
              </w:rPr>
              <w:t>.</w:t>
            </w:r>
          </w:p>
          <w:p w14:paraId="0C5AFC51" w14:textId="77777777" w:rsidR="00C36D8A" w:rsidRPr="00A901B6" w:rsidRDefault="00C36D8A" w:rsidP="00F31FFB">
            <w:pPr>
              <w:spacing w:line="276" w:lineRule="auto"/>
              <w:jc w:val="both"/>
              <w:rPr>
                <w:rFonts w:ascii="NanumGothic" w:eastAsia="NanumGothic" w:hAnsi="NanumGothic"/>
                <w:b/>
                <w:sz w:val="20"/>
                <w:szCs w:val="20"/>
              </w:rPr>
            </w:pPr>
            <w:r w:rsidRPr="00A901B6">
              <w:rPr>
                <w:rFonts w:ascii="NanumGothic" w:eastAsia="NanumGothic" w:hAnsi="NanumGothic"/>
                <w:sz w:val="20"/>
                <w:szCs w:val="20"/>
              </w:rPr>
              <w:t xml:space="preserve">2. UNGC </w:t>
            </w:r>
            <w:r w:rsidRPr="00A901B6">
              <w:rPr>
                <w:rFonts w:ascii="NanumGothic" w:eastAsia="NanumGothic" w:hAnsi="NanumGothic" w:hint="eastAsia"/>
                <w:sz w:val="20"/>
                <w:szCs w:val="20"/>
              </w:rPr>
              <w:t>한국협회</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사무처에</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변경된</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사항에</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대해</w:t>
            </w:r>
            <w:r w:rsidRPr="00A901B6">
              <w:rPr>
                <w:rFonts w:ascii="NanumGothic" w:eastAsia="NanumGothic" w:hAnsi="NanumGothic"/>
                <w:sz w:val="20"/>
                <w:szCs w:val="20"/>
              </w:rPr>
              <w:t xml:space="preserve"> </w:t>
            </w:r>
            <w:r w:rsidRPr="00A901B6">
              <w:rPr>
                <w:rFonts w:ascii="NanumGothic" w:eastAsia="NanumGothic" w:hAnsi="NanumGothic" w:hint="eastAsia"/>
                <w:sz w:val="20"/>
                <w:szCs w:val="20"/>
              </w:rPr>
              <w:t>연락</w:t>
            </w:r>
            <w:r w:rsidRPr="00A901B6">
              <w:rPr>
                <w:rFonts w:ascii="NanumGothic" w:eastAsia="NanumGothic" w:hAnsi="NanumGothic"/>
                <w:sz w:val="20"/>
                <w:szCs w:val="20"/>
              </w:rPr>
              <w:t xml:space="preserve">(메일/전화)주시기 </w:t>
            </w:r>
            <w:r w:rsidRPr="00A901B6">
              <w:rPr>
                <w:rFonts w:ascii="NanumGothic" w:eastAsia="NanumGothic" w:hAnsi="NanumGothic" w:hint="eastAsia"/>
                <w:sz w:val="20"/>
                <w:szCs w:val="20"/>
              </w:rPr>
              <w:t>바랍니다</w:t>
            </w:r>
            <w:r w:rsidRPr="00A901B6">
              <w:rPr>
                <w:rFonts w:ascii="NanumGothic" w:eastAsia="NanumGothic" w:hAnsi="NanumGothic"/>
                <w:sz w:val="20"/>
                <w:szCs w:val="20"/>
              </w:rPr>
              <w:t>.</w:t>
            </w:r>
          </w:p>
        </w:tc>
      </w:tr>
    </w:tbl>
    <w:p w14:paraId="080A575C" w14:textId="0E5110A8" w:rsidR="00C36D8A" w:rsidRPr="00A901B6" w:rsidRDefault="00C36D8A" w:rsidP="00F31FFB">
      <w:pPr>
        <w:spacing w:after="200" w:line="276" w:lineRule="auto"/>
        <w:jc w:val="center"/>
        <w:rPr>
          <w:rFonts w:ascii="NanumGothic" w:eastAsia="NanumGothic" w:hAnsi="NanumGothic"/>
          <w:sz w:val="6"/>
        </w:rPr>
      </w:pPr>
    </w:p>
    <w:p w14:paraId="3CA6CEB4" w14:textId="77777777" w:rsidR="00C36D8A" w:rsidRPr="00A901B6" w:rsidRDefault="00C36D8A" w:rsidP="00F31FFB">
      <w:pPr>
        <w:spacing w:line="276" w:lineRule="auto"/>
        <w:jc w:val="both"/>
        <w:rPr>
          <w:rFonts w:ascii="NanumGothic" w:eastAsia="NanumGothic" w:hAnsi="NanumGothic"/>
          <w:b/>
          <w:sz w:val="20"/>
        </w:rPr>
      </w:pPr>
      <w:r w:rsidRPr="00A901B6">
        <w:rPr>
          <w:rFonts w:ascii="NanumGothic" w:eastAsia="NanumGothic" w:hAnsi="NanumGothic" w:hint="eastAsia"/>
          <w:b/>
          <w:sz w:val="20"/>
        </w:rPr>
        <w:t>유엔글로벌콤팩트</w:t>
      </w:r>
      <w:r w:rsidRPr="00A901B6">
        <w:rPr>
          <w:rFonts w:ascii="NanumGothic" w:eastAsia="NanumGothic" w:hAnsi="NanumGothic"/>
          <w:b/>
          <w:sz w:val="20"/>
        </w:rPr>
        <w:t xml:space="preserve"> </w:t>
      </w:r>
      <w:r w:rsidRPr="00A901B6">
        <w:rPr>
          <w:rFonts w:ascii="NanumGothic" w:eastAsia="NanumGothic" w:hAnsi="NanumGothic" w:hint="eastAsia"/>
          <w:b/>
          <w:sz w:val="20"/>
        </w:rPr>
        <w:t>한국협회</w:t>
      </w:r>
    </w:p>
    <w:p w14:paraId="66549D50" w14:textId="77777777" w:rsidR="00C36D8A" w:rsidRPr="00A901B6" w:rsidRDefault="00C36D8A" w:rsidP="00F31FFB">
      <w:pPr>
        <w:spacing w:line="276" w:lineRule="auto"/>
        <w:jc w:val="both"/>
        <w:rPr>
          <w:rFonts w:ascii="NanumGothic" w:eastAsia="NanumGothic" w:hAnsi="NanumGothic"/>
          <w:sz w:val="20"/>
        </w:rPr>
      </w:pPr>
      <w:r w:rsidRPr="00A901B6">
        <w:rPr>
          <w:rFonts w:ascii="NanumGothic" w:eastAsia="NanumGothic" w:hAnsi="NanumGothic" w:hint="eastAsia"/>
          <w:sz w:val="20"/>
        </w:rPr>
        <w:t>서울특별시</w:t>
      </w:r>
      <w:r w:rsidRPr="00A901B6">
        <w:rPr>
          <w:rFonts w:ascii="NanumGothic" w:eastAsia="NanumGothic" w:hAnsi="NanumGothic"/>
          <w:sz w:val="20"/>
        </w:rPr>
        <w:t xml:space="preserve"> 중구 </w:t>
      </w:r>
      <w:proofErr w:type="spellStart"/>
      <w:r w:rsidRPr="00A901B6">
        <w:rPr>
          <w:rFonts w:ascii="NanumGothic" w:eastAsia="NanumGothic" w:hAnsi="NanumGothic" w:hint="eastAsia"/>
          <w:sz w:val="20"/>
        </w:rPr>
        <w:t>서소문로</w:t>
      </w:r>
      <w:proofErr w:type="spellEnd"/>
      <w:r w:rsidRPr="00A901B6">
        <w:rPr>
          <w:rFonts w:ascii="NanumGothic" w:eastAsia="NanumGothic" w:hAnsi="NanumGothic"/>
          <w:sz w:val="20"/>
        </w:rPr>
        <w:t xml:space="preserve"> 89 순화빌딩 10층</w:t>
      </w:r>
    </w:p>
    <w:p w14:paraId="572402AB" w14:textId="77777777" w:rsidR="00C36D8A" w:rsidRPr="00A901B6" w:rsidRDefault="00C36D8A" w:rsidP="00F31FFB">
      <w:pPr>
        <w:spacing w:line="276" w:lineRule="auto"/>
        <w:rPr>
          <w:rFonts w:ascii="NanumGothic" w:eastAsia="NanumGothic" w:hAnsi="NanumGothic"/>
          <w:sz w:val="20"/>
        </w:rPr>
      </w:pPr>
      <w:r w:rsidRPr="00A901B6">
        <w:rPr>
          <w:rFonts w:ascii="NanumGothic" w:eastAsia="NanumGothic" w:hAnsi="NanumGothic"/>
          <w:sz w:val="20"/>
        </w:rPr>
        <w:t>Tel: 02)749-2149/</w:t>
      </w:r>
      <w:proofErr w:type="gramStart"/>
      <w:r w:rsidRPr="00A901B6">
        <w:rPr>
          <w:rFonts w:ascii="NanumGothic" w:eastAsia="NanumGothic" w:hAnsi="NanumGothic"/>
          <w:sz w:val="20"/>
        </w:rPr>
        <w:t>50  Fax</w:t>
      </w:r>
      <w:proofErr w:type="gramEnd"/>
      <w:r w:rsidRPr="00A901B6">
        <w:rPr>
          <w:rFonts w:ascii="NanumGothic" w:eastAsia="NanumGothic" w:hAnsi="NanumGothic"/>
          <w:sz w:val="20"/>
        </w:rPr>
        <w:t>: 02)749-2148</w:t>
      </w:r>
    </w:p>
    <w:p w14:paraId="46285ABB" w14:textId="56F8A7D0" w:rsidR="0042158F" w:rsidRPr="00A901B6" w:rsidRDefault="00C36D8A" w:rsidP="00F31FFB">
      <w:pPr>
        <w:spacing w:line="276" w:lineRule="auto"/>
        <w:rPr>
          <w:rFonts w:ascii="NanumGothic" w:eastAsia="NanumGothic" w:hAnsi="NanumGothic"/>
          <w:sz w:val="20"/>
        </w:rPr>
      </w:pPr>
      <w:r w:rsidRPr="00A901B6">
        <w:rPr>
          <w:rFonts w:ascii="NanumGothic" w:eastAsia="NanumGothic" w:hAnsi="NanumGothic"/>
          <w:sz w:val="20"/>
        </w:rPr>
        <w:t xml:space="preserve">E-mail: </w:t>
      </w:r>
      <w:hyperlink r:id="rId98" w:history="1">
        <w:r w:rsidRPr="00A901B6">
          <w:rPr>
            <w:rFonts w:ascii="NanumGothic" w:eastAsia="NanumGothic" w:hAnsi="NanumGothic"/>
            <w:sz w:val="20"/>
            <w:u w:val="single"/>
          </w:rPr>
          <w:t>gckorea@globalcompact.kr</w:t>
        </w:r>
      </w:hyperlink>
      <w:r w:rsidRPr="00A901B6">
        <w:rPr>
          <w:rFonts w:ascii="NanumGothic" w:eastAsia="NanumGothic" w:hAnsi="NanumGothic"/>
          <w:sz w:val="20"/>
        </w:rPr>
        <w:t xml:space="preserve"> | Home: </w:t>
      </w:r>
      <w:hyperlink r:id="rId99" w:history="1">
        <w:r w:rsidRPr="00A901B6">
          <w:rPr>
            <w:rFonts w:ascii="NanumGothic" w:eastAsia="NanumGothic" w:hAnsi="NanumGothic"/>
            <w:sz w:val="20"/>
            <w:u w:val="single"/>
          </w:rPr>
          <w:t>www.unglobalcompact.kr</w:t>
        </w:r>
      </w:hyperlink>
      <w:r w:rsidRPr="00A901B6">
        <w:rPr>
          <w:rFonts w:ascii="NanumGothic" w:eastAsia="NanumGothic" w:hAnsi="NanumGothic"/>
          <w:sz w:val="20"/>
        </w:rPr>
        <w:br/>
        <w:t xml:space="preserve">Blog: </w:t>
      </w:r>
      <w:hyperlink r:id="rId100" w:history="1">
        <w:r w:rsidRPr="00A901B6">
          <w:rPr>
            <w:rFonts w:ascii="NanumGothic" w:eastAsia="NanumGothic" w:hAnsi="NanumGothic"/>
            <w:sz w:val="20"/>
            <w:u w:val="single"/>
          </w:rPr>
          <w:t>http://blog.naver.com/ungc_korea</w:t>
        </w:r>
      </w:hyperlink>
    </w:p>
    <w:sectPr w:rsidR="0042158F" w:rsidRPr="00A901B6" w:rsidSect="00942925">
      <w:type w:val="continuous"/>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5497E" w14:textId="77777777" w:rsidR="00942925" w:rsidRDefault="00942925" w:rsidP="0009771D">
      <w:r>
        <w:separator/>
      </w:r>
    </w:p>
  </w:endnote>
  <w:endnote w:type="continuationSeparator" w:id="0">
    <w:p w14:paraId="46B1957D" w14:textId="77777777" w:rsidR="00942925" w:rsidRDefault="00942925" w:rsidP="000977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anumGothic">
    <w:altName w:val="나눔고딕"/>
    <w:charset w:val="81"/>
    <w:family w:val="auto"/>
    <w:pitch w:val="variable"/>
    <w:sig w:usb0="80000003" w:usb1="09D7FCEB" w:usb2="00000010" w:usb3="00000000" w:csb0="00080001" w:csb1="00000000"/>
  </w:font>
  <w:font w:name="Arial">
    <w:panose1 w:val="020B0604020202020204"/>
    <w:charset w:val="00"/>
    <w:family w:val="swiss"/>
    <w:pitch w:val="variable"/>
    <w:sig w:usb0="E0002EFF" w:usb1="C000785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Helvetica Neue">
    <w:altName w:val="Times New Roman"/>
    <w:charset w:val="00"/>
    <w:family w:val="auto"/>
    <w:pitch w:val="variable"/>
    <w:sig w:usb0="E50002FF" w:usb1="500079DB" w:usb2="00000010" w:usb3="00000000" w:csb0="00000001" w:csb1="00000000"/>
  </w:font>
  <w:font w:name="?">
    <w:altName w:val="Cambria"/>
    <w:panose1 w:val="00000000000000000000"/>
    <w:charset w:val="00"/>
    <w:family w:val="roman"/>
    <w:notTrueType/>
    <w:pitch w:val="default"/>
    <w:sig w:usb0="00000001" w:usb1="09060000" w:usb2="00000010" w:usb3="00000000" w:csb0="00080000" w:csb1="00000000"/>
  </w:font>
  <w:font w:name="함초롬바탕">
    <w:altName w:val="맑은 고딕"/>
    <w:charset w:val="81"/>
    <w:family w:val="roman"/>
    <w:pitch w:val="variable"/>
    <w:sig w:usb0="F7002EFF" w:usb1="19DFFFFF" w:usb2="001BFDD7" w:usb3="00000000" w:csb0="001F01FF" w:csb1="00000000"/>
  </w:font>
  <w:font w:name="Sandoll GothicNeo1 08 Eb">
    <w:altName w:val="맑은 고딕"/>
    <w:panose1 w:val="00000000000000000000"/>
    <w:charset w:val="81"/>
    <w:family w:val="swiss"/>
    <w:notTrueType/>
    <w:pitch w:val="default"/>
    <w:sig w:usb0="00000001" w:usb1="09060000" w:usb2="00000010" w:usb3="00000000" w:csb0="00080000" w:csb1="00000000"/>
  </w:font>
  <w:font w:name="바탕">
    <w:altName w:val="Batang"/>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Nanum Gothic">
    <w:charset w:val="00"/>
    <w:family w:val="auto"/>
    <w:pitch w:val="default"/>
  </w:font>
  <w:font w:name="한컴 고딕">
    <w:altName w:val="맑은 고딕"/>
    <w:charset w:val="81"/>
    <w:family w:val="auto"/>
    <w:pitch w:val="variable"/>
    <w:sig w:usb0="900002A7" w:usb1="39D7FCFB" w:usb2="00000010" w:usb3="00000000" w:csb0="00080001" w:csb1="00000000"/>
  </w:font>
  <w:font w:name="NotoSansCJKkr-Regular">
    <w:panose1 w:val="00000000000000000000"/>
    <w:charset w:val="81"/>
    <w:family w:val="auto"/>
    <w:notTrueType/>
    <w:pitch w:val="default"/>
    <w:sig w:usb0="00000001" w:usb1="09060000" w:usb2="00000010" w:usb3="00000000" w:csb0="00080000" w:csb1="00000000"/>
  </w:font>
  <w:font w:name="NotoSansCJKkr-Light">
    <w:panose1 w:val="00000000000000000000"/>
    <w:charset w:val="81"/>
    <w:family w:val="auto"/>
    <w:notTrueType/>
    <w:pitch w:val="default"/>
    <w:sig w:usb0="00000001" w:usb1="09060000" w:usb2="00000010" w:usb3="00000000" w:csb0="00080000" w:csb1="00000000"/>
  </w:font>
  <w:font w:name="Noto Sans">
    <w:charset w:val="00"/>
    <w:family w:val="swiss"/>
    <w:pitch w:val="variable"/>
    <w:sig w:usb0="E00082FF" w:usb1="400078FF" w:usb2="00000021" w:usb3="00000000" w:csb0="0000019F" w:csb1="00000000"/>
  </w:font>
  <w:font w:name="HKGothicOTFExtraBold">
    <w:panose1 w:val="00000000000000000000"/>
    <w:charset w:val="81"/>
    <w:family w:val="auto"/>
    <w:notTrueType/>
    <w:pitch w:val="default"/>
    <w:sig w:usb0="00000001" w:usb1="09060000" w:usb2="00000010" w:usb3="00000000" w:csb0="0008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755B3" w14:textId="77777777" w:rsidR="00942925" w:rsidRDefault="00942925" w:rsidP="0009771D">
      <w:r>
        <w:separator/>
      </w:r>
    </w:p>
  </w:footnote>
  <w:footnote w:type="continuationSeparator" w:id="0">
    <w:p w14:paraId="4CF7BE31" w14:textId="77777777" w:rsidR="00942925" w:rsidRDefault="00942925" w:rsidP="000977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31884"/>
    <w:multiLevelType w:val="multilevel"/>
    <w:tmpl w:val="60EA4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A2777A"/>
    <w:multiLevelType w:val="multilevel"/>
    <w:tmpl w:val="B162A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961CBE"/>
    <w:multiLevelType w:val="multilevel"/>
    <w:tmpl w:val="C34CF354"/>
    <w:lvl w:ilvl="0">
      <w:start w:val="1"/>
      <w:numFmt w:val="bullet"/>
      <w:lvlText w:val=""/>
      <w:lvlJc w:val="left"/>
      <w:pPr>
        <w:tabs>
          <w:tab w:val="num" w:pos="-120"/>
        </w:tabs>
        <w:ind w:left="-120" w:hanging="360"/>
      </w:pPr>
      <w:rPr>
        <w:rFonts w:ascii="Symbol" w:hAnsi="Symbol" w:hint="default"/>
        <w:sz w:val="20"/>
      </w:rPr>
    </w:lvl>
    <w:lvl w:ilvl="1" w:tentative="1">
      <w:start w:val="1"/>
      <w:numFmt w:val="bullet"/>
      <w:lvlText w:val=""/>
      <w:lvlJc w:val="left"/>
      <w:pPr>
        <w:tabs>
          <w:tab w:val="num" w:pos="600"/>
        </w:tabs>
        <w:ind w:left="600" w:hanging="360"/>
      </w:pPr>
      <w:rPr>
        <w:rFonts w:ascii="Symbol" w:hAnsi="Symbol" w:hint="default"/>
        <w:sz w:val="20"/>
      </w:rPr>
    </w:lvl>
    <w:lvl w:ilvl="2" w:tentative="1">
      <w:start w:val="1"/>
      <w:numFmt w:val="bullet"/>
      <w:lvlText w:val=""/>
      <w:lvlJc w:val="left"/>
      <w:pPr>
        <w:tabs>
          <w:tab w:val="num" w:pos="1320"/>
        </w:tabs>
        <w:ind w:left="1320" w:hanging="360"/>
      </w:pPr>
      <w:rPr>
        <w:rFonts w:ascii="Symbol" w:hAnsi="Symbol" w:hint="default"/>
        <w:sz w:val="20"/>
      </w:rPr>
    </w:lvl>
    <w:lvl w:ilvl="3" w:tentative="1">
      <w:start w:val="1"/>
      <w:numFmt w:val="bullet"/>
      <w:lvlText w:val=""/>
      <w:lvlJc w:val="left"/>
      <w:pPr>
        <w:tabs>
          <w:tab w:val="num" w:pos="2040"/>
        </w:tabs>
        <w:ind w:left="2040" w:hanging="360"/>
      </w:pPr>
      <w:rPr>
        <w:rFonts w:ascii="Symbol" w:hAnsi="Symbol" w:hint="default"/>
        <w:sz w:val="20"/>
      </w:rPr>
    </w:lvl>
    <w:lvl w:ilvl="4" w:tentative="1">
      <w:start w:val="1"/>
      <w:numFmt w:val="bullet"/>
      <w:lvlText w:val=""/>
      <w:lvlJc w:val="left"/>
      <w:pPr>
        <w:tabs>
          <w:tab w:val="num" w:pos="2760"/>
        </w:tabs>
        <w:ind w:left="2760" w:hanging="360"/>
      </w:pPr>
      <w:rPr>
        <w:rFonts w:ascii="Symbol" w:hAnsi="Symbol" w:hint="default"/>
        <w:sz w:val="20"/>
      </w:rPr>
    </w:lvl>
    <w:lvl w:ilvl="5" w:tentative="1">
      <w:start w:val="1"/>
      <w:numFmt w:val="bullet"/>
      <w:lvlText w:val=""/>
      <w:lvlJc w:val="left"/>
      <w:pPr>
        <w:tabs>
          <w:tab w:val="num" w:pos="3480"/>
        </w:tabs>
        <w:ind w:left="3480" w:hanging="360"/>
      </w:pPr>
      <w:rPr>
        <w:rFonts w:ascii="Symbol" w:hAnsi="Symbol" w:hint="default"/>
        <w:sz w:val="20"/>
      </w:rPr>
    </w:lvl>
    <w:lvl w:ilvl="6" w:tentative="1">
      <w:start w:val="1"/>
      <w:numFmt w:val="bullet"/>
      <w:lvlText w:val=""/>
      <w:lvlJc w:val="left"/>
      <w:pPr>
        <w:tabs>
          <w:tab w:val="num" w:pos="4200"/>
        </w:tabs>
        <w:ind w:left="4200" w:hanging="360"/>
      </w:pPr>
      <w:rPr>
        <w:rFonts w:ascii="Symbol" w:hAnsi="Symbol" w:hint="default"/>
        <w:sz w:val="20"/>
      </w:rPr>
    </w:lvl>
    <w:lvl w:ilvl="7" w:tentative="1">
      <w:start w:val="1"/>
      <w:numFmt w:val="bullet"/>
      <w:lvlText w:val=""/>
      <w:lvlJc w:val="left"/>
      <w:pPr>
        <w:tabs>
          <w:tab w:val="num" w:pos="4920"/>
        </w:tabs>
        <w:ind w:left="4920" w:hanging="360"/>
      </w:pPr>
      <w:rPr>
        <w:rFonts w:ascii="Symbol" w:hAnsi="Symbol" w:hint="default"/>
        <w:sz w:val="20"/>
      </w:rPr>
    </w:lvl>
    <w:lvl w:ilvl="8" w:tentative="1">
      <w:start w:val="1"/>
      <w:numFmt w:val="bullet"/>
      <w:lvlText w:val=""/>
      <w:lvlJc w:val="left"/>
      <w:pPr>
        <w:tabs>
          <w:tab w:val="num" w:pos="5640"/>
        </w:tabs>
        <w:ind w:left="5640" w:hanging="360"/>
      </w:pPr>
      <w:rPr>
        <w:rFonts w:ascii="Symbol" w:hAnsi="Symbol" w:hint="default"/>
        <w:sz w:val="20"/>
      </w:rPr>
    </w:lvl>
  </w:abstractNum>
  <w:abstractNum w:abstractNumId="3" w15:restartNumberingAfterBreak="0">
    <w:nsid w:val="09066835"/>
    <w:multiLevelType w:val="multilevel"/>
    <w:tmpl w:val="E41CC9A0"/>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1E7D32"/>
    <w:multiLevelType w:val="hybridMultilevel"/>
    <w:tmpl w:val="56BA92EE"/>
    <w:lvl w:ilvl="0" w:tplc="E1645A86">
      <w:start w:val="1"/>
      <w:numFmt w:val="bullet"/>
      <w:lvlText w:val="-"/>
      <w:lvlJc w:val="left"/>
      <w:pPr>
        <w:ind w:left="360" w:hanging="360"/>
      </w:pPr>
      <w:rPr>
        <w:rFonts w:ascii="맑은 고딕" w:eastAsia="맑은 고딕" w:hAnsi="맑은 고딕" w:cs="Times New Roman" w:hint="eastAsia"/>
        <w:color w:val="auto"/>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98012D5"/>
    <w:multiLevelType w:val="hybridMultilevel"/>
    <w:tmpl w:val="D98C74CC"/>
    <w:lvl w:ilvl="0" w:tplc="1C0A0172">
      <w:start w:val="1"/>
      <w:numFmt w:val="decimal"/>
      <w:lvlText w:val="%1."/>
      <w:lvlJc w:val="left"/>
      <w:pPr>
        <w:ind w:left="360" w:hanging="360"/>
      </w:pPr>
      <w:rPr>
        <w:rFonts w:hint="default"/>
      </w:rPr>
    </w:lvl>
    <w:lvl w:ilvl="1" w:tplc="04090019" w:tentative="1">
      <w:start w:val="1"/>
      <w:numFmt w:val="upp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upp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upp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3DB7E62"/>
    <w:multiLevelType w:val="hybridMultilevel"/>
    <w:tmpl w:val="2410EC82"/>
    <w:lvl w:ilvl="0" w:tplc="F5568C32">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7" w15:restartNumberingAfterBreak="0">
    <w:nsid w:val="16C12663"/>
    <w:multiLevelType w:val="hybridMultilevel"/>
    <w:tmpl w:val="B978A276"/>
    <w:lvl w:ilvl="0" w:tplc="04090003">
      <w:start w:val="1"/>
      <w:numFmt w:val="bullet"/>
      <w:lvlText w:val=""/>
      <w:lvlJc w:val="left"/>
      <w:pPr>
        <w:ind w:left="360" w:hanging="360"/>
      </w:pPr>
      <w:rPr>
        <w:rFonts w:ascii="Wingdings" w:hAnsi="Wingdings" w:hint="default"/>
      </w:rPr>
    </w:lvl>
    <w:lvl w:ilvl="1" w:tplc="04090003">
      <w:start w:val="1"/>
      <w:numFmt w:val="bullet"/>
      <w:lvlText w:val=""/>
      <w:lvlJc w:val="left"/>
      <w:pPr>
        <w:ind w:left="800" w:hanging="400"/>
      </w:pPr>
      <w:rPr>
        <w:rFonts w:ascii="Wingdings" w:hAnsi="Wingdings" w:hint="default"/>
      </w:rPr>
    </w:lvl>
    <w:lvl w:ilvl="2" w:tplc="04090005">
      <w:start w:val="1"/>
      <w:numFmt w:val="bullet"/>
      <w:lvlText w:val=""/>
      <w:lvlJc w:val="left"/>
      <w:pPr>
        <w:ind w:left="1200" w:hanging="400"/>
      </w:pPr>
      <w:rPr>
        <w:rFonts w:ascii="Wingdings" w:hAnsi="Wingdings" w:hint="default"/>
      </w:rPr>
    </w:lvl>
    <w:lvl w:ilvl="3" w:tplc="04090001">
      <w:start w:val="1"/>
      <w:numFmt w:val="bullet"/>
      <w:lvlText w:val=""/>
      <w:lvlJc w:val="left"/>
      <w:pPr>
        <w:ind w:left="1600" w:hanging="400"/>
      </w:pPr>
      <w:rPr>
        <w:rFonts w:ascii="Wingdings" w:hAnsi="Wingdings" w:hint="default"/>
      </w:rPr>
    </w:lvl>
    <w:lvl w:ilvl="4" w:tplc="04090003">
      <w:start w:val="1"/>
      <w:numFmt w:val="bullet"/>
      <w:lvlText w:val=""/>
      <w:lvlJc w:val="left"/>
      <w:pPr>
        <w:ind w:left="2000" w:hanging="400"/>
      </w:pPr>
      <w:rPr>
        <w:rFonts w:ascii="Wingdings" w:hAnsi="Wingdings" w:hint="default"/>
      </w:rPr>
    </w:lvl>
    <w:lvl w:ilvl="5" w:tplc="04090005">
      <w:start w:val="1"/>
      <w:numFmt w:val="bullet"/>
      <w:lvlText w:val=""/>
      <w:lvlJc w:val="left"/>
      <w:pPr>
        <w:ind w:left="2400" w:hanging="400"/>
      </w:pPr>
      <w:rPr>
        <w:rFonts w:ascii="Wingdings" w:hAnsi="Wingdings" w:hint="default"/>
      </w:rPr>
    </w:lvl>
    <w:lvl w:ilvl="6" w:tplc="04090001">
      <w:start w:val="1"/>
      <w:numFmt w:val="bullet"/>
      <w:lvlText w:val=""/>
      <w:lvlJc w:val="left"/>
      <w:pPr>
        <w:ind w:left="2800" w:hanging="400"/>
      </w:pPr>
      <w:rPr>
        <w:rFonts w:ascii="Wingdings" w:hAnsi="Wingdings" w:hint="default"/>
      </w:rPr>
    </w:lvl>
    <w:lvl w:ilvl="7" w:tplc="4C90AB34">
      <w:start w:val="1"/>
      <w:numFmt w:val="bullet"/>
      <w:lvlText w:val=""/>
      <w:lvlJc w:val="left"/>
      <w:pPr>
        <w:ind w:left="3200" w:hanging="400"/>
      </w:pPr>
      <w:rPr>
        <w:rFonts w:ascii="Wingdings" w:eastAsia="맑은 고딕" w:hAnsi="Wingdings" w:hint="default"/>
      </w:rPr>
    </w:lvl>
    <w:lvl w:ilvl="8" w:tplc="04090005">
      <w:start w:val="1"/>
      <w:numFmt w:val="bullet"/>
      <w:lvlText w:val=""/>
      <w:lvlJc w:val="left"/>
      <w:pPr>
        <w:ind w:left="3600" w:hanging="400"/>
      </w:pPr>
      <w:rPr>
        <w:rFonts w:ascii="Wingdings" w:hAnsi="Wingdings" w:hint="default"/>
      </w:rPr>
    </w:lvl>
  </w:abstractNum>
  <w:abstractNum w:abstractNumId="8" w15:restartNumberingAfterBreak="0">
    <w:nsid w:val="1904636B"/>
    <w:multiLevelType w:val="hybridMultilevel"/>
    <w:tmpl w:val="68501EB8"/>
    <w:lvl w:ilvl="0" w:tplc="7B5AA932">
      <w:start w:val="1"/>
      <w:numFmt w:val="decimal"/>
      <w:lvlText w:val="%1."/>
      <w:lvlJc w:val="left"/>
      <w:pPr>
        <w:ind w:left="360" w:hanging="360"/>
      </w:pPr>
      <w:rPr>
        <w:rFonts w:hint="default"/>
        <w:color w:val="auto"/>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9" w15:restartNumberingAfterBreak="0">
    <w:nsid w:val="227C2250"/>
    <w:multiLevelType w:val="hybridMultilevel"/>
    <w:tmpl w:val="0338D9EE"/>
    <w:lvl w:ilvl="0" w:tplc="F0825B72">
      <w:start w:val="1"/>
      <w:numFmt w:val="decimal"/>
      <w:lvlText w:val="%1."/>
      <w:lvlJc w:val="left"/>
      <w:pPr>
        <w:ind w:left="380" w:hanging="380"/>
      </w:pPr>
      <w:rPr>
        <w:rFonts w:hint="eastAsia"/>
      </w:rPr>
    </w:lvl>
    <w:lvl w:ilvl="1" w:tplc="92381A16">
      <w:numFmt w:val="bullet"/>
      <w:lvlText w:val="○"/>
      <w:lvlJc w:val="left"/>
      <w:pPr>
        <w:ind w:left="760" w:hanging="360"/>
      </w:pPr>
      <w:rPr>
        <w:rFonts w:ascii="NanumGothic" w:eastAsia="NanumGothic" w:hAnsi="NanumGothic" w:cs="Times New Roman" w:hint="eastAsia"/>
      </w:rPr>
    </w:lvl>
    <w:lvl w:ilvl="2" w:tplc="30A81EC6">
      <w:start w:val="1"/>
      <w:numFmt w:val="decimal"/>
      <w:lvlText w:val="(%3)"/>
      <w:lvlJc w:val="left"/>
      <w:pPr>
        <w:ind w:left="1160" w:hanging="360"/>
      </w:pPr>
      <w:rPr>
        <w:rFonts w:cs="Arial" w:hint="default"/>
        <w:color w:val="000000"/>
      </w:r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0" w15:restartNumberingAfterBreak="0">
    <w:nsid w:val="23CD345D"/>
    <w:multiLevelType w:val="hybridMultilevel"/>
    <w:tmpl w:val="E6F4BA62"/>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1" w15:restartNumberingAfterBreak="0">
    <w:nsid w:val="2ACA472A"/>
    <w:multiLevelType w:val="hybridMultilevel"/>
    <w:tmpl w:val="94309F8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 w15:restartNumberingAfterBreak="0">
    <w:nsid w:val="2E5F3925"/>
    <w:multiLevelType w:val="hybridMultilevel"/>
    <w:tmpl w:val="96D4EE0C"/>
    <w:lvl w:ilvl="0" w:tplc="FFFFFFFF">
      <w:start w:val="1"/>
      <w:numFmt w:val="decimal"/>
      <w:lvlText w:val="%1."/>
      <w:lvlJc w:val="left"/>
      <w:pPr>
        <w:ind w:left="800" w:hanging="360"/>
      </w:pPr>
      <w:rPr>
        <w:rFonts w:hint="default"/>
      </w:rPr>
    </w:lvl>
    <w:lvl w:ilvl="1" w:tplc="FFFFFFFF" w:tentative="1">
      <w:start w:val="1"/>
      <w:numFmt w:val="upperLetter"/>
      <w:lvlText w:val="%2."/>
      <w:lvlJc w:val="left"/>
      <w:pPr>
        <w:ind w:left="1320" w:hanging="440"/>
      </w:pPr>
    </w:lvl>
    <w:lvl w:ilvl="2" w:tplc="FFFFFFFF" w:tentative="1">
      <w:start w:val="1"/>
      <w:numFmt w:val="lowerRoman"/>
      <w:lvlText w:val="%3."/>
      <w:lvlJc w:val="right"/>
      <w:pPr>
        <w:ind w:left="1760" w:hanging="440"/>
      </w:pPr>
    </w:lvl>
    <w:lvl w:ilvl="3" w:tplc="FFFFFFFF" w:tentative="1">
      <w:start w:val="1"/>
      <w:numFmt w:val="decimal"/>
      <w:lvlText w:val="%4."/>
      <w:lvlJc w:val="left"/>
      <w:pPr>
        <w:ind w:left="2200" w:hanging="440"/>
      </w:pPr>
    </w:lvl>
    <w:lvl w:ilvl="4" w:tplc="FFFFFFFF" w:tentative="1">
      <w:start w:val="1"/>
      <w:numFmt w:val="upperLetter"/>
      <w:lvlText w:val="%5."/>
      <w:lvlJc w:val="left"/>
      <w:pPr>
        <w:ind w:left="2640" w:hanging="440"/>
      </w:pPr>
    </w:lvl>
    <w:lvl w:ilvl="5" w:tplc="FFFFFFFF" w:tentative="1">
      <w:start w:val="1"/>
      <w:numFmt w:val="lowerRoman"/>
      <w:lvlText w:val="%6."/>
      <w:lvlJc w:val="right"/>
      <w:pPr>
        <w:ind w:left="3080" w:hanging="440"/>
      </w:pPr>
    </w:lvl>
    <w:lvl w:ilvl="6" w:tplc="FFFFFFFF" w:tentative="1">
      <w:start w:val="1"/>
      <w:numFmt w:val="decimal"/>
      <w:lvlText w:val="%7."/>
      <w:lvlJc w:val="left"/>
      <w:pPr>
        <w:ind w:left="3520" w:hanging="440"/>
      </w:pPr>
    </w:lvl>
    <w:lvl w:ilvl="7" w:tplc="FFFFFFFF" w:tentative="1">
      <w:start w:val="1"/>
      <w:numFmt w:val="upperLetter"/>
      <w:lvlText w:val="%8."/>
      <w:lvlJc w:val="left"/>
      <w:pPr>
        <w:ind w:left="3960" w:hanging="440"/>
      </w:pPr>
    </w:lvl>
    <w:lvl w:ilvl="8" w:tplc="FFFFFFFF" w:tentative="1">
      <w:start w:val="1"/>
      <w:numFmt w:val="lowerRoman"/>
      <w:lvlText w:val="%9."/>
      <w:lvlJc w:val="right"/>
      <w:pPr>
        <w:ind w:left="4400" w:hanging="440"/>
      </w:pPr>
    </w:lvl>
  </w:abstractNum>
  <w:abstractNum w:abstractNumId="13" w15:restartNumberingAfterBreak="0">
    <w:nsid w:val="31C81241"/>
    <w:multiLevelType w:val="multilevel"/>
    <w:tmpl w:val="1B389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9A724F"/>
    <w:multiLevelType w:val="multilevel"/>
    <w:tmpl w:val="1240A3D0"/>
    <w:lvl w:ilvl="0">
      <w:start w:val="1"/>
      <w:numFmt w:val="bullet"/>
      <w:lvlText w:val=""/>
      <w:lvlJc w:val="left"/>
      <w:pPr>
        <w:tabs>
          <w:tab w:val="num" w:pos="4488"/>
        </w:tabs>
        <w:ind w:left="4488" w:hanging="360"/>
      </w:pPr>
      <w:rPr>
        <w:rFonts w:ascii="Symbol" w:hAnsi="Symbol" w:hint="default"/>
        <w:sz w:val="20"/>
      </w:rPr>
    </w:lvl>
    <w:lvl w:ilvl="1" w:tentative="1">
      <w:start w:val="1"/>
      <w:numFmt w:val="bullet"/>
      <w:lvlText w:val=""/>
      <w:lvlJc w:val="left"/>
      <w:pPr>
        <w:tabs>
          <w:tab w:val="num" w:pos="5208"/>
        </w:tabs>
        <w:ind w:left="5208" w:hanging="360"/>
      </w:pPr>
      <w:rPr>
        <w:rFonts w:ascii="Symbol" w:hAnsi="Symbol" w:hint="default"/>
        <w:sz w:val="20"/>
      </w:rPr>
    </w:lvl>
    <w:lvl w:ilvl="2" w:tentative="1">
      <w:start w:val="1"/>
      <w:numFmt w:val="bullet"/>
      <w:lvlText w:val=""/>
      <w:lvlJc w:val="left"/>
      <w:pPr>
        <w:tabs>
          <w:tab w:val="num" w:pos="5928"/>
        </w:tabs>
        <w:ind w:left="5928" w:hanging="360"/>
      </w:pPr>
      <w:rPr>
        <w:rFonts w:ascii="Symbol" w:hAnsi="Symbol" w:hint="default"/>
        <w:sz w:val="20"/>
      </w:rPr>
    </w:lvl>
    <w:lvl w:ilvl="3" w:tentative="1">
      <w:start w:val="1"/>
      <w:numFmt w:val="bullet"/>
      <w:lvlText w:val=""/>
      <w:lvlJc w:val="left"/>
      <w:pPr>
        <w:tabs>
          <w:tab w:val="num" w:pos="6648"/>
        </w:tabs>
        <w:ind w:left="6648" w:hanging="360"/>
      </w:pPr>
      <w:rPr>
        <w:rFonts w:ascii="Symbol" w:hAnsi="Symbol" w:hint="default"/>
        <w:sz w:val="20"/>
      </w:rPr>
    </w:lvl>
    <w:lvl w:ilvl="4" w:tentative="1">
      <w:start w:val="1"/>
      <w:numFmt w:val="bullet"/>
      <w:lvlText w:val=""/>
      <w:lvlJc w:val="left"/>
      <w:pPr>
        <w:tabs>
          <w:tab w:val="num" w:pos="7368"/>
        </w:tabs>
        <w:ind w:left="7368" w:hanging="360"/>
      </w:pPr>
      <w:rPr>
        <w:rFonts w:ascii="Symbol" w:hAnsi="Symbol" w:hint="default"/>
        <w:sz w:val="20"/>
      </w:rPr>
    </w:lvl>
    <w:lvl w:ilvl="5" w:tentative="1">
      <w:start w:val="1"/>
      <w:numFmt w:val="bullet"/>
      <w:lvlText w:val=""/>
      <w:lvlJc w:val="left"/>
      <w:pPr>
        <w:tabs>
          <w:tab w:val="num" w:pos="8088"/>
        </w:tabs>
        <w:ind w:left="8088" w:hanging="360"/>
      </w:pPr>
      <w:rPr>
        <w:rFonts w:ascii="Symbol" w:hAnsi="Symbol" w:hint="default"/>
        <w:sz w:val="20"/>
      </w:rPr>
    </w:lvl>
    <w:lvl w:ilvl="6" w:tentative="1">
      <w:start w:val="1"/>
      <w:numFmt w:val="bullet"/>
      <w:lvlText w:val=""/>
      <w:lvlJc w:val="left"/>
      <w:pPr>
        <w:tabs>
          <w:tab w:val="num" w:pos="8808"/>
        </w:tabs>
        <w:ind w:left="8808" w:hanging="360"/>
      </w:pPr>
      <w:rPr>
        <w:rFonts w:ascii="Symbol" w:hAnsi="Symbol" w:hint="default"/>
        <w:sz w:val="20"/>
      </w:rPr>
    </w:lvl>
    <w:lvl w:ilvl="7" w:tentative="1">
      <w:start w:val="1"/>
      <w:numFmt w:val="bullet"/>
      <w:lvlText w:val=""/>
      <w:lvlJc w:val="left"/>
      <w:pPr>
        <w:tabs>
          <w:tab w:val="num" w:pos="9528"/>
        </w:tabs>
        <w:ind w:left="9528" w:hanging="360"/>
      </w:pPr>
      <w:rPr>
        <w:rFonts w:ascii="Symbol" w:hAnsi="Symbol" w:hint="default"/>
        <w:sz w:val="20"/>
      </w:rPr>
    </w:lvl>
    <w:lvl w:ilvl="8" w:tentative="1">
      <w:start w:val="1"/>
      <w:numFmt w:val="bullet"/>
      <w:lvlText w:val=""/>
      <w:lvlJc w:val="left"/>
      <w:pPr>
        <w:tabs>
          <w:tab w:val="num" w:pos="10248"/>
        </w:tabs>
        <w:ind w:left="10248" w:hanging="360"/>
      </w:pPr>
      <w:rPr>
        <w:rFonts w:ascii="Symbol" w:hAnsi="Symbol" w:hint="default"/>
        <w:sz w:val="20"/>
      </w:rPr>
    </w:lvl>
  </w:abstractNum>
  <w:abstractNum w:abstractNumId="15" w15:restartNumberingAfterBreak="0">
    <w:nsid w:val="348E64E3"/>
    <w:multiLevelType w:val="hybridMultilevel"/>
    <w:tmpl w:val="314EE042"/>
    <w:lvl w:ilvl="0" w:tplc="D0D876FE">
      <w:start w:val="1"/>
      <w:numFmt w:val="bullet"/>
      <w:lvlText w:val=""/>
      <w:lvlJc w:val="left"/>
      <w:pPr>
        <w:ind w:left="440" w:hanging="440"/>
      </w:pPr>
      <w:rPr>
        <w:rFonts w:ascii="Wingdings" w:hAnsi="Wingdings" w:hint="default"/>
        <w:sz w:val="14"/>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6" w15:restartNumberingAfterBreak="0">
    <w:nsid w:val="35374173"/>
    <w:multiLevelType w:val="hybridMultilevel"/>
    <w:tmpl w:val="39DAAAB2"/>
    <w:lvl w:ilvl="0" w:tplc="F15CF17A">
      <w:start w:val="1"/>
      <w:numFmt w:val="decimal"/>
      <w:lvlText w:val="%1."/>
      <w:lvlJc w:val="left"/>
      <w:pPr>
        <w:ind w:left="360" w:hanging="360"/>
      </w:pPr>
      <w:rPr>
        <w:rFonts w:hint="default"/>
        <w:b/>
        <w:bCs w:val="0"/>
        <w:color w:val="auto"/>
        <w:sz w:val="24"/>
        <w:szCs w:val="24"/>
      </w:rPr>
    </w:lvl>
    <w:lvl w:ilvl="1" w:tplc="04090019" w:tentative="1">
      <w:start w:val="1"/>
      <w:numFmt w:val="upp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upp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upp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36AF08D8"/>
    <w:multiLevelType w:val="hybridMultilevel"/>
    <w:tmpl w:val="A6188920"/>
    <w:lvl w:ilvl="0" w:tplc="C59A3578">
      <w:start w:val="1"/>
      <w:numFmt w:val="decimal"/>
      <w:lvlText w:val="%1."/>
      <w:lvlJc w:val="left"/>
      <w:pPr>
        <w:ind w:left="720" w:hanging="360"/>
      </w:pPr>
      <w:rPr>
        <w:rFonts w:hint="default"/>
        <w:color w:val="0070C0"/>
      </w:rPr>
    </w:lvl>
    <w:lvl w:ilvl="1" w:tplc="04090019" w:tentative="1">
      <w:start w:val="1"/>
      <w:numFmt w:val="upp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upp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upperLetter"/>
      <w:lvlText w:val="%8."/>
      <w:lvlJc w:val="left"/>
      <w:pPr>
        <w:ind w:left="3880" w:hanging="440"/>
      </w:pPr>
    </w:lvl>
    <w:lvl w:ilvl="8" w:tplc="0409001B" w:tentative="1">
      <w:start w:val="1"/>
      <w:numFmt w:val="lowerRoman"/>
      <w:lvlText w:val="%9."/>
      <w:lvlJc w:val="right"/>
      <w:pPr>
        <w:ind w:left="4320" w:hanging="440"/>
      </w:pPr>
    </w:lvl>
  </w:abstractNum>
  <w:abstractNum w:abstractNumId="18" w15:restartNumberingAfterBreak="0">
    <w:nsid w:val="36C42BFD"/>
    <w:multiLevelType w:val="hybridMultilevel"/>
    <w:tmpl w:val="637C0FF8"/>
    <w:styleLink w:val="21"/>
    <w:lvl w:ilvl="0" w:tplc="1A3602EA">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485C724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08BED4A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03983CE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FB707A66">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1D80038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4A4478AC">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BD64271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9FB09B8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9" w15:restartNumberingAfterBreak="0">
    <w:nsid w:val="36CB3AA6"/>
    <w:multiLevelType w:val="hybridMultilevel"/>
    <w:tmpl w:val="BDC6DDC8"/>
    <w:lvl w:ilvl="0" w:tplc="D0D876FE">
      <w:start w:val="1"/>
      <w:numFmt w:val="bullet"/>
      <w:lvlText w:val=""/>
      <w:lvlJc w:val="left"/>
      <w:pPr>
        <w:ind w:left="360" w:hanging="360"/>
      </w:pPr>
      <w:rPr>
        <w:rFonts w:ascii="Wingdings" w:hAnsi="Wingdings" w:hint="default"/>
        <w:sz w:val="14"/>
      </w:rPr>
    </w:lvl>
    <w:lvl w:ilvl="1" w:tplc="FFFFFFFF">
      <w:start w:val="1"/>
      <w:numFmt w:val="bullet"/>
      <w:lvlText w:val=""/>
      <w:lvlJc w:val="left"/>
      <w:pPr>
        <w:ind w:left="800" w:hanging="400"/>
      </w:pPr>
      <w:rPr>
        <w:rFonts w:ascii="Wingdings" w:hAnsi="Wingdings" w:hint="default"/>
      </w:rPr>
    </w:lvl>
    <w:lvl w:ilvl="2" w:tplc="FFFFFFFF">
      <w:start w:val="1"/>
      <w:numFmt w:val="bullet"/>
      <w:lvlText w:val=""/>
      <w:lvlJc w:val="left"/>
      <w:pPr>
        <w:ind w:left="1200" w:hanging="400"/>
      </w:pPr>
      <w:rPr>
        <w:rFonts w:ascii="Wingdings" w:hAnsi="Wingdings" w:hint="default"/>
      </w:rPr>
    </w:lvl>
    <w:lvl w:ilvl="3" w:tplc="FFFFFFFF">
      <w:start w:val="1"/>
      <w:numFmt w:val="bullet"/>
      <w:lvlText w:val=""/>
      <w:lvlJc w:val="left"/>
      <w:pPr>
        <w:ind w:left="1600" w:hanging="400"/>
      </w:pPr>
      <w:rPr>
        <w:rFonts w:ascii="Wingdings" w:hAnsi="Wingdings" w:hint="default"/>
      </w:rPr>
    </w:lvl>
    <w:lvl w:ilvl="4" w:tplc="FFFFFFFF">
      <w:start w:val="1"/>
      <w:numFmt w:val="bullet"/>
      <w:lvlText w:val=""/>
      <w:lvlJc w:val="left"/>
      <w:pPr>
        <w:ind w:left="2000" w:hanging="400"/>
      </w:pPr>
      <w:rPr>
        <w:rFonts w:ascii="Wingdings" w:hAnsi="Wingdings" w:hint="default"/>
      </w:rPr>
    </w:lvl>
    <w:lvl w:ilvl="5" w:tplc="FFFFFFFF">
      <w:start w:val="1"/>
      <w:numFmt w:val="bullet"/>
      <w:lvlText w:val=""/>
      <w:lvlJc w:val="left"/>
      <w:pPr>
        <w:ind w:left="2400" w:hanging="400"/>
      </w:pPr>
      <w:rPr>
        <w:rFonts w:ascii="Wingdings" w:hAnsi="Wingdings" w:hint="default"/>
      </w:rPr>
    </w:lvl>
    <w:lvl w:ilvl="6" w:tplc="FFFFFFFF">
      <w:start w:val="1"/>
      <w:numFmt w:val="bullet"/>
      <w:lvlText w:val=""/>
      <w:lvlJc w:val="left"/>
      <w:pPr>
        <w:ind w:left="2800" w:hanging="400"/>
      </w:pPr>
      <w:rPr>
        <w:rFonts w:ascii="Wingdings" w:hAnsi="Wingdings" w:hint="default"/>
      </w:rPr>
    </w:lvl>
    <w:lvl w:ilvl="7" w:tplc="FFFFFFFF">
      <w:start w:val="1"/>
      <w:numFmt w:val="bullet"/>
      <w:lvlText w:val=""/>
      <w:lvlJc w:val="left"/>
      <w:pPr>
        <w:ind w:left="3200" w:hanging="400"/>
      </w:pPr>
      <w:rPr>
        <w:rFonts w:ascii="Wingdings" w:eastAsia="맑은 고딕" w:hAnsi="Wingdings" w:hint="default"/>
      </w:rPr>
    </w:lvl>
    <w:lvl w:ilvl="8" w:tplc="FFFFFFFF">
      <w:start w:val="1"/>
      <w:numFmt w:val="bullet"/>
      <w:lvlText w:val=""/>
      <w:lvlJc w:val="left"/>
      <w:pPr>
        <w:ind w:left="3600" w:hanging="400"/>
      </w:pPr>
      <w:rPr>
        <w:rFonts w:ascii="Wingdings" w:hAnsi="Wingdings" w:hint="default"/>
      </w:rPr>
    </w:lvl>
  </w:abstractNum>
  <w:abstractNum w:abstractNumId="20" w15:restartNumberingAfterBreak="0">
    <w:nsid w:val="3B2403B3"/>
    <w:multiLevelType w:val="multilevel"/>
    <w:tmpl w:val="11148D7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118084F"/>
    <w:multiLevelType w:val="multilevel"/>
    <w:tmpl w:val="EED28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1732434"/>
    <w:multiLevelType w:val="hybridMultilevel"/>
    <w:tmpl w:val="2542D034"/>
    <w:lvl w:ilvl="0" w:tplc="D0D876FE">
      <w:start w:val="1"/>
      <w:numFmt w:val="bullet"/>
      <w:lvlText w:val=""/>
      <w:lvlJc w:val="left"/>
      <w:pPr>
        <w:ind w:left="880" w:hanging="440"/>
      </w:pPr>
      <w:rPr>
        <w:rFonts w:ascii="Wingdings" w:hAnsi="Wingdings" w:hint="default"/>
        <w:sz w:val="14"/>
      </w:rPr>
    </w:lvl>
    <w:lvl w:ilvl="1" w:tplc="04090003">
      <w:start w:val="1"/>
      <w:numFmt w:val="bullet"/>
      <w:lvlText w:val=""/>
      <w:lvlJc w:val="left"/>
      <w:pPr>
        <w:ind w:left="1320" w:hanging="440"/>
      </w:pPr>
      <w:rPr>
        <w:rFonts w:ascii="Wingdings" w:hAnsi="Wingdings" w:hint="default"/>
      </w:rPr>
    </w:lvl>
    <w:lvl w:ilvl="2" w:tplc="04090005">
      <w:start w:val="1"/>
      <w:numFmt w:val="bullet"/>
      <w:lvlText w:val=""/>
      <w:lvlJc w:val="left"/>
      <w:pPr>
        <w:ind w:left="1760" w:hanging="440"/>
      </w:pPr>
      <w:rPr>
        <w:rFonts w:ascii="Wingdings" w:hAnsi="Wingdings" w:hint="default"/>
      </w:rPr>
    </w:lvl>
    <w:lvl w:ilvl="3" w:tplc="0409000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3" w15:restartNumberingAfterBreak="0">
    <w:nsid w:val="43D86B0B"/>
    <w:multiLevelType w:val="multilevel"/>
    <w:tmpl w:val="994A4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591073C"/>
    <w:multiLevelType w:val="hybridMultilevel"/>
    <w:tmpl w:val="7F5A05F6"/>
    <w:lvl w:ilvl="0" w:tplc="0409000F">
      <w:start w:val="1"/>
      <w:numFmt w:val="decimal"/>
      <w:lvlText w:val="%1."/>
      <w:lvlJc w:val="left"/>
      <w:pPr>
        <w:ind w:left="880" w:hanging="440"/>
      </w:p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5" w15:restartNumberingAfterBreak="0">
    <w:nsid w:val="468772E7"/>
    <w:multiLevelType w:val="hybridMultilevel"/>
    <w:tmpl w:val="ADDA1DE6"/>
    <w:lvl w:ilvl="0" w:tplc="D0D876FE">
      <w:start w:val="1"/>
      <w:numFmt w:val="bullet"/>
      <w:lvlText w:val=""/>
      <w:lvlJc w:val="left"/>
      <w:pPr>
        <w:ind w:left="880" w:hanging="440"/>
      </w:pPr>
      <w:rPr>
        <w:rFonts w:ascii="Wingdings" w:hAnsi="Wingdings" w:hint="default"/>
        <w:sz w:val="14"/>
      </w:rPr>
    </w:lvl>
    <w:lvl w:ilvl="1" w:tplc="04090003">
      <w:start w:val="1"/>
      <w:numFmt w:val="bullet"/>
      <w:lvlText w:val=""/>
      <w:lvlJc w:val="left"/>
      <w:pPr>
        <w:ind w:left="1320" w:hanging="440"/>
      </w:pPr>
      <w:rPr>
        <w:rFonts w:ascii="Wingdings" w:hAnsi="Wingdings" w:hint="default"/>
      </w:rPr>
    </w:lvl>
    <w:lvl w:ilvl="2" w:tplc="04090005">
      <w:start w:val="1"/>
      <w:numFmt w:val="bullet"/>
      <w:lvlText w:val=""/>
      <w:lvlJc w:val="left"/>
      <w:pPr>
        <w:ind w:left="1760" w:hanging="440"/>
      </w:pPr>
      <w:rPr>
        <w:rFonts w:ascii="Wingdings" w:hAnsi="Wingdings" w:hint="default"/>
      </w:rPr>
    </w:lvl>
    <w:lvl w:ilvl="3" w:tplc="0409000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6" w15:restartNumberingAfterBreak="0">
    <w:nsid w:val="475C64B2"/>
    <w:multiLevelType w:val="hybridMultilevel"/>
    <w:tmpl w:val="D098D74C"/>
    <w:lvl w:ilvl="0" w:tplc="8E664120">
      <w:start w:val="1"/>
      <w:numFmt w:val="decimal"/>
      <w:lvlText w:val="%1."/>
      <w:lvlJc w:val="left"/>
      <w:pPr>
        <w:ind w:left="360" w:hanging="360"/>
      </w:pPr>
      <w:rPr>
        <w:rFonts w:hint="default"/>
      </w:rPr>
    </w:lvl>
    <w:lvl w:ilvl="1" w:tplc="04090019" w:tentative="1">
      <w:start w:val="1"/>
      <w:numFmt w:val="upp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upp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upp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52BB11F3"/>
    <w:multiLevelType w:val="hybridMultilevel"/>
    <w:tmpl w:val="AC9A1130"/>
    <w:lvl w:ilvl="0" w:tplc="D9064B20">
      <w:start w:val="1"/>
      <w:numFmt w:val="bullet"/>
      <w:lvlText w:val=""/>
      <w:lvlJc w:val="left"/>
      <w:pPr>
        <w:ind w:left="880" w:hanging="440"/>
      </w:pPr>
      <w:rPr>
        <w:rFonts w:ascii="Wingdings" w:hAnsi="Wingdings" w:hint="default"/>
        <w:color w:val="auto"/>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8" w15:restartNumberingAfterBreak="0">
    <w:nsid w:val="53B51BCF"/>
    <w:multiLevelType w:val="hybridMultilevel"/>
    <w:tmpl w:val="210AD438"/>
    <w:lvl w:ilvl="0" w:tplc="0409000B">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9" w15:restartNumberingAfterBreak="0">
    <w:nsid w:val="593F124B"/>
    <w:multiLevelType w:val="hybridMultilevel"/>
    <w:tmpl w:val="3A0648F0"/>
    <w:lvl w:ilvl="0" w:tplc="D0D876FE">
      <w:start w:val="1"/>
      <w:numFmt w:val="bullet"/>
      <w:lvlText w:val=""/>
      <w:lvlJc w:val="left"/>
      <w:pPr>
        <w:ind w:left="880" w:hanging="440"/>
      </w:pPr>
      <w:rPr>
        <w:rFonts w:ascii="Wingdings" w:hAnsi="Wingdings" w:hint="default"/>
        <w:sz w:val="14"/>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30" w15:restartNumberingAfterBreak="0">
    <w:nsid w:val="5AAD592F"/>
    <w:multiLevelType w:val="hybridMultilevel"/>
    <w:tmpl w:val="C452FAB0"/>
    <w:lvl w:ilvl="0" w:tplc="FCECAFE8">
      <w:start w:val="1"/>
      <w:numFmt w:val="decimalEnclosedCircle"/>
      <w:lvlText w:val="%1"/>
      <w:lvlJc w:val="left"/>
      <w:pPr>
        <w:ind w:left="360" w:hanging="360"/>
      </w:pPr>
    </w:lvl>
    <w:lvl w:ilvl="1" w:tplc="04090019">
      <w:start w:val="1"/>
      <w:numFmt w:val="upperLetter"/>
      <w:lvlText w:val="%2."/>
      <w:lvlJc w:val="left"/>
      <w:pPr>
        <w:ind w:left="880" w:hanging="440"/>
      </w:pPr>
    </w:lvl>
    <w:lvl w:ilvl="2" w:tplc="0409001B">
      <w:start w:val="1"/>
      <w:numFmt w:val="lowerRoman"/>
      <w:lvlText w:val="%3."/>
      <w:lvlJc w:val="right"/>
      <w:pPr>
        <w:ind w:left="1320" w:hanging="440"/>
      </w:pPr>
    </w:lvl>
    <w:lvl w:ilvl="3" w:tplc="0409000F">
      <w:start w:val="1"/>
      <w:numFmt w:val="decimal"/>
      <w:lvlText w:val="%4."/>
      <w:lvlJc w:val="left"/>
      <w:pPr>
        <w:ind w:left="1760" w:hanging="440"/>
      </w:pPr>
    </w:lvl>
    <w:lvl w:ilvl="4" w:tplc="04090019">
      <w:start w:val="1"/>
      <w:numFmt w:val="upperLetter"/>
      <w:lvlText w:val="%5."/>
      <w:lvlJc w:val="left"/>
      <w:pPr>
        <w:ind w:left="2200" w:hanging="440"/>
      </w:pPr>
    </w:lvl>
    <w:lvl w:ilvl="5" w:tplc="0409001B">
      <w:start w:val="1"/>
      <w:numFmt w:val="lowerRoman"/>
      <w:lvlText w:val="%6."/>
      <w:lvlJc w:val="right"/>
      <w:pPr>
        <w:ind w:left="2640" w:hanging="440"/>
      </w:pPr>
    </w:lvl>
    <w:lvl w:ilvl="6" w:tplc="0409000F">
      <w:start w:val="1"/>
      <w:numFmt w:val="decimal"/>
      <w:lvlText w:val="%7."/>
      <w:lvlJc w:val="left"/>
      <w:pPr>
        <w:ind w:left="3080" w:hanging="440"/>
      </w:pPr>
    </w:lvl>
    <w:lvl w:ilvl="7" w:tplc="04090019">
      <w:start w:val="1"/>
      <w:numFmt w:val="upperLetter"/>
      <w:lvlText w:val="%8."/>
      <w:lvlJc w:val="left"/>
      <w:pPr>
        <w:ind w:left="3520" w:hanging="440"/>
      </w:pPr>
    </w:lvl>
    <w:lvl w:ilvl="8" w:tplc="0409001B">
      <w:start w:val="1"/>
      <w:numFmt w:val="lowerRoman"/>
      <w:lvlText w:val="%9."/>
      <w:lvlJc w:val="right"/>
      <w:pPr>
        <w:ind w:left="3960" w:hanging="440"/>
      </w:pPr>
    </w:lvl>
  </w:abstractNum>
  <w:abstractNum w:abstractNumId="31" w15:restartNumberingAfterBreak="0">
    <w:nsid w:val="5AFD6EF5"/>
    <w:multiLevelType w:val="hybridMultilevel"/>
    <w:tmpl w:val="0564300E"/>
    <w:lvl w:ilvl="0" w:tplc="D0D876FE">
      <w:start w:val="1"/>
      <w:numFmt w:val="bullet"/>
      <w:lvlText w:val=""/>
      <w:lvlJc w:val="left"/>
      <w:pPr>
        <w:ind w:left="880" w:hanging="440"/>
      </w:pPr>
      <w:rPr>
        <w:rFonts w:ascii="Wingdings" w:hAnsi="Wingdings" w:hint="default"/>
        <w:sz w:val="14"/>
      </w:rPr>
    </w:lvl>
    <w:lvl w:ilvl="1" w:tplc="04090003" w:tentative="1">
      <w:start w:val="1"/>
      <w:numFmt w:val="bullet"/>
      <w:lvlText w:val=""/>
      <w:lvlJc w:val="left"/>
      <w:pPr>
        <w:ind w:left="1320" w:hanging="440"/>
      </w:pPr>
      <w:rPr>
        <w:rFonts w:ascii="Wingdings" w:hAnsi="Wingdings" w:hint="default"/>
      </w:rPr>
    </w:lvl>
    <w:lvl w:ilvl="2" w:tplc="04090005">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32" w15:restartNumberingAfterBreak="0">
    <w:nsid w:val="5D350DC0"/>
    <w:multiLevelType w:val="hybridMultilevel"/>
    <w:tmpl w:val="96D4EE0C"/>
    <w:lvl w:ilvl="0" w:tplc="93F2381A">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3" w15:restartNumberingAfterBreak="0">
    <w:nsid w:val="60A200E3"/>
    <w:multiLevelType w:val="hybridMultilevel"/>
    <w:tmpl w:val="666242A6"/>
    <w:lvl w:ilvl="0" w:tplc="0409000F">
      <w:start w:val="1"/>
      <w:numFmt w:val="decimal"/>
      <w:lvlText w:val="%1."/>
      <w:lvlJc w:val="left"/>
      <w:pPr>
        <w:ind w:left="880" w:hanging="440"/>
      </w:p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34" w15:restartNumberingAfterBreak="0">
    <w:nsid w:val="6CF07AA2"/>
    <w:multiLevelType w:val="multilevel"/>
    <w:tmpl w:val="B9EE771E"/>
    <w:lvl w:ilvl="0">
      <w:start w:val="1"/>
      <w:numFmt w:val="bullet"/>
      <w:lvlText w:val=""/>
      <w:lvlJc w:val="left"/>
      <w:pPr>
        <w:ind w:left="720" w:hanging="360"/>
      </w:pPr>
      <w:rPr>
        <w:rFonts w:ascii="Wingdings" w:hAnsi="Wingdings" w:hint="default"/>
        <w:color w:val="3F3F3F"/>
        <w:sz w:val="1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13127BA"/>
    <w:multiLevelType w:val="hybridMultilevel"/>
    <w:tmpl w:val="B53C5EC8"/>
    <w:lvl w:ilvl="0" w:tplc="086EE3D2">
      <w:start w:val="1"/>
      <w:numFmt w:val="decimal"/>
      <w:lvlText w:val="%1."/>
      <w:lvlJc w:val="left"/>
      <w:pPr>
        <w:ind w:left="360" w:hanging="360"/>
      </w:pPr>
      <w:rPr>
        <w:rFonts w:hint="default"/>
        <w:b/>
        <w:sz w:val="24"/>
      </w:rPr>
    </w:lvl>
    <w:lvl w:ilvl="1" w:tplc="04090019" w:tentative="1">
      <w:start w:val="1"/>
      <w:numFmt w:val="upp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upp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upperLetter"/>
      <w:lvlText w:val="%8."/>
      <w:lvlJc w:val="left"/>
      <w:pPr>
        <w:ind w:left="3520" w:hanging="440"/>
      </w:pPr>
    </w:lvl>
    <w:lvl w:ilvl="8" w:tplc="0409001B" w:tentative="1">
      <w:start w:val="1"/>
      <w:numFmt w:val="lowerRoman"/>
      <w:lvlText w:val="%9."/>
      <w:lvlJc w:val="right"/>
      <w:pPr>
        <w:ind w:left="3960" w:hanging="440"/>
      </w:pPr>
    </w:lvl>
  </w:abstractNum>
  <w:abstractNum w:abstractNumId="36" w15:restartNumberingAfterBreak="0">
    <w:nsid w:val="74CF0519"/>
    <w:multiLevelType w:val="hybridMultilevel"/>
    <w:tmpl w:val="82569496"/>
    <w:lvl w:ilvl="0" w:tplc="FFFFFFFF">
      <w:start w:val="1"/>
      <w:numFmt w:val="bullet"/>
      <w:lvlText w:val=""/>
      <w:lvlJc w:val="left"/>
      <w:pPr>
        <w:ind w:left="880" w:hanging="440"/>
      </w:pPr>
      <w:rPr>
        <w:rFonts w:ascii="Wingdings" w:hAnsi="Wingdings" w:hint="default"/>
        <w:sz w:val="14"/>
      </w:rPr>
    </w:lvl>
    <w:lvl w:ilvl="1" w:tplc="FFFFFFFF" w:tentative="1">
      <w:start w:val="1"/>
      <w:numFmt w:val="bullet"/>
      <w:lvlText w:val=""/>
      <w:lvlJc w:val="left"/>
      <w:pPr>
        <w:ind w:left="1320" w:hanging="440"/>
      </w:pPr>
      <w:rPr>
        <w:rFonts w:ascii="Wingdings" w:hAnsi="Wingdings" w:hint="default"/>
      </w:rPr>
    </w:lvl>
    <w:lvl w:ilvl="2" w:tplc="D0D876FE">
      <w:start w:val="1"/>
      <w:numFmt w:val="bullet"/>
      <w:lvlText w:val=""/>
      <w:lvlJc w:val="left"/>
      <w:pPr>
        <w:ind w:left="880" w:hanging="440"/>
      </w:pPr>
      <w:rPr>
        <w:rFonts w:ascii="Wingdings" w:hAnsi="Wingdings" w:hint="default"/>
        <w:sz w:val="14"/>
      </w:rPr>
    </w:lvl>
    <w:lvl w:ilvl="3" w:tplc="FFFFFFFF">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37" w15:restartNumberingAfterBreak="0">
    <w:nsid w:val="775E152F"/>
    <w:multiLevelType w:val="multilevel"/>
    <w:tmpl w:val="275C738A"/>
    <w:lvl w:ilvl="0">
      <w:start w:val="1"/>
      <w:numFmt w:val="decimal"/>
      <w:lvlText w:val="%1."/>
      <w:lvlJc w:val="left"/>
      <w:pPr>
        <w:ind w:left="360" w:hanging="360"/>
      </w:pPr>
      <w:rPr>
        <w:b/>
        <w:bCs/>
        <w:sz w:val="24"/>
        <w:szCs w:val="24"/>
        <w:u w:val="none"/>
      </w:rPr>
    </w:lvl>
    <w:lvl w:ilvl="1">
      <w:start w:val="1"/>
      <w:numFmt w:val="lowerLetter"/>
      <w:lvlText w:val="%2."/>
      <w:lvlJc w:val="left"/>
      <w:pPr>
        <w:ind w:left="1800" w:hanging="360"/>
      </w:pPr>
      <w:rPr>
        <w:u w:val="none"/>
      </w:rPr>
    </w:lvl>
    <w:lvl w:ilvl="2">
      <w:start w:val="1"/>
      <w:numFmt w:val="lowerRoman"/>
      <w:lvlText w:val="%3."/>
      <w:lvlJc w:val="right"/>
      <w:pPr>
        <w:ind w:left="2520" w:hanging="360"/>
      </w:pPr>
      <w:rPr>
        <w:u w:val="none"/>
      </w:rPr>
    </w:lvl>
    <w:lvl w:ilvl="3">
      <w:start w:val="1"/>
      <w:numFmt w:val="decimal"/>
      <w:lvlText w:val="%4."/>
      <w:lvlJc w:val="left"/>
      <w:pPr>
        <w:ind w:left="3240" w:hanging="360"/>
      </w:pPr>
      <w:rPr>
        <w:u w:val="none"/>
      </w:rPr>
    </w:lvl>
    <w:lvl w:ilvl="4">
      <w:start w:val="1"/>
      <w:numFmt w:val="lowerLetter"/>
      <w:lvlText w:val="%5."/>
      <w:lvlJc w:val="left"/>
      <w:pPr>
        <w:ind w:left="3960" w:hanging="360"/>
      </w:pPr>
      <w:rPr>
        <w:u w:val="none"/>
      </w:rPr>
    </w:lvl>
    <w:lvl w:ilvl="5">
      <w:start w:val="1"/>
      <w:numFmt w:val="lowerRoman"/>
      <w:lvlText w:val="%6."/>
      <w:lvlJc w:val="right"/>
      <w:pPr>
        <w:ind w:left="4680" w:hanging="360"/>
      </w:pPr>
      <w:rPr>
        <w:u w:val="none"/>
      </w:rPr>
    </w:lvl>
    <w:lvl w:ilvl="6">
      <w:start w:val="1"/>
      <w:numFmt w:val="decimal"/>
      <w:lvlText w:val="%7."/>
      <w:lvlJc w:val="left"/>
      <w:pPr>
        <w:ind w:left="5400" w:hanging="360"/>
      </w:pPr>
      <w:rPr>
        <w:u w:val="none"/>
      </w:rPr>
    </w:lvl>
    <w:lvl w:ilvl="7">
      <w:start w:val="1"/>
      <w:numFmt w:val="lowerLetter"/>
      <w:lvlText w:val="%8."/>
      <w:lvlJc w:val="left"/>
      <w:pPr>
        <w:ind w:left="6120" w:hanging="360"/>
      </w:pPr>
      <w:rPr>
        <w:u w:val="none"/>
      </w:rPr>
    </w:lvl>
    <w:lvl w:ilvl="8">
      <w:start w:val="1"/>
      <w:numFmt w:val="lowerRoman"/>
      <w:lvlText w:val="%9."/>
      <w:lvlJc w:val="right"/>
      <w:pPr>
        <w:ind w:left="6840" w:hanging="360"/>
      </w:pPr>
      <w:rPr>
        <w:u w:val="none"/>
      </w:rPr>
    </w:lvl>
  </w:abstractNum>
  <w:abstractNum w:abstractNumId="38" w15:restartNumberingAfterBreak="0">
    <w:nsid w:val="78105323"/>
    <w:multiLevelType w:val="multilevel"/>
    <w:tmpl w:val="55AAC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CA21421"/>
    <w:multiLevelType w:val="hybridMultilevel"/>
    <w:tmpl w:val="DC566BF6"/>
    <w:lvl w:ilvl="0" w:tplc="D0D876FE">
      <w:start w:val="1"/>
      <w:numFmt w:val="bullet"/>
      <w:lvlText w:val=""/>
      <w:lvlJc w:val="left"/>
      <w:pPr>
        <w:ind w:left="880" w:hanging="440"/>
      </w:pPr>
      <w:rPr>
        <w:rFonts w:ascii="Wingdings" w:hAnsi="Wingdings" w:hint="default"/>
        <w:sz w:val="14"/>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num w:numId="1" w16cid:durableId="1941596251">
    <w:abstractNumId w:val="9"/>
  </w:num>
  <w:num w:numId="2" w16cid:durableId="1525437758">
    <w:abstractNumId w:val="7"/>
  </w:num>
  <w:num w:numId="3" w16cid:durableId="2115249059">
    <w:abstractNumId w:val="18"/>
  </w:num>
  <w:num w:numId="4" w16cid:durableId="414516146">
    <w:abstractNumId w:val="4"/>
  </w:num>
  <w:num w:numId="5" w16cid:durableId="138084355">
    <w:abstractNumId w:val="8"/>
  </w:num>
  <w:num w:numId="6" w16cid:durableId="1985887113">
    <w:abstractNumId w:val="26"/>
  </w:num>
  <w:num w:numId="7" w16cid:durableId="450368239">
    <w:abstractNumId w:val="15"/>
  </w:num>
  <w:num w:numId="8" w16cid:durableId="1094326777">
    <w:abstractNumId w:val="16"/>
  </w:num>
  <w:num w:numId="9" w16cid:durableId="1857304037">
    <w:abstractNumId w:val="29"/>
  </w:num>
  <w:num w:numId="10" w16cid:durableId="157114556">
    <w:abstractNumId w:val="24"/>
  </w:num>
  <w:num w:numId="11" w16cid:durableId="658578650">
    <w:abstractNumId w:val="35"/>
  </w:num>
  <w:num w:numId="12" w16cid:durableId="77601012">
    <w:abstractNumId w:val="5"/>
  </w:num>
  <w:num w:numId="13" w16cid:durableId="972057895">
    <w:abstractNumId w:val="37"/>
  </w:num>
  <w:num w:numId="14" w16cid:durableId="1341001904">
    <w:abstractNumId w:val="13"/>
  </w:num>
  <w:num w:numId="15" w16cid:durableId="1037124431">
    <w:abstractNumId w:val="1"/>
  </w:num>
  <w:num w:numId="16" w16cid:durableId="1553883315">
    <w:abstractNumId w:val="20"/>
  </w:num>
  <w:num w:numId="17" w16cid:durableId="1503736450">
    <w:abstractNumId w:val="3"/>
  </w:num>
  <w:num w:numId="18" w16cid:durableId="1951400748">
    <w:abstractNumId w:val="27"/>
  </w:num>
  <w:num w:numId="19" w16cid:durableId="1240020407">
    <w:abstractNumId w:val="33"/>
  </w:num>
  <w:num w:numId="20" w16cid:durableId="731775157">
    <w:abstractNumId w:val="19"/>
  </w:num>
  <w:num w:numId="21" w16cid:durableId="1475948493">
    <w:abstractNumId w:val="39"/>
  </w:num>
  <w:num w:numId="22" w16cid:durableId="705981809">
    <w:abstractNumId w:val="31"/>
  </w:num>
  <w:num w:numId="23" w16cid:durableId="1341352828">
    <w:abstractNumId w:val="36"/>
  </w:num>
  <w:num w:numId="24" w16cid:durableId="1645814260">
    <w:abstractNumId w:val="25"/>
  </w:num>
  <w:num w:numId="25" w16cid:durableId="723330014">
    <w:abstractNumId w:val="22"/>
  </w:num>
  <w:num w:numId="26" w16cid:durableId="804737687">
    <w:abstractNumId w:val="2"/>
  </w:num>
  <w:num w:numId="27" w16cid:durableId="982736264">
    <w:abstractNumId w:val="23"/>
  </w:num>
  <w:num w:numId="28" w16cid:durableId="2062746835">
    <w:abstractNumId w:val="38"/>
  </w:num>
  <w:num w:numId="29" w16cid:durableId="1891838890">
    <w:abstractNumId w:val="21"/>
  </w:num>
  <w:num w:numId="30" w16cid:durableId="596182813">
    <w:abstractNumId w:val="6"/>
  </w:num>
  <w:num w:numId="31" w16cid:durableId="1297025278">
    <w:abstractNumId w:val="10"/>
  </w:num>
  <w:num w:numId="32" w16cid:durableId="1751348191">
    <w:abstractNumId w:val="14"/>
  </w:num>
  <w:num w:numId="33" w16cid:durableId="1120874824">
    <w:abstractNumId w:val="28"/>
  </w:num>
  <w:num w:numId="34" w16cid:durableId="2102025738">
    <w:abstractNumId w:val="0"/>
  </w:num>
  <w:num w:numId="35" w16cid:durableId="32088871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05714861">
    <w:abstractNumId w:val="11"/>
  </w:num>
  <w:num w:numId="37" w16cid:durableId="79840733">
    <w:abstractNumId w:val="17"/>
  </w:num>
  <w:num w:numId="38" w16cid:durableId="2003316347">
    <w:abstractNumId w:val="34"/>
  </w:num>
  <w:num w:numId="39" w16cid:durableId="284123627">
    <w:abstractNumId w:val="32"/>
  </w:num>
  <w:num w:numId="40" w16cid:durableId="221914264">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activeWritingStyle w:appName="MSWord" w:lang="en-US" w:vendorID="64" w:dllVersion="6" w:nlCheck="1" w:checkStyle="1"/>
  <w:activeWritingStyle w:appName="MSWord" w:lang="ko-KR" w:vendorID="64" w:dllVersion="5" w:nlCheck="1" w:checkStyle="1"/>
  <w:activeWritingStyle w:appName="MSWord" w:lang="ko-KR" w:vendorID="64" w:dllVersion="4096" w:nlCheck="1" w:checkStyle="0"/>
  <w:activeWritingStyle w:appName="MSWord" w:lang="en-US" w:vendorID="64" w:dllVersion="4096" w:nlCheck="1" w:checkStyle="0"/>
  <w:activeWritingStyle w:appName="MSWord" w:lang="ko-KR" w:vendorID="64" w:dllVersion="0" w:nlCheck="1" w:checkStyle="0"/>
  <w:activeWritingStyle w:appName="MSWord" w:lang="en-US" w:vendorID="64" w:dllVersion="0" w:nlCheck="1" w:checkStyle="0"/>
  <w:activeWritingStyle w:appName="MSWord" w:lang="en-GB" w:vendorID="64" w:dllVersion="6" w:nlCheck="1" w:checkStyle="0"/>
  <w:activeWritingStyle w:appName="MSWord" w:lang="en-GB" w:vendorID="64" w:dllVersion="4096" w:nlCheck="1" w:checkStyle="0"/>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LU0NDY1sLQ0NzI2MzNS0lEKTi0uzszPAykwrAUA8eIk6iwAAAA="/>
  </w:docVars>
  <w:rsids>
    <w:rsidRoot w:val="00F0637C"/>
    <w:rsid w:val="00000158"/>
    <w:rsid w:val="00001ACE"/>
    <w:rsid w:val="00001FAF"/>
    <w:rsid w:val="00002080"/>
    <w:rsid w:val="000027EF"/>
    <w:rsid w:val="000029EB"/>
    <w:rsid w:val="00002B76"/>
    <w:rsid w:val="00003FD5"/>
    <w:rsid w:val="00004733"/>
    <w:rsid w:val="00004B49"/>
    <w:rsid w:val="00004EAB"/>
    <w:rsid w:val="000056CA"/>
    <w:rsid w:val="0000593B"/>
    <w:rsid w:val="00005CF6"/>
    <w:rsid w:val="00006167"/>
    <w:rsid w:val="00006667"/>
    <w:rsid w:val="00006804"/>
    <w:rsid w:val="00006BEA"/>
    <w:rsid w:val="00006DB3"/>
    <w:rsid w:val="00007009"/>
    <w:rsid w:val="000077C5"/>
    <w:rsid w:val="00007AE2"/>
    <w:rsid w:val="00007D1A"/>
    <w:rsid w:val="000103FA"/>
    <w:rsid w:val="00010BB5"/>
    <w:rsid w:val="00010E04"/>
    <w:rsid w:val="00010FC6"/>
    <w:rsid w:val="0001122B"/>
    <w:rsid w:val="0001172C"/>
    <w:rsid w:val="000117C3"/>
    <w:rsid w:val="00011A74"/>
    <w:rsid w:val="0001239B"/>
    <w:rsid w:val="000124A6"/>
    <w:rsid w:val="000128BB"/>
    <w:rsid w:val="0001291C"/>
    <w:rsid w:val="00014939"/>
    <w:rsid w:val="00014B04"/>
    <w:rsid w:val="000153A8"/>
    <w:rsid w:val="00015D37"/>
    <w:rsid w:val="00016033"/>
    <w:rsid w:val="00016752"/>
    <w:rsid w:val="00016D3F"/>
    <w:rsid w:val="0001760A"/>
    <w:rsid w:val="0001784F"/>
    <w:rsid w:val="000178DF"/>
    <w:rsid w:val="00017D54"/>
    <w:rsid w:val="00020036"/>
    <w:rsid w:val="00020CD6"/>
    <w:rsid w:val="00020D85"/>
    <w:rsid w:val="0002134E"/>
    <w:rsid w:val="000216E2"/>
    <w:rsid w:val="000219CD"/>
    <w:rsid w:val="00021A88"/>
    <w:rsid w:val="00021D2B"/>
    <w:rsid w:val="00021EBF"/>
    <w:rsid w:val="0002229E"/>
    <w:rsid w:val="00022315"/>
    <w:rsid w:val="00023369"/>
    <w:rsid w:val="000234C3"/>
    <w:rsid w:val="000235E4"/>
    <w:rsid w:val="00023AD1"/>
    <w:rsid w:val="00024F47"/>
    <w:rsid w:val="00025821"/>
    <w:rsid w:val="000258FB"/>
    <w:rsid w:val="00025A71"/>
    <w:rsid w:val="00025F24"/>
    <w:rsid w:val="000264F4"/>
    <w:rsid w:val="000269D5"/>
    <w:rsid w:val="000270B7"/>
    <w:rsid w:val="00027107"/>
    <w:rsid w:val="000273BB"/>
    <w:rsid w:val="00027D90"/>
    <w:rsid w:val="00027F03"/>
    <w:rsid w:val="00030056"/>
    <w:rsid w:val="00030235"/>
    <w:rsid w:val="00030626"/>
    <w:rsid w:val="00030906"/>
    <w:rsid w:val="000316F0"/>
    <w:rsid w:val="00031948"/>
    <w:rsid w:val="000321CD"/>
    <w:rsid w:val="0003252B"/>
    <w:rsid w:val="00032ED0"/>
    <w:rsid w:val="00033790"/>
    <w:rsid w:val="00033A0C"/>
    <w:rsid w:val="000341B9"/>
    <w:rsid w:val="00034A65"/>
    <w:rsid w:val="000351BD"/>
    <w:rsid w:val="00035508"/>
    <w:rsid w:val="00035AD8"/>
    <w:rsid w:val="00037311"/>
    <w:rsid w:val="000374EA"/>
    <w:rsid w:val="00037578"/>
    <w:rsid w:val="000375D8"/>
    <w:rsid w:val="000375E9"/>
    <w:rsid w:val="00037D61"/>
    <w:rsid w:val="00040CFE"/>
    <w:rsid w:val="00040FD1"/>
    <w:rsid w:val="000419EB"/>
    <w:rsid w:val="000425C8"/>
    <w:rsid w:val="00042C51"/>
    <w:rsid w:val="00042CA5"/>
    <w:rsid w:val="00042EC1"/>
    <w:rsid w:val="000439D9"/>
    <w:rsid w:val="00044711"/>
    <w:rsid w:val="000449D3"/>
    <w:rsid w:val="00044D0A"/>
    <w:rsid w:val="00045B3E"/>
    <w:rsid w:val="00045EC0"/>
    <w:rsid w:val="00045F0F"/>
    <w:rsid w:val="000460A6"/>
    <w:rsid w:val="000467B1"/>
    <w:rsid w:val="000467B7"/>
    <w:rsid w:val="00046E40"/>
    <w:rsid w:val="0004703E"/>
    <w:rsid w:val="0004784B"/>
    <w:rsid w:val="00050D98"/>
    <w:rsid w:val="00051B59"/>
    <w:rsid w:val="00051CB6"/>
    <w:rsid w:val="000520A7"/>
    <w:rsid w:val="00052101"/>
    <w:rsid w:val="000530EA"/>
    <w:rsid w:val="00053A88"/>
    <w:rsid w:val="00053BAC"/>
    <w:rsid w:val="000543AD"/>
    <w:rsid w:val="00054A02"/>
    <w:rsid w:val="0005544E"/>
    <w:rsid w:val="00056835"/>
    <w:rsid w:val="0006040B"/>
    <w:rsid w:val="00060BC8"/>
    <w:rsid w:val="00062765"/>
    <w:rsid w:val="000627DD"/>
    <w:rsid w:val="000627F0"/>
    <w:rsid w:val="00062F5F"/>
    <w:rsid w:val="0006363F"/>
    <w:rsid w:val="0006372F"/>
    <w:rsid w:val="00063D23"/>
    <w:rsid w:val="00065061"/>
    <w:rsid w:val="000652C2"/>
    <w:rsid w:val="000655D9"/>
    <w:rsid w:val="000656A0"/>
    <w:rsid w:val="00065787"/>
    <w:rsid w:val="00065FA1"/>
    <w:rsid w:val="00065FFF"/>
    <w:rsid w:val="00066E7C"/>
    <w:rsid w:val="00067D88"/>
    <w:rsid w:val="000700A3"/>
    <w:rsid w:val="00071162"/>
    <w:rsid w:val="00071522"/>
    <w:rsid w:val="00071E6A"/>
    <w:rsid w:val="00071F73"/>
    <w:rsid w:val="000723D4"/>
    <w:rsid w:val="000726B0"/>
    <w:rsid w:val="00072D69"/>
    <w:rsid w:val="000738D1"/>
    <w:rsid w:val="000740DA"/>
    <w:rsid w:val="00075167"/>
    <w:rsid w:val="000752B5"/>
    <w:rsid w:val="000753B6"/>
    <w:rsid w:val="0007570F"/>
    <w:rsid w:val="00076B02"/>
    <w:rsid w:val="0007710C"/>
    <w:rsid w:val="00077175"/>
    <w:rsid w:val="00077181"/>
    <w:rsid w:val="00080AAD"/>
    <w:rsid w:val="00081143"/>
    <w:rsid w:val="000820DB"/>
    <w:rsid w:val="0008221E"/>
    <w:rsid w:val="00082EDC"/>
    <w:rsid w:val="00083252"/>
    <w:rsid w:val="00083618"/>
    <w:rsid w:val="00083C3F"/>
    <w:rsid w:val="000840FC"/>
    <w:rsid w:val="00084CE0"/>
    <w:rsid w:val="00084DA6"/>
    <w:rsid w:val="00086263"/>
    <w:rsid w:val="00086560"/>
    <w:rsid w:val="00086A10"/>
    <w:rsid w:val="00086BF2"/>
    <w:rsid w:val="00086FC7"/>
    <w:rsid w:val="00087323"/>
    <w:rsid w:val="0008735E"/>
    <w:rsid w:val="0008767F"/>
    <w:rsid w:val="000876CC"/>
    <w:rsid w:val="0009004B"/>
    <w:rsid w:val="00090522"/>
    <w:rsid w:val="000911A9"/>
    <w:rsid w:val="00091412"/>
    <w:rsid w:val="000918C9"/>
    <w:rsid w:val="00091956"/>
    <w:rsid w:val="00091EEE"/>
    <w:rsid w:val="0009252E"/>
    <w:rsid w:val="000926F0"/>
    <w:rsid w:val="00092E51"/>
    <w:rsid w:val="00093080"/>
    <w:rsid w:val="00093254"/>
    <w:rsid w:val="000936EE"/>
    <w:rsid w:val="00093EA6"/>
    <w:rsid w:val="000941BC"/>
    <w:rsid w:val="0009496E"/>
    <w:rsid w:val="00094DA1"/>
    <w:rsid w:val="0009520C"/>
    <w:rsid w:val="0009556A"/>
    <w:rsid w:val="00095FA6"/>
    <w:rsid w:val="000969CF"/>
    <w:rsid w:val="0009771D"/>
    <w:rsid w:val="000A2983"/>
    <w:rsid w:val="000A2DB9"/>
    <w:rsid w:val="000A3313"/>
    <w:rsid w:val="000A3551"/>
    <w:rsid w:val="000A376E"/>
    <w:rsid w:val="000A3A2B"/>
    <w:rsid w:val="000A3AA0"/>
    <w:rsid w:val="000A47F0"/>
    <w:rsid w:val="000A4D1F"/>
    <w:rsid w:val="000A5238"/>
    <w:rsid w:val="000A5599"/>
    <w:rsid w:val="000A5F62"/>
    <w:rsid w:val="000A5FC2"/>
    <w:rsid w:val="000A635C"/>
    <w:rsid w:val="000A698A"/>
    <w:rsid w:val="000B0402"/>
    <w:rsid w:val="000B0DA0"/>
    <w:rsid w:val="000B29A6"/>
    <w:rsid w:val="000B34FF"/>
    <w:rsid w:val="000B3CA6"/>
    <w:rsid w:val="000B464F"/>
    <w:rsid w:val="000B4A9F"/>
    <w:rsid w:val="000B502B"/>
    <w:rsid w:val="000B54C0"/>
    <w:rsid w:val="000B5EEB"/>
    <w:rsid w:val="000B62D3"/>
    <w:rsid w:val="000B6FD4"/>
    <w:rsid w:val="000B735A"/>
    <w:rsid w:val="000B7C87"/>
    <w:rsid w:val="000B7DD6"/>
    <w:rsid w:val="000C09D7"/>
    <w:rsid w:val="000C1246"/>
    <w:rsid w:val="000C1FC6"/>
    <w:rsid w:val="000C217E"/>
    <w:rsid w:val="000C24DD"/>
    <w:rsid w:val="000C386F"/>
    <w:rsid w:val="000C39A7"/>
    <w:rsid w:val="000C3DF7"/>
    <w:rsid w:val="000C45DF"/>
    <w:rsid w:val="000C46F0"/>
    <w:rsid w:val="000C5044"/>
    <w:rsid w:val="000C51A5"/>
    <w:rsid w:val="000C51A9"/>
    <w:rsid w:val="000C638D"/>
    <w:rsid w:val="000C74BB"/>
    <w:rsid w:val="000C7575"/>
    <w:rsid w:val="000C771F"/>
    <w:rsid w:val="000C7AF6"/>
    <w:rsid w:val="000D02EC"/>
    <w:rsid w:val="000D0BCE"/>
    <w:rsid w:val="000D0CFE"/>
    <w:rsid w:val="000D1ADA"/>
    <w:rsid w:val="000D1F37"/>
    <w:rsid w:val="000D27A7"/>
    <w:rsid w:val="000D33A2"/>
    <w:rsid w:val="000D38C1"/>
    <w:rsid w:val="000D38E6"/>
    <w:rsid w:val="000D3A49"/>
    <w:rsid w:val="000D3B76"/>
    <w:rsid w:val="000D3CB4"/>
    <w:rsid w:val="000D3D51"/>
    <w:rsid w:val="000D4F39"/>
    <w:rsid w:val="000D5844"/>
    <w:rsid w:val="000D702B"/>
    <w:rsid w:val="000D7077"/>
    <w:rsid w:val="000D732A"/>
    <w:rsid w:val="000D79A7"/>
    <w:rsid w:val="000D7EA1"/>
    <w:rsid w:val="000E001E"/>
    <w:rsid w:val="000E0192"/>
    <w:rsid w:val="000E10C8"/>
    <w:rsid w:val="000E18B0"/>
    <w:rsid w:val="000E1BD2"/>
    <w:rsid w:val="000E1C74"/>
    <w:rsid w:val="000E1DED"/>
    <w:rsid w:val="000E2011"/>
    <w:rsid w:val="000E2037"/>
    <w:rsid w:val="000E2199"/>
    <w:rsid w:val="000E2443"/>
    <w:rsid w:val="000E32EC"/>
    <w:rsid w:val="000E38AF"/>
    <w:rsid w:val="000E39AF"/>
    <w:rsid w:val="000E443C"/>
    <w:rsid w:val="000E44E9"/>
    <w:rsid w:val="000E450B"/>
    <w:rsid w:val="000E531F"/>
    <w:rsid w:val="000E58C0"/>
    <w:rsid w:val="000E58D3"/>
    <w:rsid w:val="000E59DE"/>
    <w:rsid w:val="000E748E"/>
    <w:rsid w:val="000E78DB"/>
    <w:rsid w:val="000E7AEF"/>
    <w:rsid w:val="000F01F7"/>
    <w:rsid w:val="000F0794"/>
    <w:rsid w:val="000F0D17"/>
    <w:rsid w:val="000F220A"/>
    <w:rsid w:val="000F24CD"/>
    <w:rsid w:val="000F26A5"/>
    <w:rsid w:val="000F2B7E"/>
    <w:rsid w:val="000F2D76"/>
    <w:rsid w:val="000F2F16"/>
    <w:rsid w:val="000F2F26"/>
    <w:rsid w:val="000F3122"/>
    <w:rsid w:val="000F399C"/>
    <w:rsid w:val="000F3DE0"/>
    <w:rsid w:val="000F3E8F"/>
    <w:rsid w:val="000F4488"/>
    <w:rsid w:val="000F4B98"/>
    <w:rsid w:val="000F6A29"/>
    <w:rsid w:val="000F6B51"/>
    <w:rsid w:val="000F6F8F"/>
    <w:rsid w:val="000F7B3B"/>
    <w:rsid w:val="000F7B47"/>
    <w:rsid w:val="00100188"/>
    <w:rsid w:val="00100249"/>
    <w:rsid w:val="00100DD8"/>
    <w:rsid w:val="00101179"/>
    <w:rsid w:val="0010120D"/>
    <w:rsid w:val="001013EE"/>
    <w:rsid w:val="00101469"/>
    <w:rsid w:val="00102412"/>
    <w:rsid w:val="001025A2"/>
    <w:rsid w:val="001026E3"/>
    <w:rsid w:val="001030E3"/>
    <w:rsid w:val="00103987"/>
    <w:rsid w:val="00103F1F"/>
    <w:rsid w:val="0010407E"/>
    <w:rsid w:val="00104C30"/>
    <w:rsid w:val="001050BF"/>
    <w:rsid w:val="001051EA"/>
    <w:rsid w:val="00105EEF"/>
    <w:rsid w:val="00106DEA"/>
    <w:rsid w:val="00106E59"/>
    <w:rsid w:val="0010763B"/>
    <w:rsid w:val="00107CD5"/>
    <w:rsid w:val="00107CF7"/>
    <w:rsid w:val="00110195"/>
    <w:rsid w:val="00111595"/>
    <w:rsid w:val="001122E7"/>
    <w:rsid w:val="00112BA2"/>
    <w:rsid w:val="00112CD4"/>
    <w:rsid w:val="00113A3D"/>
    <w:rsid w:val="00113DF4"/>
    <w:rsid w:val="00113EFD"/>
    <w:rsid w:val="00113FB3"/>
    <w:rsid w:val="001145B7"/>
    <w:rsid w:val="001148AE"/>
    <w:rsid w:val="001151BB"/>
    <w:rsid w:val="001162ED"/>
    <w:rsid w:val="001164B4"/>
    <w:rsid w:val="0011694E"/>
    <w:rsid w:val="00117097"/>
    <w:rsid w:val="001175C1"/>
    <w:rsid w:val="00120067"/>
    <w:rsid w:val="0012011B"/>
    <w:rsid w:val="001222FF"/>
    <w:rsid w:val="0012240A"/>
    <w:rsid w:val="00123844"/>
    <w:rsid w:val="00123F91"/>
    <w:rsid w:val="001242FA"/>
    <w:rsid w:val="0012436E"/>
    <w:rsid w:val="001245AD"/>
    <w:rsid w:val="00124BF6"/>
    <w:rsid w:val="00124E3F"/>
    <w:rsid w:val="00125318"/>
    <w:rsid w:val="00125BCD"/>
    <w:rsid w:val="00125EE2"/>
    <w:rsid w:val="001264BF"/>
    <w:rsid w:val="0012682C"/>
    <w:rsid w:val="00126AF0"/>
    <w:rsid w:val="00126C67"/>
    <w:rsid w:val="00127099"/>
    <w:rsid w:val="001270E4"/>
    <w:rsid w:val="00127445"/>
    <w:rsid w:val="00130059"/>
    <w:rsid w:val="0013077B"/>
    <w:rsid w:val="001310AF"/>
    <w:rsid w:val="001314C0"/>
    <w:rsid w:val="00131680"/>
    <w:rsid w:val="001320A0"/>
    <w:rsid w:val="00132304"/>
    <w:rsid w:val="001327E2"/>
    <w:rsid w:val="00132B1F"/>
    <w:rsid w:val="00133B12"/>
    <w:rsid w:val="00134894"/>
    <w:rsid w:val="00134D7B"/>
    <w:rsid w:val="00134D7F"/>
    <w:rsid w:val="0013518C"/>
    <w:rsid w:val="00135B30"/>
    <w:rsid w:val="00135D4D"/>
    <w:rsid w:val="00135DA3"/>
    <w:rsid w:val="0013654A"/>
    <w:rsid w:val="001366A5"/>
    <w:rsid w:val="00137196"/>
    <w:rsid w:val="001410B9"/>
    <w:rsid w:val="001413D5"/>
    <w:rsid w:val="00141899"/>
    <w:rsid w:val="00141D05"/>
    <w:rsid w:val="00142AE5"/>
    <w:rsid w:val="001432F8"/>
    <w:rsid w:val="001437B4"/>
    <w:rsid w:val="001438F7"/>
    <w:rsid w:val="00144229"/>
    <w:rsid w:val="0014453C"/>
    <w:rsid w:val="001445D6"/>
    <w:rsid w:val="0014476C"/>
    <w:rsid w:val="00144F76"/>
    <w:rsid w:val="00145282"/>
    <w:rsid w:val="001458E3"/>
    <w:rsid w:val="001469F5"/>
    <w:rsid w:val="001475AD"/>
    <w:rsid w:val="0015058E"/>
    <w:rsid w:val="00151315"/>
    <w:rsid w:val="00151905"/>
    <w:rsid w:val="00151CCC"/>
    <w:rsid w:val="0015213D"/>
    <w:rsid w:val="001532C8"/>
    <w:rsid w:val="00153770"/>
    <w:rsid w:val="001546F1"/>
    <w:rsid w:val="001547EC"/>
    <w:rsid w:val="00154BBF"/>
    <w:rsid w:val="00155D37"/>
    <w:rsid w:val="001560AF"/>
    <w:rsid w:val="00156DCD"/>
    <w:rsid w:val="00157D84"/>
    <w:rsid w:val="00160067"/>
    <w:rsid w:val="00160244"/>
    <w:rsid w:val="001607EB"/>
    <w:rsid w:val="00160C11"/>
    <w:rsid w:val="00160E95"/>
    <w:rsid w:val="00160FD5"/>
    <w:rsid w:val="00161CD7"/>
    <w:rsid w:val="00162114"/>
    <w:rsid w:val="00162836"/>
    <w:rsid w:val="00162B20"/>
    <w:rsid w:val="00162C16"/>
    <w:rsid w:val="0016457C"/>
    <w:rsid w:val="00164987"/>
    <w:rsid w:val="00164A18"/>
    <w:rsid w:val="00164C80"/>
    <w:rsid w:val="00164EC9"/>
    <w:rsid w:val="00164EF2"/>
    <w:rsid w:val="00165828"/>
    <w:rsid w:val="00165CED"/>
    <w:rsid w:val="00165DE1"/>
    <w:rsid w:val="00166C0B"/>
    <w:rsid w:val="001670F7"/>
    <w:rsid w:val="001673AA"/>
    <w:rsid w:val="001714FE"/>
    <w:rsid w:val="00171F77"/>
    <w:rsid w:val="00173BD9"/>
    <w:rsid w:val="00173C14"/>
    <w:rsid w:val="00174305"/>
    <w:rsid w:val="00174571"/>
    <w:rsid w:val="00174856"/>
    <w:rsid w:val="00174DFE"/>
    <w:rsid w:val="0017539C"/>
    <w:rsid w:val="00175A68"/>
    <w:rsid w:val="0017620E"/>
    <w:rsid w:val="0017708D"/>
    <w:rsid w:val="0017759F"/>
    <w:rsid w:val="001801B2"/>
    <w:rsid w:val="00180871"/>
    <w:rsid w:val="00180B8B"/>
    <w:rsid w:val="00180DAA"/>
    <w:rsid w:val="001811C8"/>
    <w:rsid w:val="001812B1"/>
    <w:rsid w:val="001813BB"/>
    <w:rsid w:val="001817B2"/>
    <w:rsid w:val="00181CFF"/>
    <w:rsid w:val="00182EFE"/>
    <w:rsid w:val="00183211"/>
    <w:rsid w:val="00183692"/>
    <w:rsid w:val="00183C33"/>
    <w:rsid w:val="00183F40"/>
    <w:rsid w:val="00184060"/>
    <w:rsid w:val="00184166"/>
    <w:rsid w:val="00184590"/>
    <w:rsid w:val="00184E44"/>
    <w:rsid w:val="0018512C"/>
    <w:rsid w:val="001855E1"/>
    <w:rsid w:val="00186B39"/>
    <w:rsid w:val="00186F6E"/>
    <w:rsid w:val="001873F1"/>
    <w:rsid w:val="00190154"/>
    <w:rsid w:val="0019084C"/>
    <w:rsid w:val="00190976"/>
    <w:rsid w:val="00190D37"/>
    <w:rsid w:val="001918CB"/>
    <w:rsid w:val="00191926"/>
    <w:rsid w:val="00192398"/>
    <w:rsid w:val="0019270A"/>
    <w:rsid w:val="001927F6"/>
    <w:rsid w:val="00192870"/>
    <w:rsid w:val="00192C8E"/>
    <w:rsid w:val="0019300A"/>
    <w:rsid w:val="00193593"/>
    <w:rsid w:val="001936D4"/>
    <w:rsid w:val="0019384C"/>
    <w:rsid w:val="00194E12"/>
    <w:rsid w:val="001953DC"/>
    <w:rsid w:val="00195929"/>
    <w:rsid w:val="001959E7"/>
    <w:rsid w:val="0019608E"/>
    <w:rsid w:val="00196B13"/>
    <w:rsid w:val="00196EC9"/>
    <w:rsid w:val="001975AA"/>
    <w:rsid w:val="0019793B"/>
    <w:rsid w:val="00197BE9"/>
    <w:rsid w:val="001A0981"/>
    <w:rsid w:val="001A117F"/>
    <w:rsid w:val="001A26C7"/>
    <w:rsid w:val="001A2AE6"/>
    <w:rsid w:val="001A3F8E"/>
    <w:rsid w:val="001A49A9"/>
    <w:rsid w:val="001A5DB5"/>
    <w:rsid w:val="001A67CA"/>
    <w:rsid w:val="001A6DC6"/>
    <w:rsid w:val="001A7623"/>
    <w:rsid w:val="001B054B"/>
    <w:rsid w:val="001B18A2"/>
    <w:rsid w:val="001B1A77"/>
    <w:rsid w:val="001B1E2B"/>
    <w:rsid w:val="001B2319"/>
    <w:rsid w:val="001B2D80"/>
    <w:rsid w:val="001B519A"/>
    <w:rsid w:val="001B5B8F"/>
    <w:rsid w:val="001B5D2F"/>
    <w:rsid w:val="001B5DC4"/>
    <w:rsid w:val="001B5EEC"/>
    <w:rsid w:val="001B5EF2"/>
    <w:rsid w:val="001B6480"/>
    <w:rsid w:val="001B665C"/>
    <w:rsid w:val="001B684C"/>
    <w:rsid w:val="001C03C1"/>
    <w:rsid w:val="001C105C"/>
    <w:rsid w:val="001C1865"/>
    <w:rsid w:val="001C1CAF"/>
    <w:rsid w:val="001C202D"/>
    <w:rsid w:val="001C2237"/>
    <w:rsid w:val="001C244C"/>
    <w:rsid w:val="001C2CA4"/>
    <w:rsid w:val="001C2F97"/>
    <w:rsid w:val="001C3210"/>
    <w:rsid w:val="001C34DE"/>
    <w:rsid w:val="001C39CD"/>
    <w:rsid w:val="001C460C"/>
    <w:rsid w:val="001C4811"/>
    <w:rsid w:val="001C4C95"/>
    <w:rsid w:val="001C4E57"/>
    <w:rsid w:val="001C52D1"/>
    <w:rsid w:val="001C57E8"/>
    <w:rsid w:val="001C5989"/>
    <w:rsid w:val="001C5B03"/>
    <w:rsid w:val="001C5BEF"/>
    <w:rsid w:val="001C615F"/>
    <w:rsid w:val="001C66EC"/>
    <w:rsid w:val="001C6865"/>
    <w:rsid w:val="001C6D8E"/>
    <w:rsid w:val="001C6F95"/>
    <w:rsid w:val="001D0459"/>
    <w:rsid w:val="001D0626"/>
    <w:rsid w:val="001D0ED1"/>
    <w:rsid w:val="001D1154"/>
    <w:rsid w:val="001D1627"/>
    <w:rsid w:val="001D180E"/>
    <w:rsid w:val="001D185C"/>
    <w:rsid w:val="001D1878"/>
    <w:rsid w:val="001D1A55"/>
    <w:rsid w:val="001D1DD0"/>
    <w:rsid w:val="001D301B"/>
    <w:rsid w:val="001D33F6"/>
    <w:rsid w:val="001D38CE"/>
    <w:rsid w:val="001D48AE"/>
    <w:rsid w:val="001D5FDA"/>
    <w:rsid w:val="001D6F8E"/>
    <w:rsid w:val="001D7745"/>
    <w:rsid w:val="001D7C8C"/>
    <w:rsid w:val="001E0288"/>
    <w:rsid w:val="001E0A1E"/>
    <w:rsid w:val="001E1230"/>
    <w:rsid w:val="001E1750"/>
    <w:rsid w:val="001E1BF6"/>
    <w:rsid w:val="001E200D"/>
    <w:rsid w:val="001E2027"/>
    <w:rsid w:val="001E2538"/>
    <w:rsid w:val="001E2F3A"/>
    <w:rsid w:val="001E3CB3"/>
    <w:rsid w:val="001E4A6D"/>
    <w:rsid w:val="001E54C8"/>
    <w:rsid w:val="001E561F"/>
    <w:rsid w:val="001E5C69"/>
    <w:rsid w:val="001E5D78"/>
    <w:rsid w:val="001E5FD6"/>
    <w:rsid w:val="001E6C0A"/>
    <w:rsid w:val="001E72CB"/>
    <w:rsid w:val="001E7327"/>
    <w:rsid w:val="001E7392"/>
    <w:rsid w:val="001E75CE"/>
    <w:rsid w:val="001E7A81"/>
    <w:rsid w:val="001F00E7"/>
    <w:rsid w:val="001F06DE"/>
    <w:rsid w:val="001F08D6"/>
    <w:rsid w:val="001F0963"/>
    <w:rsid w:val="001F137E"/>
    <w:rsid w:val="001F141D"/>
    <w:rsid w:val="001F1470"/>
    <w:rsid w:val="001F149E"/>
    <w:rsid w:val="001F1C3C"/>
    <w:rsid w:val="001F2284"/>
    <w:rsid w:val="001F2792"/>
    <w:rsid w:val="001F27F4"/>
    <w:rsid w:val="001F3DA6"/>
    <w:rsid w:val="001F422F"/>
    <w:rsid w:val="001F4231"/>
    <w:rsid w:val="001F4283"/>
    <w:rsid w:val="001F4567"/>
    <w:rsid w:val="001F45F9"/>
    <w:rsid w:val="001F4AB3"/>
    <w:rsid w:val="001F4BB9"/>
    <w:rsid w:val="001F4D21"/>
    <w:rsid w:val="001F4F71"/>
    <w:rsid w:val="001F551F"/>
    <w:rsid w:val="001F562B"/>
    <w:rsid w:val="001F5ACC"/>
    <w:rsid w:val="001F6887"/>
    <w:rsid w:val="001F7499"/>
    <w:rsid w:val="001F782A"/>
    <w:rsid w:val="002000ED"/>
    <w:rsid w:val="00200B03"/>
    <w:rsid w:val="00201C73"/>
    <w:rsid w:val="00201D7F"/>
    <w:rsid w:val="00201EB8"/>
    <w:rsid w:val="00202510"/>
    <w:rsid w:val="00202FF4"/>
    <w:rsid w:val="002047EA"/>
    <w:rsid w:val="002049F2"/>
    <w:rsid w:val="00204F97"/>
    <w:rsid w:val="00205471"/>
    <w:rsid w:val="0020573B"/>
    <w:rsid w:val="00205F5B"/>
    <w:rsid w:val="00206FF8"/>
    <w:rsid w:val="00207165"/>
    <w:rsid w:val="0020722A"/>
    <w:rsid w:val="00207470"/>
    <w:rsid w:val="00207C93"/>
    <w:rsid w:val="00207DA8"/>
    <w:rsid w:val="002114CC"/>
    <w:rsid w:val="00211C5D"/>
    <w:rsid w:val="00211C95"/>
    <w:rsid w:val="00212195"/>
    <w:rsid w:val="00212288"/>
    <w:rsid w:val="00212340"/>
    <w:rsid w:val="00212434"/>
    <w:rsid w:val="00212577"/>
    <w:rsid w:val="00212AAA"/>
    <w:rsid w:val="00212DBB"/>
    <w:rsid w:val="0021347A"/>
    <w:rsid w:val="00213F0F"/>
    <w:rsid w:val="002142A8"/>
    <w:rsid w:val="00214487"/>
    <w:rsid w:val="00214BEA"/>
    <w:rsid w:val="002151C9"/>
    <w:rsid w:val="00215556"/>
    <w:rsid w:val="00215978"/>
    <w:rsid w:val="00216A0B"/>
    <w:rsid w:val="002173A3"/>
    <w:rsid w:val="00217919"/>
    <w:rsid w:val="00217FDD"/>
    <w:rsid w:val="002200E5"/>
    <w:rsid w:val="002214A8"/>
    <w:rsid w:val="0022166B"/>
    <w:rsid w:val="00221BFC"/>
    <w:rsid w:val="00222B5A"/>
    <w:rsid w:val="00222D0A"/>
    <w:rsid w:val="00223701"/>
    <w:rsid w:val="00224513"/>
    <w:rsid w:val="0022502C"/>
    <w:rsid w:val="002255C0"/>
    <w:rsid w:val="00225A24"/>
    <w:rsid w:val="00226A38"/>
    <w:rsid w:val="00227202"/>
    <w:rsid w:val="00227851"/>
    <w:rsid w:val="00227C43"/>
    <w:rsid w:val="00230573"/>
    <w:rsid w:val="00230D43"/>
    <w:rsid w:val="0023102E"/>
    <w:rsid w:val="00231E0E"/>
    <w:rsid w:val="002320B1"/>
    <w:rsid w:val="00232129"/>
    <w:rsid w:val="00232FCB"/>
    <w:rsid w:val="0023353D"/>
    <w:rsid w:val="002335EA"/>
    <w:rsid w:val="00233ADC"/>
    <w:rsid w:val="00233EDD"/>
    <w:rsid w:val="002342ED"/>
    <w:rsid w:val="00234564"/>
    <w:rsid w:val="00234944"/>
    <w:rsid w:val="00234B8A"/>
    <w:rsid w:val="00234EBA"/>
    <w:rsid w:val="002350F7"/>
    <w:rsid w:val="00235558"/>
    <w:rsid w:val="00235BDC"/>
    <w:rsid w:val="002361F3"/>
    <w:rsid w:val="002370CD"/>
    <w:rsid w:val="0023733F"/>
    <w:rsid w:val="002376A9"/>
    <w:rsid w:val="002377F3"/>
    <w:rsid w:val="00237DF9"/>
    <w:rsid w:val="00237F1B"/>
    <w:rsid w:val="0024019B"/>
    <w:rsid w:val="002402C7"/>
    <w:rsid w:val="002409EB"/>
    <w:rsid w:val="002411EF"/>
    <w:rsid w:val="00241272"/>
    <w:rsid w:val="0024167B"/>
    <w:rsid w:val="00242897"/>
    <w:rsid w:val="00242BE2"/>
    <w:rsid w:val="00242CD0"/>
    <w:rsid w:val="0024310E"/>
    <w:rsid w:val="002443E7"/>
    <w:rsid w:val="0024454B"/>
    <w:rsid w:val="00244B04"/>
    <w:rsid w:val="00245C54"/>
    <w:rsid w:val="00246256"/>
    <w:rsid w:val="00246A80"/>
    <w:rsid w:val="0024703C"/>
    <w:rsid w:val="002474B5"/>
    <w:rsid w:val="002476FB"/>
    <w:rsid w:val="00247815"/>
    <w:rsid w:val="0025098B"/>
    <w:rsid w:val="002511ED"/>
    <w:rsid w:val="0025153C"/>
    <w:rsid w:val="00251F8C"/>
    <w:rsid w:val="0025278E"/>
    <w:rsid w:val="00252807"/>
    <w:rsid w:val="002535BE"/>
    <w:rsid w:val="00253C6C"/>
    <w:rsid w:val="00254924"/>
    <w:rsid w:val="00254FC4"/>
    <w:rsid w:val="00255408"/>
    <w:rsid w:val="00255B04"/>
    <w:rsid w:val="00255E05"/>
    <w:rsid w:val="00256092"/>
    <w:rsid w:val="00256718"/>
    <w:rsid w:val="00256E13"/>
    <w:rsid w:val="002606D8"/>
    <w:rsid w:val="0026085C"/>
    <w:rsid w:val="002611FF"/>
    <w:rsid w:val="0026146F"/>
    <w:rsid w:val="002619E2"/>
    <w:rsid w:val="00262226"/>
    <w:rsid w:val="00262786"/>
    <w:rsid w:val="00262C71"/>
    <w:rsid w:val="002630AC"/>
    <w:rsid w:val="002632B0"/>
    <w:rsid w:val="002638ED"/>
    <w:rsid w:val="0026396F"/>
    <w:rsid w:val="00264031"/>
    <w:rsid w:val="002643E7"/>
    <w:rsid w:val="00264874"/>
    <w:rsid w:val="002648AA"/>
    <w:rsid w:val="002649EA"/>
    <w:rsid w:val="00265370"/>
    <w:rsid w:val="002654A2"/>
    <w:rsid w:val="0026579D"/>
    <w:rsid w:val="00265EB2"/>
    <w:rsid w:val="00265FE9"/>
    <w:rsid w:val="00266643"/>
    <w:rsid w:val="00266762"/>
    <w:rsid w:val="00266BAD"/>
    <w:rsid w:val="00266E1B"/>
    <w:rsid w:val="002674F4"/>
    <w:rsid w:val="00267F46"/>
    <w:rsid w:val="00267FAB"/>
    <w:rsid w:val="00270253"/>
    <w:rsid w:val="00270875"/>
    <w:rsid w:val="00270E29"/>
    <w:rsid w:val="0027146D"/>
    <w:rsid w:val="0027171F"/>
    <w:rsid w:val="002717A9"/>
    <w:rsid w:val="00271BDB"/>
    <w:rsid w:val="0027232C"/>
    <w:rsid w:val="00272E10"/>
    <w:rsid w:val="00272F30"/>
    <w:rsid w:val="0027308A"/>
    <w:rsid w:val="002739EB"/>
    <w:rsid w:val="0027460A"/>
    <w:rsid w:val="00274C2E"/>
    <w:rsid w:val="0027503F"/>
    <w:rsid w:val="002753D6"/>
    <w:rsid w:val="00277103"/>
    <w:rsid w:val="002800FC"/>
    <w:rsid w:val="00280793"/>
    <w:rsid w:val="00280D43"/>
    <w:rsid w:val="002814F2"/>
    <w:rsid w:val="002815F5"/>
    <w:rsid w:val="00281C02"/>
    <w:rsid w:val="0028242A"/>
    <w:rsid w:val="00282C65"/>
    <w:rsid w:val="00283462"/>
    <w:rsid w:val="002838B2"/>
    <w:rsid w:val="00283D94"/>
    <w:rsid w:val="00284777"/>
    <w:rsid w:val="00284C14"/>
    <w:rsid w:val="00284D10"/>
    <w:rsid w:val="00284DB3"/>
    <w:rsid w:val="00286AF3"/>
    <w:rsid w:val="00287533"/>
    <w:rsid w:val="00291E53"/>
    <w:rsid w:val="002923CB"/>
    <w:rsid w:val="00292A32"/>
    <w:rsid w:val="00293313"/>
    <w:rsid w:val="0029381C"/>
    <w:rsid w:val="00293C6C"/>
    <w:rsid w:val="00294098"/>
    <w:rsid w:val="002941DA"/>
    <w:rsid w:val="00294B27"/>
    <w:rsid w:val="00294B6A"/>
    <w:rsid w:val="0029592B"/>
    <w:rsid w:val="00295A36"/>
    <w:rsid w:val="00296DFC"/>
    <w:rsid w:val="00297202"/>
    <w:rsid w:val="00297753"/>
    <w:rsid w:val="0029787E"/>
    <w:rsid w:val="00297944"/>
    <w:rsid w:val="00297B91"/>
    <w:rsid w:val="00297E90"/>
    <w:rsid w:val="002A0FC2"/>
    <w:rsid w:val="002A13F7"/>
    <w:rsid w:val="002A145B"/>
    <w:rsid w:val="002A188F"/>
    <w:rsid w:val="002A18A6"/>
    <w:rsid w:val="002A1A69"/>
    <w:rsid w:val="002A259D"/>
    <w:rsid w:val="002A2AD2"/>
    <w:rsid w:val="002A303D"/>
    <w:rsid w:val="002A361C"/>
    <w:rsid w:val="002A3C1D"/>
    <w:rsid w:val="002A3CAC"/>
    <w:rsid w:val="002A4866"/>
    <w:rsid w:val="002A5939"/>
    <w:rsid w:val="002A6631"/>
    <w:rsid w:val="002A6B03"/>
    <w:rsid w:val="002A7793"/>
    <w:rsid w:val="002A78C2"/>
    <w:rsid w:val="002A7F75"/>
    <w:rsid w:val="002B0334"/>
    <w:rsid w:val="002B07C1"/>
    <w:rsid w:val="002B08D3"/>
    <w:rsid w:val="002B0B2D"/>
    <w:rsid w:val="002B0EB9"/>
    <w:rsid w:val="002B126E"/>
    <w:rsid w:val="002B17FB"/>
    <w:rsid w:val="002B216F"/>
    <w:rsid w:val="002B2198"/>
    <w:rsid w:val="002B23FA"/>
    <w:rsid w:val="002B28BF"/>
    <w:rsid w:val="002B2F28"/>
    <w:rsid w:val="002B318A"/>
    <w:rsid w:val="002B3286"/>
    <w:rsid w:val="002B353F"/>
    <w:rsid w:val="002B3635"/>
    <w:rsid w:val="002B37F2"/>
    <w:rsid w:val="002B4532"/>
    <w:rsid w:val="002B490C"/>
    <w:rsid w:val="002B52FE"/>
    <w:rsid w:val="002B56EA"/>
    <w:rsid w:val="002B589F"/>
    <w:rsid w:val="002B59D5"/>
    <w:rsid w:val="002B5B37"/>
    <w:rsid w:val="002B7D60"/>
    <w:rsid w:val="002C03B3"/>
    <w:rsid w:val="002C1351"/>
    <w:rsid w:val="002C137B"/>
    <w:rsid w:val="002C13D3"/>
    <w:rsid w:val="002C362B"/>
    <w:rsid w:val="002C3713"/>
    <w:rsid w:val="002C3845"/>
    <w:rsid w:val="002C3900"/>
    <w:rsid w:val="002C4968"/>
    <w:rsid w:val="002C4E1D"/>
    <w:rsid w:val="002C5410"/>
    <w:rsid w:val="002C581F"/>
    <w:rsid w:val="002C5A0F"/>
    <w:rsid w:val="002C5AFB"/>
    <w:rsid w:val="002C5C92"/>
    <w:rsid w:val="002C6062"/>
    <w:rsid w:val="002C6546"/>
    <w:rsid w:val="002C7099"/>
    <w:rsid w:val="002C713F"/>
    <w:rsid w:val="002C73FD"/>
    <w:rsid w:val="002C7526"/>
    <w:rsid w:val="002C780A"/>
    <w:rsid w:val="002C7BAE"/>
    <w:rsid w:val="002D0C0F"/>
    <w:rsid w:val="002D10C0"/>
    <w:rsid w:val="002D2886"/>
    <w:rsid w:val="002D2CAF"/>
    <w:rsid w:val="002D2E5E"/>
    <w:rsid w:val="002D33A1"/>
    <w:rsid w:val="002D45B9"/>
    <w:rsid w:val="002D4630"/>
    <w:rsid w:val="002D50A4"/>
    <w:rsid w:val="002D552E"/>
    <w:rsid w:val="002D6215"/>
    <w:rsid w:val="002D6636"/>
    <w:rsid w:val="002D6F38"/>
    <w:rsid w:val="002D7537"/>
    <w:rsid w:val="002D7FB1"/>
    <w:rsid w:val="002E00DF"/>
    <w:rsid w:val="002E08F0"/>
    <w:rsid w:val="002E0AA4"/>
    <w:rsid w:val="002E0C8C"/>
    <w:rsid w:val="002E19F3"/>
    <w:rsid w:val="002E2101"/>
    <w:rsid w:val="002E2950"/>
    <w:rsid w:val="002E3234"/>
    <w:rsid w:val="002E3DDD"/>
    <w:rsid w:val="002E42B8"/>
    <w:rsid w:val="002E5043"/>
    <w:rsid w:val="002E5320"/>
    <w:rsid w:val="002E6302"/>
    <w:rsid w:val="002E747F"/>
    <w:rsid w:val="002F027A"/>
    <w:rsid w:val="002F060E"/>
    <w:rsid w:val="002F0617"/>
    <w:rsid w:val="002F0827"/>
    <w:rsid w:val="002F093C"/>
    <w:rsid w:val="002F15F3"/>
    <w:rsid w:val="002F1C23"/>
    <w:rsid w:val="002F1D96"/>
    <w:rsid w:val="002F23DF"/>
    <w:rsid w:val="002F2808"/>
    <w:rsid w:val="002F2F75"/>
    <w:rsid w:val="002F3347"/>
    <w:rsid w:val="002F3A1D"/>
    <w:rsid w:val="002F3DDD"/>
    <w:rsid w:val="002F3E4E"/>
    <w:rsid w:val="002F4121"/>
    <w:rsid w:val="002F4295"/>
    <w:rsid w:val="002F42A2"/>
    <w:rsid w:val="002F4BC1"/>
    <w:rsid w:val="002F7F5A"/>
    <w:rsid w:val="002F7F8E"/>
    <w:rsid w:val="003003B5"/>
    <w:rsid w:val="00300D38"/>
    <w:rsid w:val="003021B5"/>
    <w:rsid w:val="00302349"/>
    <w:rsid w:val="003027F0"/>
    <w:rsid w:val="003028AD"/>
    <w:rsid w:val="00304383"/>
    <w:rsid w:val="00304B96"/>
    <w:rsid w:val="00304E22"/>
    <w:rsid w:val="00304E67"/>
    <w:rsid w:val="00305110"/>
    <w:rsid w:val="0030512D"/>
    <w:rsid w:val="0030533F"/>
    <w:rsid w:val="0030541D"/>
    <w:rsid w:val="003054F3"/>
    <w:rsid w:val="003055DC"/>
    <w:rsid w:val="003065F7"/>
    <w:rsid w:val="00307B36"/>
    <w:rsid w:val="00307CCE"/>
    <w:rsid w:val="003102AC"/>
    <w:rsid w:val="00310B7F"/>
    <w:rsid w:val="00310F27"/>
    <w:rsid w:val="0031102C"/>
    <w:rsid w:val="00312710"/>
    <w:rsid w:val="0031286E"/>
    <w:rsid w:val="00313D41"/>
    <w:rsid w:val="0031473C"/>
    <w:rsid w:val="003163C1"/>
    <w:rsid w:val="003164F2"/>
    <w:rsid w:val="00316972"/>
    <w:rsid w:val="00316F10"/>
    <w:rsid w:val="00317615"/>
    <w:rsid w:val="00317A72"/>
    <w:rsid w:val="00317F67"/>
    <w:rsid w:val="00320254"/>
    <w:rsid w:val="003209E6"/>
    <w:rsid w:val="003212D4"/>
    <w:rsid w:val="00321C94"/>
    <w:rsid w:val="00321C99"/>
    <w:rsid w:val="00322050"/>
    <w:rsid w:val="0032233E"/>
    <w:rsid w:val="003223E6"/>
    <w:rsid w:val="00322A9A"/>
    <w:rsid w:val="00323B07"/>
    <w:rsid w:val="00323DD0"/>
    <w:rsid w:val="00323EBA"/>
    <w:rsid w:val="00324516"/>
    <w:rsid w:val="003247B2"/>
    <w:rsid w:val="00325877"/>
    <w:rsid w:val="00325A6D"/>
    <w:rsid w:val="00325CD8"/>
    <w:rsid w:val="00325F04"/>
    <w:rsid w:val="0032643F"/>
    <w:rsid w:val="00326874"/>
    <w:rsid w:val="00326890"/>
    <w:rsid w:val="00327C20"/>
    <w:rsid w:val="00327D31"/>
    <w:rsid w:val="003305D9"/>
    <w:rsid w:val="00330E79"/>
    <w:rsid w:val="003315A5"/>
    <w:rsid w:val="00333021"/>
    <w:rsid w:val="003334E3"/>
    <w:rsid w:val="00333A0C"/>
    <w:rsid w:val="00334241"/>
    <w:rsid w:val="00334820"/>
    <w:rsid w:val="00334A4E"/>
    <w:rsid w:val="00334C78"/>
    <w:rsid w:val="00334D15"/>
    <w:rsid w:val="00334F38"/>
    <w:rsid w:val="00335B14"/>
    <w:rsid w:val="00335DD5"/>
    <w:rsid w:val="00336040"/>
    <w:rsid w:val="00336AC0"/>
    <w:rsid w:val="00337B6D"/>
    <w:rsid w:val="003404BD"/>
    <w:rsid w:val="00340595"/>
    <w:rsid w:val="00340D63"/>
    <w:rsid w:val="00341A2E"/>
    <w:rsid w:val="00341CC7"/>
    <w:rsid w:val="003421B4"/>
    <w:rsid w:val="00342363"/>
    <w:rsid w:val="00342712"/>
    <w:rsid w:val="0034277F"/>
    <w:rsid w:val="00342BF4"/>
    <w:rsid w:val="00342CEE"/>
    <w:rsid w:val="00342DCD"/>
    <w:rsid w:val="0034403A"/>
    <w:rsid w:val="0034511C"/>
    <w:rsid w:val="003454C1"/>
    <w:rsid w:val="00345B40"/>
    <w:rsid w:val="003466C1"/>
    <w:rsid w:val="003467B6"/>
    <w:rsid w:val="00346DB9"/>
    <w:rsid w:val="0034700E"/>
    <w:rsid w:val="00347600"/>
    <w:rsid w:val="00347889"/>
    <w:rsid w:val="00347EC4"/>
    <w:rsid w:val="00350240"/>
    <w:rsid w:val="00350C8D"/>
    <w:rsid w:val="003518C5"/>
    <w:rsid w:val="003520D6"/>
    <w:rsid w:val="00352FA1"/>
    <w:rsid w:val="0035373F"/>
    <w:rsid w:val="003537C6"/>
    <w:rsid w:val="00353863"/>
    <w:rsid w:val="00353965"/>
    <w:rsid w:val="00353D08"/>
    <w:rsid w:val="00353D79"/>
    <w:rsid w:val="00353F6D"/>
    <w:rsid w:val="00353FE5"/>
    <w:rsid w:val="00354394"/>
    <w:rsid w:val="003546E1"/>
    <w:rsid w:val="00354D9E"/>
    <w:rsid w:val="00354E3A"/>
    <w:rsid w:val="0035546C"/>
    <w:rsid w:val="00355B66"/>
    <w:rsid w:val="00355E54"/>
    <w:rsid w:val="00355EEC"/>
    <w:rsid w:val="00355FA6"/>
    <w:rsid w:val="00356277"/>
    <w:rsid w:val="003564C0"/>
    <w:rsid w:val="00356B22"/>
    <w:rsid w:val="00357374"/>
    <w:rsid w:val="00360138"/>
    <w:rsid w:val="0036037C"/>
    <w:rsid w:val="0036059B"/>
    <w:rsid w:val="003609AD"/>
    <w:rsid w:val="00360F00"/>
    <w:rsid w:val="00360F8C"/>
    <w:rsid w:val="00361B35"/>
    <w:rsid w:val="003624C2"/>
    <w:rsid w:val="00362CB3"/>
    <w:rsid w:val="00362D55"/>
    <w:rsid w:val="00362F0A"/>
    <w:rsid w:val="0036332E"/>
    <w:rsid w:val="00363418"/>
    <w:rsid w:val="00363B00"/>
    <w:rsid w:val="0036653E"/>
    <w:rsid w:val="003666AB"/>
    <w:rsid w:val="00366A6E"/>
    <w:rsid w:val="003674F8"/>
    <w:rsid w:val="0036797B"/>
    <w:rsid w:val="00367CCF"/>
    <w:rsid w:val="0037008D"/>
    <w:rsid w:val="003701AB"/>
    <w:rsid w:val="003704F2"/>
    <w:rsid w:val="00370772"/>
    <w:rsid w:val="00370CFD"/>
    <w:rsid w:val="00371A31"/>
    <w:rsid w:val="00372348"/>
    <w:rsid w:val="003726B1"/>
    <w:rsid w:val="0037273F"/>
    <w:rsid w:val="0037294B"/>
    <w:rsid w:val="00372B45"/>
    <w:rsid w:val="003732EE"/>
    <w:rsid w:val="00373C14"/>
    <w:rsid w:val="00373CD3"/>
    <w:rsid w:val="00373F5E"/>
    <w:rsid w:val="00374401"/>
    <w:rsid w:val="0037470A"/>
    <w:rsid w:val="0037490E"/>
    <w:rsid w:val="00374B9B"/>
    <w:rsid w:val="00375238"/>
    <w:rsid w:val="003754CD"/>
    <w:rsid w:val="0037658B"/>
    <w:rsid w:val="003766F3"/>
    <w:rsid w:val="00376AC7"/>
    <w:rsid w:val="00376E23"/>
    <w:rsid w:val="00376F36"/>
    <w:rsid w:val="00377352"/>
    <w:rsid w:val="00377A59"/>
    <w:rsid w:val="00377B85"/>
    <w:rsid w:val="00377E6F"/>
    <w:rsid w:val="003800E8"/>
    <w:rsid w:val="00380336"/>
    <w:rsid w:val="00380D1B"/>
    <w:rsid w:val="00380E0B"/>
    <w:rsid w:val="0038143C"/>
    <w:rsid w:val="00381481"/>
    <w:rsid w:val="00381A62"/>
    <w:rsid w:val="00381F50"/>
    <w:rsid w:val="003822C0"/>
    <w:rsid w:val="0038239A"/>
    <w:rsid w:val="003827AC"/>
    <w:rsid w:val="00382FA1"/>
    <w:rsid w:val="003834F8"/>
    <w:rsid w:val="00383583"/>
    <w:rsid w:val="00383D0F"/>
    <w:rsid w:val="003844E5"/>
    <w:rsid w:val="003847B1"/>
    <w:rsid w:val="00385016"/>
    <w:rsid w:val="0038633E"/>
    <w:rsid w:val="00386D9D"/>
    <w:rsid w:val="00387DC0"/>
    <w:rsid w:val="00387FCB"/>
    <w:rsid w:val="0039044E"/>
    <w:rsid w:val="00390A45"/>
    <w:rsid w:val="00391388"/>
    <w:rsid w:val="0039164B"/>
    <w:rsid w:val="00391775"/>
    <w:rsid w:val="00391A64"/>
    <w:rsid w:val="00391F3F"/>
    <w:rsid w:val="0039291B"/>
    <w:rsid w:val="003930BE"/>
    <w:rsid w:val="003937EC"/>
    <w:rsid w:val="00393C6A"/>
    <w:rsid w:val="003944CC"/>
    <w:rsid w:val="00395A31"/>
    <w:rsid w:val="00396B72"/>
    <w:rsid w:val="003973E1"/>
    <w:rsid w:val="003A025A"/>
    <w:rsid w:val="003A0821"/>
    <w:rsid w:val="003A0E87"/>
    <w:rsid w:val="003A17A6"/>
    <w:rsid w:val="003A1F35"/>
    <w:rsid w:val="003A215A"/>
    <w:rsid w:val="003A31DA"/>
    <w:rsid w:val="003A330A"/>
    <w:rsid w:val="003A3A41"/>
    <w:rsid w:val="003A3CDB"/>
    <w:rsid w:val="003A41E1"/>
    <w:rsid w:val="003A4CF0"/>
    <w:rsid w:val="003A56E1"/>
    <w:rsid w:val="003A603D"/>
    <w:rsid w:val="003A6284"/>
    <w:rsid w:val="003A62F6"/>
    <w:rsid w:val="003A66A9"/>
    <w:rsid w:val="003A6B36"/>
    <w:rsid w:val="003A736C"/>
    <w:rsid w:val="003A7B00"/>
    <w:rsid w:val="003B013D"/>
    <w:rsid w:val="003B0434"/>
    <w:rsid w:val="003B1148"/>
    <w:rsid w:val="003B1746"/>
    <w:rsid w:val="003B216E"/>
    <w:rsid w:val="003B313A"/>
    <w:rsid w:val="003B433D"/>
    <w:rsid w:val="003B5428"/>
    <w:rsid w:val="003B6B15"/>
    <w:rsid w:val="003B731A"/>
    <w:rsid w:val="003C01E1"/>
    <w:rsid w:val="003C050F"/>
    <w:rsid w:val="003C0A54"/>
    <w:rsid w:val="003C1D76"/>
    <w:rsid w:val="003C272E"/>
    <w:rsid w:val="003C3192"/>
    <w:rsid w:val="003C3905"/>
    <w:rsid w:val="003C3990"/>
    <w:rsid w:val="003C4516"/>
    <w:rsid w:val="003C45EB"/>
    <w:rsid w:val="003C5351"/>
    <w:rsid w:val="003C545A"/>
    <w:rsid w:val="003C5614"/>
    <w:rsid w:val="003C5A72"/>
    <w:rsid w:val="003C5A99"/>
    <w:rsid w:val="003C6C69"/>
    <w:rsid w:val="003D1040"/>
    <w:rsid w:val="003D12F2"/>
    <w:rsid w:val="003D183C"/>
    <w:rsid w:val="003D1857"/>
    <w:rsid w:val="003D2B1E"/>
    <w:rsid w:val="003D2C32"/>
    <w:rsid w:val="003D2EDC"/>
    <w:rsid w:val="003D2FF3"/>
    <w:rsid w:val="003D31C5"/>
    <w:rsid w:val="003D3B58"/>
    <w:rsid w:val="003D3D2A"/>
    <w:rsid w:val="003D3E96"/>
    <w:rsid w:val="003D4198"/>
    <w:rsid w:val="003D4225"/>
    <w:rsid w:val="003D451F"/>
    <w:rsid w:val="003D4D38"/>
    <w:rsid w:val="003D5032"/>
    <w:rsid w:val="003D5321"/>
    <w:rsid w:val="003D579D"/>
    <w:rsid w:val="003D59B2"/>
    <w:rsid w:val="003D6077"/>
    <w:rsid w:val="003D643C"/>
    <w:rsid w:val="003D6443"/>
    <w:rsid w:val="003D6770"/>
    <w:rsid w:val="003D6CDE"/>
    <w:rsid w:val="003D6FA8"/>
    <w:rsid w:val="003E021B"/>
    <w:rsid w:val="003E0961"/>
    <w:rsid w:val="003E2324"/>
    <w:rsid w:val="003E2408"/>
    <w:rsid w:val="003E26CA"/>
    <w:rsid w:val="003E2836"/>
    <w:rsid w:val="003E2A79"/>
    <w:rsid w:val="003E3251"/>
    <w:rsid w:val="003E3B12"/>
    <w:rsid w:val="003E46BB"/>
    <w:rsid w:val="003E47D4"/>
    <w:rsid w:val="003E4F0B"/>
    <w:rsid w:val="003E524C"/>
    <w:rsid w:val="003E530A"/>
    <w:rsid w:val="003E5956"/>
    <w:rsid w:val="003E59AA"/>
    <w:rsid w:val="003E6229"/>
    <w:rsid w:val="003E67AD"/>
    <w:rsid w:val="003E6B14"/>
    <w:rsid w:val="003F08B6"/>
    <w:rsid w:val="003F0EFA"/>
    <w:rsid w:val="003F1B5D"/>
    <w:rsid w:val="003F28B4"/>
    <w:rsid w:val="003F3246"/>
    <w:rsid w:val="003F36AB"/>
    <w:rsid w:val="003F4551"/>
    <w:rsid w:val="003F4727"/>
    <w:rsid w:val="003F480B"/>
    <w:rsid w:val="003F4A7D"/>
    <w:rsid w:val="003F50D2"/>
    <w:rsid w:val="003F570F"/>
    <w:rsid w:val="003F5927"/>
    <w:rsid w:val="003F5B52"/>
    <w:rsid w:val="003F5DC5"/>
    <w:rsid w:val="003F6819"/>
    <w:rsid w:val="003F6DE2"/>
    <w:rsid w:val="003F7825"/>
    <w:rsid w:val="003F7E7C"/>
    <w:rsid w:val="004003AD"/>
    <w:rsid w:val="0040058C"/>
    <w:rsid w:val="00400962"/>
    <w:rsid w:val="00401243"/>
    <w:rsid w:val="00401502"/>
    <w:rsid w:val="00401594"/>
    <w:rsid w:val="004019C4"/>
    <w:rsid w:val="004020E0"/>
    <w:rsid w:val="00402328"/>
    <w:rsid w:val="0040265F"/>
    <w:rsid w:val="004038DF"/>
    <w:rsid w:val="00403C57"/>
    <w:rsid w:val="00403EB4"/>
    <w:rsid w:val="00404416"/>
    <w:rsid w:val="00404528"/>
    <w:rsid w:val="00404C2C"/>
    <w:rsid w:val="00404F89"/>
    <w:rsid w:val="00405883"/>
    <w:rsid w:val="00405939"/>
    <w:rsid w:val="00406D59"/>
    <w:rsid w:val="0040742F"/>
    <w:rsid w:val="004074FD"/>
    <w:rsid w:val="0040799A"/>
    <w:rsid w:val="004100B3"/>
    <w:rsid w:val="00410141"/>
    <w:rsid w:val="0041046E"/>
    <w:rsid w:val="004109B0"/>
    <w:rsid w:val="004109B9"/>
    <w:rsid w:val="004109FA"/>
    <w:rsid w:val="00410AB2"/>
    <w:rsid w:val="004110F3"/>
    <w:rsid w:val="0041151A"/>
    <w:rsid w:val="004118CE"/>
    <w:rsid w:val="00411E0F"/>
    <w:rsid w:val="00412929"/>
    <w:rsid w:val="00413135"/>
    <w:rsid w:val="00413660"/>
    <w:rsid w:val="00413A8E"/>
    <w:rsid w:val="00413C77"/>
    <w:rsid w:val="00413D5B"/>
    <w:rsid w:val="00414145"/>
    <w:rsid w:val="00414279"/>
    <w:rsid w:val="0041483C"/>
    <w:rsid w:val="004153DC"/>
    <w:rsid w:val="0041541D"/>
    <w:rsid w:val="00416229"/>
    <w:rsid w:val="004166B8"/>
    <w:rsid w:val="004166EC"/>
    <w:rsid w:val="00416F62"/>
    <w:rsid w:val="00417558"/>
    <w:rsid w:val="0041792B"/>
    <w:rsid w:val="00417A7C"/>
    <w:rsid w:val="00417C1F"/>
    <w:rsid w:val="0042095C"/>
    <w:rsid w:val="0042103F"/>
    <w:rsid w:val="0042158F"/>
    <w:rsid w:val="004219DC"/>
    <w:rsid w:val="004225FB"/>
    <w:rsid w:val="00422EA4"/>
    <w:rsid w:val="00422EAF"/>
    <w:rsid w:val="004235BC"/>
    <w:rsid w:val="00423979"/>
    <w:rsid w:val="00423FDB"/>
    <w:rsid w:val="0042415C"/>
    <w:rsid w:val="00424A1A"/>
    <w:rsid w:val="00424A6E"/>
    <w:rsid w:val="00424EF9"/>
    <w:rsid w:val="0042557B"/>
    <w:rsid w:val="004255F9"/>
    <w:rsid w:val="004256FA"/>
    <w:rsid w:val="0042573B"/>
    <w:rsid w:val="00425840"/>
    <w:rsid w:val="0042589D"/>
    <w:rsid w:val="004258B9"/>
    <w:rsid w:val="00425B31"/>
    <w:rsid w:val="004265B0"/>
    <w:rsid w:val="00426EF6"/>
    <w:rsid w:val="004273B7"/>
    <w:rsid w:val="00427A9D"/>
    <w:rsid w:val="00427AEB"/>
    <w:rsid w:val="00430142"/>
    <w:rsid w:val="0043024E"/>
    <w:rsid w:val="004319BF"/>
    <w:rsid w:val="00431D3B"/>
    <w:rsid w:val="00431E26"/>
    <w:rsid w:val="00432406"/>
    <w:rsid w:val="00432DE2"/>
    <w:rsid w:val="004335B7"/>
    <w:rsid w:val="0043426D"/>
    <w:rsid w:val="00434336"/>
    <w:rsid w:val="0043434C"/>
    <w:rsid w:val="0043459C"/>
    <w:rsid w:val="00434BF6"/>
    <w:rsid w:val="0043529E"/>
    <w:rsid w:val="004358CA"/>
    <w:rsid w:val="00435EB9"/>
    <w:rsid w:val="0043614E"/>
    <w:rsid w:val="004369A4"/>
    <w:rsid w:val="004404B2"/>
    <w:rsid w:val="00440ADD"/>
    <w:rsid w:val="0044224D"/>
    <w:rsid w:val="00442839"/>
    <w:rsid w:val="0044326D"/>
    <w:rsid w:val="004438FB"/>
    <w:rsid w:val="00443C8D"/>
    <w:rsid w:val="00443CAD"/>
    <w:rsid w:val="00443F27"/>
    <w:rsid w:val="00444098"/>
    <w:rsid w:val="004440FE"/>
    <w:rsid w:val="00444169"/>
    <w:rsid w:val="0044438A"/>
    <w:rsid w:val="00444AE9"/>
    <w:rsid w:val="00444B05"/>
    <w:rsid w:val="00444BE1"/>
    <w:rsid w:val="0044579C"/>
    <w:rsid w:val="00445F0F"/>
    <w:rsid w:val="004461B7"/>
    <w:rsid w:val="0044628A"/>
    <w:rsid w:val="004468E8"/>
    <w:rsid w:val="00446962"/>
    <w:rsid w:val="00446EE9"/>
    <w:rsid w:val="0044751F"/>
    <w:rsid w:val="00447C64"/>
    <w:rsid w:val="00447C6C"/>
    <w:rsid w:val="00447EBB"/>
    <w:rsid w:val="0045040A"/>
    <w:rsid w:val="00450935"/>
    <w:rsid w:val="00450E01"/>
    <w:rsid w:val="00450F67"/>
    <w:rsid w:val="00451009"/>
    <w:rsid w:val="00451EDE"/>
    <w:rsid w:val="00452F7F"/>
    <w:rsid w:val="00453E0C"/>
    <w:rsid w:val="00454B17"/>
    <w:rsid w:val="00454D0A"/>
    <w:rsid w:val="00454DD9"/>
    <w:rsid w:val="0045512E"/>
    <w:rsid w:val="004551BE"/>
    <w:rsid w:val="00456717"/>
    <w:rsid w:val="0045695F"/>
    <w:rsid w:val="00457239"/>
    <w:rsid w:val="00457A08"/>
    <w:rsid w:val="00460017"/>
    <w:rsid w:val="004600CE"/>
    <w:rsid w:val="004604A0"/>
    <w:rsid w:val="00460816"/>
    <w:rsid w:val="0046174E"/>
    <w:rsid w:val="00461860"/>
    <w:rsid w:val="00461B96"/>
    <w:rsid w:val="00463097"/>
    <w:rsid w:val="00463697"/>
    <w:rsid w:val="004638CD"/>
    <w:rsid w:val="00463CBA"/>
    <w:rsid w:val="00463EDF"/>
    <w:rsid w:val="00463F45"/>
    <w:rsid w:val="00464877"/>
    <w:rsid w:val="00464A21"/>
    <w:rsid w:val="00464A7C"/>
    <w:rsid w:val="004668A4"/>
    <w:rsid w:val="00466D7D"/>
    <w:rsid w:val="0046720B"/>
    <w:rsid w:val="00467480"/>
    <w:rsid w:val="0047163E"/>
    <w:rsid w:val="004716B2"/>
    <w:rsid w:val="00471953"/>
    <w:rsid w:val="00471DE3"/>
    <w:rsid w:val="00472753"/>
    <w:rsid w:val="0047351D"/>
    <w:rsid w:val="00473ED5"/>
    <w:rsid w:val="004752FA"/>
    <w:rsid w:val="0047537E"/>
    <w:rsid w:val="004753B0"/>
    <w:rsid w:val="004763A0"/>
    <w:rsid w:val="0047681F"/>
    <w:rsid w:val="00476D45"/>
    <w:rsid w:val="00477895"/>
    <w:rsid w:val="004808DE"/>
    <w:rsid w:val="00480ADF"/>
    <w:rsid w:val="004827B5"/>
    <w:rsid w:val="0048285E"/>
    <w:rsid w:val="004830FA"/>
    <w:rsid w:val="00483268"/>
    <w:rsid w:val="00483434"/>
    <w:rsid w:val="00483792"/>
    <w:rsid w:val="0048395A"/>
    <w:rsid w:val="00483B34"/>
    <w:rsid w:val="00483EF7"/>
    <w:rsid w:val="0048439C"/>
    <w:rsid w:val="00485064"/>
    <w:rsid w:val="004859C5"/>
    <w:rsid w:val="0048622B"/>
    <w:rsid w:val="0048656F"/>
    <w:rsid w:val="004865A0"/>
    <w:rsid w:val="00486A8B"/>
    <w:rsid w:val="00486DAF"/>
    <w:rsid w:val="00486E34"/>
    <w:rsid w:val="00487629"/>
    <w:rsid w:val="00487AD8"/>
    <w:rsid w:val="00487B9D"/>
    <w:rsid w:val="004904EA"/>
    <w:rsid w:val="004907A4"/>
    <w:rsid w:val="00490D1A"/>
    <w:rsid w:val="0049171E"/>
    <w:rsid w:val="00491CFC"/>
    <w:rsid w:val="004921A3"/>
    <w:rsid w:val="00492C6E"/>
    <w:rsid w:val="00492F26"/>
    <w:rsid w:val="004931C8"/>
    <w:rsid w:val="00493313"/>
    <w:rsid w:val="004937F7"/>
    <w:rsid w:val="00493A31"/>
    <w:rsid w:val="00493F72"/>
    <w:rsid w:val="0049490D"/>
    <w:rsid w:val="00494B44"/>
    <w:rsid w:val="004950EF"/>
    <w:rsid w:val="004962D1"/>
    <w:rsid w:val="004967D6"/>
    <w:rsid w:val="00496902"/>
    <w:rsid w:val="00496A5E"/>
    <w:rsid w:val="0049767E"/>
    <w:rsid w:val="004977D1"/>
    <w:rsid w:val="004979BF"/>
    <w:rsid w:val="00497C66"/>
    <w:rsid w:val="00497E32"/>
    <w:rsid w:val="004A04A3"/>
    <w:rsid w:val="004A0C34"/>
    <w:rsid w:val="004A0E9A"/>
    <w:rsid w:val="004A0FCC"/>
    <w:rsid w:val="004A12A1"/>
    <w:rsid w:val="004A1675"/>
    <w:rsid w:val="004A1B46"/>
    <w:rsid w:val="004A2591"/>
    <w:rsid w:val="004A2708"/>
    <w:rsid w:val="004A2F58"/>
    <w:rsid w:val="004A3721"/>
    <w:rsid w:val="004A37DA"/>
    <w:rsid w:val="004A4B67"/>
    <w:rsid w:val="004A4F13"/>
    <w:rsid w:val="004A5557"/>
    <w:rsid w:val="004A61C4"/>
    <w:rsid w:val="004A6586"/>
    <w:rsid w:val="004A69C0"/>
    <w:rsid w:val="004A6B13"/>
    <w:rsid w:val="004A79B6"/>
    <w:rsid w:val="004A7DBE"/>
    <w:rsid w:val="004B011F"/>
    <w:rsid w:val="004B085C"/>
    <w:rsid w:val="004B0F0C"/>
    <w:rsid w:val="004B182B"/>
    <w:rsid w:val="004B1EF0"/>
    <w:rsid w:val="004B21E4"/>
    <w:rsid w:val="004B2871"/>
    <w:rsid w:val="004B2E28"/>
    <w:rsid w:val="004B30FB"/>
    <w:rsid w:val="004B551F"/>
    <w:rsid w:val="004B6005"/>
    <w:rsid w:val="004B62A7"/>
    <w:rsid w:val="004B6CB6"/>
    <w:rsid w:val="004B7138"/>
    <w:rsid w:val="004C0140"/>
    <w:rsid w:val="004C1136"/>
    <w:rsid w:val="004C11C3"/>
    <w:rsid w:val="004C1503"/>
    <w:rsid w:val="004C1EA1"/>
    <w:rsid w:val="004C23A2"/>
    <w:rsid w:val="004C3489"/>
    <w:rsid w:val="004C377D"/>
    <w:rsid w:val="004C37C3"/>
    <w:rsid w:val="004C389E"/>
    <w:rsid w:val="004C442E"/>
    <w:rsid w:val="004C4DCE"/>
    <w:rsid w:val="004C70CE"/>
    <w:rsid w:val="004D00D1"/>
    <w:rsid w:val="004D00D4"/>
    <w:rsid w:val="004D1527"/>
    <w:rsid w:val="004D2424"/>
    <w:rsid w:val="004D27A0"/>
    <w:rsid w:val="004D2945"/>
    <w:rsid w:val="004D2F3A"/>
    <w:rsid w:val="004D4B1F"/>
    <w:rsid w:val="004D4DDF"/>
    <w:rsid w:val="004D50E4"/>
    <w:rsid w:val="004D5512"/>
    <w:rsid w:val="004D5634"/>
    <w:rsid w:val="004D5A7B"/>
    <w:rsid w:val="004D6393"/>
    <w:rsid w:val="004D7FA9"/>
    <w:rsid w:val="004E07BF"/>
    <w:rsid w:val="004E0B90"/>
    <w:rsid w:val="004E0D73"/>
    <w:rsid w:val="004E132C"/>
    <w:rsid w:val="004E238F"/>
    <w:rsid w:val="004E2497"/>
    <w:rsid w:val="004E2558"/>
    <w:rsid w:val="004E297F"/>
    <w:rsid w:val="004E2A28"/>
    <w:rsid w:val="004E337A"/>
    <w:rsid w:val="004E3772"/>
    <w:rsid w:val="004E39C8"/>
    <w:rsid w:val="004E441C"/>
    <w:rsid w:val="004E4EBF"/>
    <w:rsid w:val="004E518A"/>
    <w:rsid w:val="004E53CF"/>
    <w:rsid w:val="004E5E49"/>
    <w:rsid w:val="004E5E4A"/>
    <w:rsid w:val="004F01B7"/>
    <w:rsid w:val="004F037F"/>
    <w:rsid w:val="004F067B"/>
    <w:rsid w:val="004F0EFA"/>
    <w:rsid w:val="004F0FF8"/>
    <w:rsid w:val="004F1369"/>
    <w:rsid w:val="004F17F1"/>
    <w:rsid w:val="004F1E30"/>
    <w:rsid w:val="004F224A"/>
    <w:rsid w:val="004F2553"/>
    <w:rsid w:val="004F2606"/>
    <w:rsid w:val="004F2789"/>
    <w:rsid w:val="004F287B"/>
    <w:rsid w:val="004F2946"/>
    <w:rsid w:val="004F3717"/>
    <w:rsid w:val="004F39F0"/>
    <w:rsid w:val="004F3BA3"/>
    <w:rsid w:val="004F44B6"/>
    <w:rsid w:val="004F5F8D"/>
    <w:rsid w:val="004F6149"/>
    <w:rsid w:val="004F66E3"/>
    <w:rsid w:val="004F6B5C"/>
    <w:rsid w:val="004F7143"/>
    <w:rsid w:val="004F7285"/>
    <w:rsid w:val="004F782F"/>
    <w:rsid w:val="004F7F73"/>
    <w:rsid w:val="00500743"/>
    <w:rsid w:val="005009E4"/>
    <w:rsid w:val="005016EE"/>
    <w:rsid w:val="00501C20"/>
    <w:rsid w:val="00501E7C"/>
    <w:rsid w:val="00502128"/>
    <w:rsid w:val="005027AC"/>
    <w:rsid w:val="00502B84"/>
    <w:rsid w:val="00503893"/>
    <w:rsid w:val="00503FEA"/>
    <w:rsid w:val="0050471F"/>
    <w:rsid w:val="0050563C"/>
    <w:rsid w:val="005068D4"/>
    <w:rsid w:val="00506D9F"/>
    <w:rsid w:val="00507519"/>
    <w:rsid w:val="005076A8"/>
    <w:rsid w:val="00507717"/>
    <w:rsid w:val="00507C96"/>
    <w:rsid w:val="00510229"/>
    <w:rsid w:val="0051048C"/>
    <w:rsid w:val="00510A9F"/>
    <w:rsid w:val="0051133C"/>
    <w:rsid w:val="005118F9"/>
    <w:rsid w:val="00512263"/>
    <w:rsid w:val="00512727"/>
    <w:rsid w:val="00512A75"/>
    <w:rsid w:val="0051361C"/>
    <w:rsid w:val="00515194"/>
    <w:rsid w:val="0051560B"/>
    <w:rsid w:val="005156A8"/>
    <w:rsid w:val="00515753"/>
    <w:rsid w:val="00515B5A"/>
    <w:rsid w:val="00515CFA"/>
    <w:rsid w:val="0051656F"/>
    <w:rsid w:val="00516863"/>
    <w:rsid w:val="0051714E"/>
    <w:rsid w:val="00521040"/>
    <w:rsid w:val="0052166C"/>
    <w:rsid w:val="005218EA"/>
    <w:rsid w:val="00521CAD"/>
    <w:rsid w:val="00521D1C"/>
    <w:rsid w:val="00522017"/>
    <w:rsid w:val="005221A5"/>
    <w:rsid w:val="00523096"/>
    <w:rsid w:val="005238A3"/>
    <w:rsid w:val="00524619"/>
    <w:rsid w:val="0052485C"/>
    <w:rsid w:val="00524970"/>
    <w:rsid w:val="00524EC1"/>
    <w:rsid w:val="00524F14"/>
    <w:rsid w:val="0052523B"/>
    <w:rsid w:val="00525580"/>
    <w:rsid w:val="00525EA4"/>
    <w:rsid w:val="005264F4"/>
    <w:rsid w:val="005265D7"/>
    <w:rsid w:val="00526FC7"/>
    <w:rsid w:val="005273FD"/>
    <w:rsid w:val="00530053"/>
    <w:rsid w:val="00530072"/>
    <w:rsid w:val="00530777"/>
    <w:rsid w:val="00530BB5"/>
    <w:rsid w:val="00531A4A"/>
    <w:rsid w:val="00531EF6"/>
    <w:rsid w:val="0053211C"/>
    <w:rsid w:val="00532A46"/>
    <w:rsid w:val="00532BD4"/>
    <w:rsid w:val="00533805"/>
    <w:rsid w:val="0053407E"/>
    <w:rsid w:val="005341E0"/>
    <w:rsid w:val="00534A59"/>
    <w:rsid w:val="005351BE"/>
    <w:rsid w:val="00535808"/>
    <w:rsid w:val="00535DCB"/>
    <w:rsid w:val="00536114"/>
    <w:rsid w:val="00537907"/>
    <w:rsid w:val="00537FD0"/>
    <w:rsid w:val="0054067B"/>
    <w:rsid w:val="00540AC2"/>
    <w:rsid w:val="00541C6A"/>
    <w:rsid w:val="00541D46"/>
    <w:rsid w:val="005422FF"/>
    <w:rsid w:val="00542B78"/>
    <w:rsid w:val="00543656"/>
    <w:rsid w:val="005440FB"/>
    <w:rsid w:val="0054476D"/>
    <w:rsid w:val="0054595F"/>
    <w:rsid w:val="00545CA4"/>
    <w:rsid w:val="00547827"/>
    <w:rsid w:val="00547E67"/>
    <w:rsid w:val="005501A6"/>
    <w:rsid w:val="00550CB5"/>
    <w:rsid w:val="005529E7"/>
    <w:rsid w:val="00552A7F"/>
    <w:rsid w:val="00552E5C"/>
    <w:rsid w:val="00552F45"/>
    <w:rsid w:val="00553820"/>
    <w:rsid w:val="00554842"/>
    <w:rsid w:val="00554868"/>
    <w:rsid w:val="0055498B"/>
    <w:rsid w:val="00554B7F"/>
    <w:rsid w:val="00554D41"/>
    <w:rsid w:val="00554EDB"/>
    <w:rsid w:val="0055508B"/>
    <w:rsid w:val="00555298"/>
    <w:rsid w:val="00556AC2"/>
    <w:rsid w:val="00556BE3"/>
    <w:rsid w:val="00557158"/>
    <w:rsid w:val="005574A1"/>
    <w:rsid w:val="0056005B"/>
    <w:rsid w:val="00560DDE"/>
    <w:rsid w:val="005610E3"/>
    <w:rsid w:val="005611D9"/>
    <w:rsid w:val="00561AE7"/>
    <w:rsid w:val="00561B14"/>
    <w:rsid w:val="0056200E"/>
    <w:rsid w:val="00562C89"/>
    <w:rsid w:val="00562C95"/>
    <w:rsid w:val="00562E82"/>
    <w:rsid w:val="005636F7"/>
    <w:rsid w:val="005641D5"/>
    <w:rsid w:val="00564B9D"/>
    <w:rsid w:val="00565316"/>
    <w:rsid w:val="00565CF3"/>
    <w:rsid w:val="00565FF5"/>
    <w:rsid w:val="0056636C"/>
    <w:rsid w:val="00566C44"/>
    <w:rsid w:val="005671AA"/>
    <w:rsid w:val="005673B2"/>
    <w:rsid w:val="00567A76"/>
    <w:rsid w:val="00570735"/>
    <w:rsid w:val="00571B81"/>
    <w:rsid w:val="00571C16"/>
    <w:rsid w:val="00572278"/>
    <w:rsid w:val="0057261D"/>
    <w:rsid w:val="005727A2"/>
    <w:rsid w:val="00572C9E"/>
    <w:rsid w:val="00573663"/>
    <w:rsid w:val="005736C1"/>
    <w:rsid w:val="0057375E"/>
    <w:rsid w:val="00573772"/>
    <w:rsid w:val="005739D0"/>
    <w:rsid w:val="00573CE1"/>
    <w:rsid w:val="00573D4E"/>
    <w:rsid w:val="00573DB0"/>
    <w:rsid w:val="005746E5"/>
    <w:rsid w:val="00575159"/>
    <w:rsid w:val="0057528A"/>
    <w:rsid w:val="0057543B"/>
    <w:rsid w:val="00575FA4"/>
    <w:rsid w:val="00576038"/>
    <w:rsid w:val="0057626F"/>
    <w:rsid w:val="005765D1"/>
    <w:rsid w:val="00576AB2"/>
    <w:rsid w:val="00576F47"/>
    <w:rsid w:val="00576F61"/>
    <w:rsid w:val="005806A0"/>
    <w:rsid w:val="005819AB"/>
    <w:rsid w:val="00581ACC"/>
    <w:rsid w:val="0058294B"/>
    <w:rsid w:val="00582E49"/>
    <w:rsid w:val="0058320C"/>
    <w:rsid w:val="005836E8"/>
    <w:rsid w:val="00583B86"/>
    <w:rsid w:val="00584332"/>
    <w:rsid w:val="00584EF8"/>
    <w:rsid w:val="0058528A"/>
    <w:rsid w:val="00585E53"/>
    <w:rsid w:val="0058668E"/>
    <w:rsid w:val="00586B7A"/>
    <w:rsid w:val="00587200"/>
    <w:rsid w:val="00587DC8"/>
    <w:rsid w:val="005908BA"/>
    <w:rsid w:val="00590A10"/>
    <w:rsid w:val="00591282"/>
    <w:rsid w:val="005914AE"/>
    <w:rsid w:val="00591743"/>
    <w:rsid w:val="00591DBE"/>
    <w:rsid w:val="00591EEB"/>
    <w:rsid w:val="00592343"/>
    <w:rsid w:val="00592381"/>
    <w:rsid w:val="00592D3F"/>
    <w:rsid w:val="00592D98"/>
    <w:rsid w:val="0059330E"/>
    <w:rsid w:val="00593B16"/>
    <w:rsid w:val="00593F8A"/>
    <w:rsid w:val="005944B8"/>
    <w:rsid w:val="00595045"/>
    <w:rsid w:val="0059552A"/>
    <w:rsid w:val="0059573B"/>
    <w:rsid w:val="0059585D"/>
    <w:rsid w:val="00595FAB"/>
    <w:rsid w:val="00596808"/>
    <w:rsid w:val="005970B6"/>
    <w:rsid w:val="00597423"/>
    <w:rsid w:val="005A0B32"/>
    <w:rsid w:val="005A117D"/>
    <w:rsid w:val="005A15B7"/>
    <w:rsid w:val="005A232D"/>
    <w:rsid w:val="005A2797"/>
    <w:rsid w:val="005A32BF"/>
    <w:rsid w:val="005A5094"/>
    <w:rsid w:val="005A50F5"/>
    <w:rsid w:val="005A5156"/>
    <w:rsid w:val="005A6171"/>
    <w:rsid w:val="005A67AD"/>
    <w:rsid w:val="005A6CC1"/>
    <w:rsid w:val="005A6E37"/>
    <w:rsid w:val="005A7406"/>
    <w:rsid w:val="005A7C4B"/>
    <w:rsid w:val="005B0197"/>
    <w:rsid w:val="005B08BD"/>
    <w:rsid w:val="005B0983"/>
    <w:rsid w:val="005B0AB5"/>
    <w:rsid w:val="005B0D32"/>
    <w:rsid w:val="005B11B4"/>
    <w:rsid w:val="005B17B9"/>
    <w:rsid w:val="005B1AA2"/>
    <w:rsid w:val="005B1ADC"/>
    <w:rsid w:val="005B2484"/>
    <w:rsid w:val="005B2928"/>
    <w:rsid w:val="005B2ECF"/>
    <w:rsid w:val="005B3306"/>
    <w:rsid w:val="005B33EC"/>
    <w:rsid w:val="005B36A5"/>
    <w:rsid w:val="005B3B75"/>
    <w:rsid w:val="005B4286"/>
    <w:rsid w:val="005B44A0"/>
    <w:rsid w:val="005B50AB"/>
    <w:rsid w:val="005B55E2"/>
    <w:rsid w:val="005B57A7"/>
    <w:rsid w:val="005B5BC4"/>
    <w:rsid w:val="005B5FDF"/>
    <w:rsid w:val="005B69B1"/>
    <w:rsid w:val="005B78C5"/>
    <w:rsid w:val="005B7C78"/>
    <w:rsid w:val="005C0306"/>
    <w:rsid w:val="005C062F"/>
    <w:rsid w:val="005C09B8"/>
    <w:rsid w:val="005C0E60"/>
    <w:rsid w:val="005C1BE8"/>
    <w:rsid w:val="005C22AB"/>
    <w:rsid w:val="005C26FB"/>
    <w:rsid w:val="005C2851"/>
    <w:rsid w:val="005C29A9"/>
    <w:rsid w:val="005C2A6E"/>
    <w:rsid w:val="005C2D1F"/>
    <w:rsid w:val="005C380A"/>
    <w:rsid w:val="005C5B0B"/>
    <w:rsid w:val="005C5E65"/>
    <w:rsid w:val="005C635A"/>
    <w:rsid w:val="005C687B"/>
    <w:rsid w:val="005C6E83"/>
    <w:rsid w:val="005C6F2E"/>
    <w:rsid w:val="005D023D"/>
    <w:rsid w:val="005D02B5"/>
    <w:rsid w:val="005D0711"/>
    <w:rsid w:val="005D0DBD"/>
    <w:rsid w:val="005D2126"/>
    <w:rsid w:val="005D275D"/>
    <w:rsid w:val="005D288E"/>
    <w:rsid w:val="005D2CE9"/>
    <w:rsid w:val="005D308E"/>
    <w:rsid w:val="005D3201"/>
    <w:rsid w:val="005D4028"/>
    <w:rsid w:val="005D505C"/>
    <w:rsid w:val="005D53F4"/>
    <w:rsid w:val="005D5437"/>
    <w:rsid w:val="005D641F"/>
    <w:rsid w:val="005D658E"/>
    <w:rsid w:val="005D71FF"/>
    <w:rsid w:val="005D76E8"/>
    <w:rsid w:val="005D7705"/>
    <w:rsid w:val="005D7B19"/>
    <w:rsid w:val="005D7C07"/>
    <w:rsid w:val="005E0460"/>
    <w:rsid w:val="005E077E"/>
    <w:rsid w:val="005E099E"/>
    <w:rsid w:val="005E108A"/>
    <w:rsid w:val="005E1D5D"/>
    <w:rsid w:val="005E1EBE"/>
    <w:rsid w:val="005E2094"/>
    <w:rsid w:val="005E25D5"/>
    <w:rsid w:val="005E26DA"/>
    <w:rsid w:val="005E304D"/>
    <w:rsid w:val="005E388C"/>
    <w:rsid w:val="005E42D0"/>
    <w:rsid w:val="005E45C6"/>
    <w:rsid w:val="005E4E30"/>
    <w:rsid w:val="005E5050"/>
    <w:rsid w:val="005E5256"/>
    <w:rsid w:val="005E54BA"/>
    <w:rsid w:val="005E5534"/>
    <w:rsid w:val="005E5D07"/>
    <w:rsid w:val="005E6072"/>
    <w:rsid w:val="005E6D32"/>
    <w:rsid w:val="005E6FE3"/>
    <w:rsid w:val="005E710D"/>
    <w:rsid w:val="005E76EA"/>
    <w:rsid w:val="005F0651"/>
    <w:rsid w:val="005F0EEF"/>
    <w:rsid w:val="005F0F86"/>
    <w:rsid w:val="005F152F"/>
    <w:rsid w:val="005F1859"/>
    <w:rsid w:val="005F1C4D"/>
    <w:rsid w:val="005F1C74"/>
    <w:rsid w:val="005F1E55"/>
    <w:rsid w:val="005F23AB"/>
    <w:rsid w:val="005F247D"/>
    <w:rsid w:val="005F26CF"/>
    <w:rsid w:val="005F2858"/>
    <w:rsid w:val="005F2B3F"/>
    <w:rsid w:val="005F3331"/>
    <w:rsid w:val="005F3C81"/>
    <w:rsid w:val="005F400C"/>
    <w:rsid w:val="005F416B"/>
    <w:rsid w:val="005F4CB0"/>
    <w:rsid w:val="005F50E6"/>
    <w:rsid w:val="005F5EE6"/>
    <w:rsid w:val="005F6249"/>
    <w:rsid w:val="005F6AC5"/>
    <w:rsid w:val="005F71ED"/>
    <w:rsid w:val="005F7285"/>
    <w:rsid w:val="005F7B04"/>
    <w:rsid w:val="00600EC8"/>
    <w:rsid w:val="006027A7"/>
    <w:rsid w:val="00602A60"/>
    <w:rsid w:val="00602C54"/>
    <w:rsid w:val="006038DF"/>
    <w:rsid w:val="00603F3C"/>
    <w:rsid w:val="00604306"/>
    <w:rsid w:val="00604939"/>
    <w:rsid w:val="00604DD2"/>
    <w:rsid w:val="00604DFC"/>
    <w:rsid w:val="00605743"/>
    <w:rsid w:val="00605AB9"/>
    <w:rsid w:val="00606222"/>
    <w:rsid w:val="0060626A"/>
    <w:rsid w:val="006077F4"/>
    <w:rsid w:val="00607905"/>
    <w:rsid w:val="00607B0C"/>
    <w:rsid w:val="00607DF5"/>
    <w:rsid w:val="006107E7"/>
    <w:rsid w:val="00610F9C"/>
    <w:rsid w:val="006113B9"/>
    <w:rsid w:val="00611BCA"/>
    <w:rsid w:val="0061210A"/>
    <w:rsid w:val="006121EC"/>
    <w:rsid w:val="00612305"/>
    <w:rsid w:val="00613858"/>
    <w:rsid w:val="00613BB6"/>
    <w:rsid w:val="006143C8"/>
    <w:rsid w:val="00614500"/>
    <w:rsid w:val="00614502"/>
    <w:rsid w:val="00614763"/>
    <w:rsid w:val="006147A0"/>
    <w:rsid w:val="00616583"/>
    <w:rsid w:val="00616B60"/>
    <w:rsid w:val="00616F86"/>
    <w:rsid w:val="006174AB"/>
    <w:rsid w:val="006200B1"/>
    <w:rsid w:val="00620114"/>
    <w:rsid w:val="0062047E"/>
    <w:rsid w:val="006206A7"/>
    <w:rsid w:val="00620816"/>
    <w:rsid w:val="0062128F"/>
    <w:rsid w:val="00621A6B"/>
    <w:rsid w:val="00621BDA"/>
    <w:rsid w:val="006225BA"/>
    <w:rsid w:val="00622683"/>
    <w:rsid w:val="00622BE9"/>
    <w:rsid w:val="00622CB3"/>
    <w:rsid w:val="00623984"/>
    <w:rsid w:val="00623AA5"/>
    <w:rsid w:val="00623AF5"/>
    <w:rsid w:val="00624E56"/>
    <w:rsid w:val="00625883"/>
    <w:rsid w:val="00626B9D"/>
    <w:rsid w:val="00627471"/>
    <w:rsid w:val="00627572"/>
    <w:rsid w:val="00627C4E"/>
    <w:rsid w:val="00630223"/>
    <w:rsid w:val="00631EDB"/>
    <w:rsid w:val="00631F08"/>
    <w:rsid w:val="0063219A"/>
    <w:rsid w:val="00632B5E"/>
    <w:rsid w:val="006335DC"/>
    <w:rsid w:val="006339F2"/>
    <w:rsid w:val="00633A5C"/>
    <w:rsid w:val="00633B08"/>
    <w:rsid w:val="00634133"/>
    <w:rsid w:val="00634177"/>
    <w:rsid w:val="00634257"/>
    <w:rsid w:val="0063474C"/>
    <w:rsid w:val="006347C4"/>
    <w:rsid w:val="006347DB"/>
    <w:rsid w:val="00634804"/>
    <w:rsid w:val="00636011"/>
    <w:rsid w:val="0063620E"/>
    <w:rsid w:val="00636957"/>
    <w:rsid w:val="00636A7C"/>
    <w:rsid w:val="00636D03"/>
    <w:rsid w:val="00637237"/>
    <w:rsid w:val="00637374"/>
    <w:rsid w:val="00637832"/>
    <w:rsid w:val="0064140E"/>
    <w:rsid w:val="006417C1"/>
    <w:rsid w:val="00641904"/>
    <w:rsid w:val="006419A8"/>
    <w:rsid w:val="006420AE"/>
    <w:rsid w:val="00642971"/>
    <w:rsid w:val="006439EF"/>
    <w:rsid w:val="00643B12"/>
    <w:rsid w:val="006441B8"/>
    <w:rsid w:val="00644544"/>
    <w:rsid w:val="0064520C"/>
    <w:rsid w:val="00646257"/>
    <w:rsid w:val="00646987"/>
    <w:rsid w:val="00647161"/>
    <w:rsid w:val="00647182"/>
    <w:rsid w:val="006477CE"/>
    <w:rsid w:val="00647BC7"/>
    <w:rsid w:val="00647F38"/>
    <w:rsid w:val="0065008C"/>
    <w:rsid w:val="00650A05"/>
    <w:rsid w:val="00650B2D"/>
    <w:rsid w:val="00650C23"/>
    <w:rsid w:val="00650FA2"/>
    <w:rsid w:val="00651417"/>
    <w:rsid w:val="0065172D"/>
    <w:rsid w:val="0065243C"/>
    <w:rsid w:val="00652470"/>
    <w:rsid w:val="00652A6C"/>
    <w:rsid w:val="00652D5B"/>
    <w:rsid w:val="00653463"/>
    <w:rsid w:val="00654811"/>
    <w:rsid w:val="00654DBD"/>
    <w:rsid w:val="00654E74"/>
    <w:rsid w:val="00654F61"/>
    <w:rsid w:val="00655292"/>
    <w:rsid w:val="0065571B"/>
    <w:rsid w:val="006558C4"/>
    <w:rsid w:val="0065623A"/>
    <w:rsid w:val="006577A6"/>
    <w:rsid w:val="00660397"/>
    <w:rsid w:val="0066053E"/>
    <w:rsid w:val="006606FE"/>
    <w:rsid w:val="00660976"/>
    <w:rsid w:val="00660A1C"/>
    <w:rsid w:val="00661298"/>
    <w:rsid w:val="00661E54"/>
    <w:rsid w:val="006632AC"/>
    <w:rsid w:val="00663A80"/>
    <w:rsid w:val="0066464A"/>
    <w:rsid w:val="00664BD5"/>
    <w:rsid w:val="00665FA4"/>
    <w:rsid w:val="00666AB2"/>
    <w:rsid w:val="00666D98"/>
    <w:rsid w:val="00666EE4"/>
    <w:rsid w:val="006672DA"/>
    <w:rsid w:val="00667470"/>
    <w:rsid w:val="00667620"/>
    <w:rsid w:val="006701A6"/>
    <w:rsid w:val="00670CBB"/>
    <w:rsid w:val="00670ED4"/>
    <w:rsid w:val="00671049"/>
    <w:rsid w:val="00671B19"/>
    <w:rsid w:val="00671B6E"/>
    <w:rsid w:val="00671F45"/>
    <w:rsid w:val="0067206A"/>
    <w:rsid w:val="006727A9"/>
    <w:rsid w:val="006727BD"/>
    <w:rsid w:val="006732D1"/>
    <w:rsid w:val="00673B74"/>
    <w:rsid w:val="00673CD8"/>
    <w:rsid w:val="0067405C"/>
    <w:rsid w:val="006742B6"/>
    <w:rsid w:val="006744D0"/>
    <w:rsid w:val="006744EB"/>
    <w:rsid w:val="00674735"/>
    <w:rsid w:val="0067479E"/>
    <w:rsid w:val="00674853"/>
    <w:rsid w:val="00674DAF"/>
    <w:rsid w:val="006752CF"/>
    <w:rsid w:val="00675A26"/>
    <w:rsid w:val="00675AFF"/>
    <w:rsid w:val="00676213"/>
    <w:rsid w:val="006763C0"/>
    <w:rsid w:val="00676EC7"/>
    <w:rsid w:val="00677040"/>
    <w:rsid w:val="00677A45"/>
    <w:rsid w:val="00677C47"/>
    <w:rsid w:val="006800FC"/>
    <w:rsid w:val="00680BA8"/>
    <w:rsid w:val="00680BFD"/>
    <w:rsid w:val="00681796"/>
    <w:rsid w:val="0068293D"/>
    <w:rsid w:val="006831BE"/>
    <w:rsid w:val="006834F5"/>
    <w:rsid w:val="006836F9"/>
    <w:rsid w:val="00683DB7"/>
    <w:rsid w:val="00684200"/>
    <w:rsid w:val="006843BA"/>
    <w:rsid w:val="0068449C"/>
    <w:rsid w:val="0068471A"/>
    <w:rsid w:val="006847F2"/>
    <w:rsid w:val="00684BB1"/>
    <w:rsid w:val="00684F7C"/>
    <w:rsid w:val="006851E3"/>
    <w:rsid w:val="00685A3C"/>
    <w:rsid w:val="00685CD7"/>
    <w:rsid w:val="00685CF2"/>
    <w:rsid w:val="0068694C"/>
    <w:rsid w:val="006901E6"/>
    <w:rsid w:val="006908C2"/>
    <w:rsid w:val="00690C36"/>
    <w:rsid w:val="00690E1B"/>
    <w:rsid w:val="0069198C"/>
    <w:rsid w:val="006922A8"/>
    <w:rsid w:val="00692645"/>
    <w:rsid w:val="00692835"/>
    <w:rsid w:val="00693D8B"/>
    <w:rsid w:val="00693E0F"/>
    <w:rsid w:val="0069574F"/>
    <w:rsid w:val="00695D66"/>
    <w:rsid w:val="00695F95"/>
    <w:rsid w:val="006966B5"/>
    <w:rsid w:val="00696A4C"/>
    <w:rsid w:val="00697654"/>
    <w:rsid w:val="006976A6"/>
    <w:rsid w:val="0069796C"/>
    <w:rsid w:val="00697FBF"/>
    <w:rsid w:val="006A0D2F"/>
    <w:rsid w:val="006A1518"/>
    <w:rsid w:val="006A161B"/>
    <w:rsid w:val="006A1D73"/>
    <w:rsid w:val="006A1EC8"/>
    <w:rsid w:val="006A21CB"/>
    <w:rsid w:val="006A2B48"/>
    <w:rsid w:val="006A48A0"/>
    <w:rsid w:val="006A4F03"/>
    <w:rsid w:val="006A57C8"/>
    <w:rsid w:val="006A5F6A"/>
    <w:rsid w:val="006A60A2"/>
    <w:rsid w:val="006A67AB"/>
    <w:rsid w:val="006A6AEE"/>
    <w:rsid w:val="006A70DE"/>
    <w:rsid w:val="006A7679"/>
    <w:rsid w:val="006A7AF9"/>
    <w:rsid w:val="006A7CC0"/>
    <w:rsid w:val="006B1286"/>
    <w:rsid w:val="006B12C6"/>
    <w:rsid w:val="006B1532"/>
    <w:rsid w:val="006B1662"/>
    <w:rsid w:val="006B2069"/>
    <w:rsid w:val="006B2629"/>
    <w:rsid w:val="006B2B41"/>
    <w:rsid w:val="006B2C8B"/>
    <w:rsid w:val="006B31EB"/>
    <w:rsid w:val="006B3255"/>
    <w:rsid w:val="006B4EAA"/>
    <w:rsid w:val="006B527C"/>
    <w:rsid w:val="006B5784"/>
    <w:rsid w:val="006B612D"/>
    <w:rsid w:val="006B6176"/>
    <w:rsid w:val="006B61CE"/>
    <w:rsid w:val="006B62F7"/>
    <w:rsid w:val="006B639C"/>
    <w:rsid w:val="006B6495"/>
    <w:rsid w:val="006B6500"/>
    <w:rsid w:val="006B66C3"/>
    <w:rsid w:val="006B6880"/>
    <w:rsid w:val="006B696C"/>
    <w:rsid w:val="006B7D52"/>
    <w:rsid w:val="006C1347"/>
    <w:rsid w:val="006C1578"/>
    <w:rsid w:val="006C173D"/>
    <w:rsid w:val="006C1854"/>
    <w:rsid w:val="006C1DB6"/>
    <w:rsid w:val="006C251A"/>
    <w:rsid w:val="006C2B9A"/>
    <w:rsid w:val="006C34ED"/>
    <w:rsid w:val="006C3B7D"/>
    <w:rsid w:val="006C4016"/>
    <w:rsid w:val="006C4D86"/>
    <w:rsid w:val="006C5659"/>
    <w:rsid w:val="006C5F3C"/>
    <w:rsid w:val="006C61CE"/>
    <w:rsid w:val="006C7BBA"/>
    <w:rsid w:val="006C7BE1"/>
    <w:rsid w:val="006D02E2"/>
    <w:rsid w:val="006D092F"/>
    <w:rsid w:val="006D0BB1"/>
    <w:rsid w:val="006D0F25"/>
    <w:rsid w:val="006D18DC"/>
    <w:rsid w:val="006D18FB"/>
    <w:rsid w:val="006D2402"/>
    <w:rsid w:val="006D2A4A"/>
    <w:rsid w:val="006D3D1B"/>
    <w:rsid w:val="006D40B4"/>
    <w:rsid w:val="006D4375"/>
    <w:rsid w:val="006D481E"/>
    <w:rsid w:val="006D48D7"/>
    <w:rsid w:val="006D49DF"/>
    <w:rsid w:val="006D4D37"/>
    <w:rsid w:val="006D4EDC"/>
    <w:rsid w:val="006D513F"/>
    <w:rsid w:val="006D5565"/>
    <w:rsid w:val="006D591A"/>
    <w:rsid w:val="006D5D15"/>
    <w:rsid w:val="006D5ED3"/>
    <w:rsid w:val="006D5F76"/>
    <w:rsid w:val="006D62A8"/>
    <w:rsid w:val="006E00D7"/>
    <w:rsid w:val="006E0202"/>
    <w:rsid w:val="006E0270"/>
    <w:rsid w:val="006E0412"/>
    <w:rsid w:val="006E05EA"/>
    <w:rsid w:val="006E0A3B"/>
    <w:rsid w:val="006E0B2E"/>
    <w:rsid w:val="006E15B7"/>
    <w:rsid w:val="006E1DA3"/>
    <w:rsid w:val="006E229D"/>
    <w:rsid w:val="006E2599"/>
    <w:rsid w:val="006E28D7"/>
    <w:rsid w:val="006E29F5"/>
    <w:rsid w:val="006E2F85"/>
    <w:rsid w:val="006E3287"/>
    <w:rsid w:val="006E38A9"/>
    <w:rsid w:val="006E3D82"/>
    <w:rsid w:val="006E41DE"/>
    <w:rsid w:val="006E42E9"/>
    <w:rsid w:val="006E463D"/>
    <w:rsid w:val="006E48CA"/>
    <w:rsid w:val="006E4C00"/>
    <w:rsid w:val="006E4E69"/>
    <w:rsid w:val="006E537D"/>
    <w:rsid w:val="006E55CB"/>
    <w:rsid w:val="006E602A"/>
    <w:rsid w:val="006E60DE"/>
    <w:rsid w:val="006E67DA"/>
    <w:rsid w:val="006E6B3C"/>
    <w:rsid w:val="006E7056"/>
    <w:rsid w:val="006E72AC"/>
    <w:rsid w:val="006E7926"/>
    <w:rsid w:val="006E7BE3"/>
    <w:rsid w:val="006F0789"/>
    <w:rsid w:val="006F0929"/>
    <w:rsid w:val="006F0FBF"/>
    <w:rsid w:val="006F299C"/>
    <w:rsid w:val="006F2C13"/>
    <w:rsid w:val="006F2CDF"/>
    <w:rsid w:val="006F2F76"/>
    <w:rsid w:val="006F3AE8"/>
    <w:rsid w:val="006F4C06"/>
    <w:rsid w:val="006F4F47"/>
    <w:rsid w:val="006F5A21"/>
    <w:rsid w:val="006F6A21"/>
    <w:rsid w:val="006F6D9D"/>
    <w:rsid w:val="006F7D27"/>
    <w:rsid w:val="007000CE"/>
    <w:rsid w:val="00700860"/>
    <w:rsid w:val="00700E11"/>
    <w:rsid w:val="00701314"/>
    <w:rsid w:val="00701413"/>
    <w:rsid w:val="007015A0"/>
    <w:rsid w:val="00701673"/>
    <w:rsid w:val="007022B8"/>
    <w:rsid w:val="007029CD"/>
    <w:rsid w:val="00703309"/>
    <w:rsid w:val="00703FFA"/>
    <w:rsid w:val="0070471F"/>
    <w:rsid w:val="00704CF3"/>
    <w:rsid w:val="00704FB5"/>
    <w:rsid w:val="00705BB5"/>
    <w:rsid w:val="00705FA6"/>
    <w:rsid w:val="00710A79"/>
    <w:rsid w:val="00710B67"/>
    <w:rsid w:val="00710C71"/>
    <w:rsid w:val="00710D53"/>
    <w:rsid w:val="00710EB6"/>
    <w:rsid w:val="00710EF3"/>
    <w:rsid w:val="00711026"/>
    <w:rsid w:val="007119ED"/>
    <w:rsid w:val="00711B83"/>
    <w:rsid w:val="00711C81"/>
    <w:rsid w:val="007122F0"/>
    <w:rsid w:val="007124A6"/>
    <w:rsid w:val="007130F1"/>
    <w:rsid w:val="007132BA"/>
    <w:rsid w:val="007140EE"/>
    <w:rsid w:val="0071425F"/>
    <w:rsid w:val="00714318"/>
    <w:rsid w:val="0071595E"/>
    <w:rsid w:val="00715AF3"/>
    <w:rsid w:val="00715BEA"/>
    <w:rsid w:val="00715FB9"/>
    <w:rsid w:val="0071642E"/>
    <w:rsid w:val="007169DB"/>
    <w:rsid w:val="00716F09"/>
    <w:rsid w:val="007178AA"/>
    <w:rsid w:val="007178FA"/>
    <w:rsid w:val="007201C7"/>
    <w:rsid w:val="00720650"/>
    <w:rsid w:val="0072093E"/>
    <w:rsid w:val="00720FB5"/>
    <w:rsid w:val="007218ED"/>
    <w:rsid w:val="00721C94"/>
    <w:rsid w:val="00721D42"/>
    <w:rsid w:val="00722AFF"/>
    <w:rsid w:val="00723635"/>
    <w:rsid w:val="00723E65"/>
    <w:rsid w:val="00723F71"/>
    <w:rsid w:val="00724360"/>
    <w:rsid w:val="00725DB2"/>
    <w:rsid w:val="007260F9"/>
    <w:rsid w:val="00726362"/>
    <w:rsid w:val="00726A28"/>
    <w:rsid w:val="00727F01"/>
    <w:rsid w:val="007300C5"/>
    <w:rsid w:val="007301B9"/>
    <w:rsid w:val="00730442"/>
    <w:rsid w:val="00732A9A"/>
    <w:rsid w:val="007330D2"/>
    <w:rsid w:val="007331F4"/>
    <w:rsid w:val="00733E5F"/>
    <w:rsid w:val="00733FB9"/>
    <w:rsid w:val="00734896"/>
    <w:rsid w:val="00734949"/>
    <w:rsid w:val="00734A5B"/>
    <w:rsid w:val="00735377"/>
    <w:rsid w:val="00736030"/>
    <w:rsid w:val="00736435"/>
    <w:rsid w:val="00736887"/>
    <w:rsid w:val="00736FF9"/>
    <w:rsid w:val="0073732C"/>
    <w:rsid w:val="00740718"/>
    <w:rsid w:val="0074099C"/>
    <w:rsid w:val="007409D4"/>
    <w:rsid w:val="00741149"/>
    <w:rsid w:val="007415C2"/>
    <w:rsid w:val="00741737"/>
    <w:rsid w:val="00741CE9"/>
    <w:rsid w:val="00742A08"/>
    <w:rsid w:val="007432C1"/>
    <w:rsid w:val="0074336E"/>
    <w:rsid w:val="0074394A"/>
    <w:rsid w:val="00744609"/>
    <w:rsid w:val="0074525F"/>
    <w:rsid w:val="00745341"/>
    <w:rsid w:val="00745BFA"/>
    <w:rsid w:val="00745D05"/>
    <w:rsid w:val="00746183"/>
    <w:rsid w:val="007464A2"/>
    <w:rsid w:val="007467C6"/>
    <w:rsid w:val="0075019C"/>
    <w:rsid w:val="0075051A"/>
    <w:rsid w:val="00750605"/>
    <w:rsid w:val="00750B98"/>
    <w:rsid w:val="00751316"/>
    <w:rsid w:val="007518E2"/>
    <w:rsid w:val="00751DF2"/>
    <w:rsid w:val="007520D9"/>
    <w:rsid w:val="00752194"/>
    <w:rsid w:val="00752339"/>
    <w:rsid w:val="007529B0"/>
    <w:rsid w:val="007538B4"/>
    <w:rsid w:val="00755F6A"/>
    <w:rsid w:val="00756328"/>
    <w:rsid w:val="00757823"/>
    <w:rsid w:val="007579D7"/>
    <w:rsid w:val="00760E05"/>
    <w:rsid w:val="00761666"/>
    <w:rsid w:val="00761BEC"/>
    <w:rsid w:val="007620BA"/>
    <w:rsid w:val="0076319B"/>
    <w:rsid w:val="0076325B"/>
    <w:rsid w:val="007639C8"/>
    <w:rsid w:val="00763FEB"/>
    <w:rsid w:val="00764003"/>
    <w:rsid w:val="00764A2C"/>
    <w:rsid w:val="00764F3E"/>
    <w:rsid w:val="00764FA2"/>
    <w:rsid w:val="00765A41"/>
    <w:rsid w:val="00765D3E"/>
    <w:rsid w:val="007663B3"/>
    <w:rsid w:val="00766C82"/>
    <w:rsid w:val="00766F52"/>
    <w:rsid w:val="00767038"/>
    <w:rsid w:val="00770518"/>
    <w:rsid w:val="00770E0B"/>
    <w:rsid w:val="007711F0"/>
    <w:rsid w:val="007717EF"/>
    <w:rsid w:val="00771C1F"/>
    <w:rsid w:val="0077200F"/>
    <w:rsid w:val="007720CB"/>
    <w:rsid w:val="00772C6E"/>
    <w:rsid w:val="007730FE"/>
    <w:rsid w:val="007731C9"/>
    <w:rsid w:val="0077376D"/>
    <w:rsid w:val="007738F1"/>
    <w:rsid w:val="007739F3"/>
    <w:rsid w:val="007747CF"/>
    <w:rsid w:val="00774B4C"/>
    <w:rsid w:val="007755D6"/>
    <w:rsid w:val="0077572C"/>
    <w:rsid w:val="007757E0"/>
    <w:rsid w:val="00776A2F"/>
    <w:rsid w:val="00776D03"/>
    <w:rsid w:val="00780425"/>
    <w:rsid w:val="00780528"/>
    <w:rsid w:val="00780602"/>
    <w:rsid w:val="00780A2E"/>
    <w:rsid w:val="00780D5F"/>
    <w:rsid w:val="00781E72"/>
    <w:rsid w:val="00782C03"/>
    <w:rsid w:val="00783220"/>
    <w:rsid w:val="0078322C"/>
    <w:rsid w:val="00783446"/>
    <w:rsid w:val="00783BEA"/>
    <w:rsid w:val="0078404C"/>
    <w:rsid w:val="007843F4"/>
    <w:rsid w:val="00784B2C"/>
    <w:rsid w:val="007851B0"/>
    <w:rsid w:val="00785628"/>
    <w:rsid w:val="0078569A"/>
    <w:rsid w:val="007860A0"/>
    <w:rsid w:val="00786871"/>
    <w:rsid w:val="00786D86"/>
    <w:rsid w:val="00786E35"/>
    <w:rsid w:val="00787605"/>
    <w:rsid w:val="007877E6"/>
    <w:rsid w:val="00787B3F"/>
    <w:rsid w:val="00787E30"/>
    <w:rsid w:val="00787EE1"/>
    <w:rsid w:val="00790010"/>
    <w:rsid w:val="007904B2"/>
    <w:rsid w:val="00790AFB"/>
    <w:rsid w:val="00791109"/>
    <w:rsid w:val="00791322"/>
    <w:rsid w:val="00791F47"/>
    <w:rsid w:val="0079237C"/>
    <w:rsid w:val="007928EE"/>
    <w:rsid w:val="00792B9F"/>
    <w:rsid w:val="00793318"/>
    <w:rsid w:val="00793CBF"/>
    <w:rsid w:val="00793FC3"/>
    <w:rsid w:val="00794A9A"/>
    <w:rsid w:val="00794E8A"/>
    <w:rsid w:val="0079602F"/>
    <w:rsid w:val="00796038"/>
    <w:rsid w:val="007965FB"/>
    <w:rsid w:val="00796663"/>
    <w:rsid w:val="007966B6"/>
    <w:rsid w:val="00796884"/>
    <w:rsid w:val="007970DB"/>
    <w:rsid w:val="00797183"/>
    <w:rsid w:val="007973E2"/>
    <w:rsid w:val="00797611"/>
    <w:rsid w:val="0079771A"/>
    <w:rsid w:val="00797D2A"/>
    <w:rsid w:val="007A082D"/>
    <w:rsid w:val="007A09D8"/>
    <w:rsid w:val="007A11F5"/>
    <w:rsid w:val="007A13E5"/>
    <w:rsid w:val="007A194E"/>
    <w:rsid w:val="007A21D9"/>
    <w:rsid w:val="007A269F"/>
    <w:rsid w:val="007A2B87"/>
    <w:rsid w:val="007A3092"/>
    <w:rsid w:val="007A35DB"/>
    <w:rsid w:val="007A39DD"/>
    <w:rsid w:val="007A3EAA"/>
    <w:rsid w:val="007A4124"/>
    <w:rsid w:val="007A545D"/>
    <w:rsid w:val="007A5622"/>
    <w:rsid w:val="007A5AA1"/>
    <w:rsid w:val="007A6730"/>
    <w:rsid w:val="007A70DA"/>
    <w:rsid w:val="007A7543"/>
    <w:rsid w:val="007A7954"/>
    <w:rsid w:val="007A7EB9"/>
    <w:rsid w:val="007B0198"/>
    <w:rsid w:val="007B05C7"/>
    <w:rsid w:val="007B05E7"/>
    <w:rsid w:val="007B0647"/>
    <w:rsid w:val="007B24BB"/>
    <w:rsid w:val="007B272D"/>
    <w:rsid w:val="007B28ED"/>
    <w:rsid w:val="007B2906"/>
    <w:rsid w:val="007B2BBE"/>
    <w:rsid w:val="007B3465"/>
    <w:rsid w:val="007B3577"/>
    <w:rsid w:val="007B36CF"/>
    <w:rsid w:val="007B3777"/>
    <w:rsid w:val="007B3B48"/>
    <w:rsid w:val="007B3C9B"/>
    <w:rsid w:val="007B3CA9"/>
    <w:rsid w:val="007B4057"/>
    <w:rsid w:val="007B449C"/>
    <w:rsid w:val="007B5D4B"/>
    <w:rsid w:val="007B650B"/>
    <w:rsid w:val="007B6949"/>
    <w:rsid w:val="007B75A8"/>
    <w:rsid w:val="007C0924"/>
    <w:rsid w:val="007C0B7D"/>
    <w:rsid w:val="007C1D9F"/>
    <w:rsid w:val="007C233C"/>
    <w:rsid w:val="007C2F25"/>
    <w:rsid w:val="007C36B9"/>
    <w:rsid w:val="007C3876"/>
    <w:rsid w:val="007C38AD"/>
    <w:rsid w:val="007C48EB"/>
    <w:rsid w:val="007C49AC"/>
    <w:rsid w:val="007C5B47"/>
    <w:rsid w:val="007C685C"/>
    <w:rsid w:val="007C6C07"/>
    <w:rsid w:val="007C6D10"/>
    <w:rsid w:val="007C6D4A"/>
    <w:rsid w:val="007C7846"/>
    <w:rsid w:val="007C7926"/>
    <w:rsid w:val="007C7BC3"/>
    <w:rsid w:val="007D0517"/>
    <w:rsid w:val="007D0697"/>
    <w:rsid w:val="007D1F8A"/>
    <w:rsid w:val="007D23EC"/>
    <w:rsid w:val="007D23FC"/>
    <w:rsid w:val="007D2565"/>
    <w:rsid w:val="007D2697"/>
    <w:rsid w:val="007D2C49"/>
    <w:rsid w:val="007D32C2"/>
    <w:rsid w:val="007D3D72"/>
    <w:rsid w:val="007D3DA1"/>
    <w:rsid w:val="007D3F81"/>
    <w:rsid w:val="007D4741"/>
    <w:rsid w:val="007D4A0F"/>
    <w:rsid w:val="007D4BDD"/>
    <w:rsid w:val="007D4FDF"/>
    <w:rsid w:val="007D56B3"/>
    <w:rsid w:val="007D5F8D"/>
    <w:rsid w:val="007D5FF3"/>
    <w:rsid w:val="007D609C"/>
    <w:rsid w:val="007D6355"/>
    <w:rsid w:val="007D7228"/>
    <w:rsid w:val="007D7248"/>
    <w:rsid w:val="007D7B2D"/>
    <w:rsid w:val="007D7CCD"/>
    <w:rsid w:val="007E0049"/>
    <w:rsid w:val="007E014D"/>
    <w:rsid w:val="007E0CB1"/>
    <w:rsid w:val="007E1D9B"/>
    <w:rsid w:val="007E2648"/>
    <w:rsid w:val="007E28AA"/>
    <w:rsid w:val="007E2F2C"/>
    <w:rsid w:val="007E303F"/>
    <w:rsid w:val="007E30D1"/>
    <w:rsid w:val="007E3C38"/>
    <w:rsid w:val="007E41AE"/>
    <w:rsid w:val="007E45CC"/>
    <w:rsid w:val="007E48ED"/>
    <w:rsid w:val="007E534E"/>
    <w:rsid w:val="007E595F"/>
    <w:rsid w:val="007E5C26"/>
    <w:rsid w:val="007E62C6"/>
    <w:rsid w:val="007E6703"/>
    <w:rsid w:val="007E690B"/>
    <w:rsid w:val="007E6B58"/>
    <w:rsid w:val="007E6BCD"/>
    <w:rsid w:val="007E6CF0"/>
    <w:rsid w:val="007E6DF8"/>
    <w:rsid w:val="007E7AE9"/>
    <w:rsid w:val="007E7BCE"/>
    <w:rsid w:val="007F0F6D"/>
    <w:rsid w:val="007F16AD"/>
    <w:rsid w:val="007F1D22"/>
    <w:rsid w:val="007F21F8"/>
    <w:rsid w:val="007F222A"/>
    <w:rsid w:val="007F287A"/>
    <w:rsid w:val="007F2DC7"/>
    <w:rsid w:val="007F3526"/>
    <w:rsid w:val="007F4039"/>
    <w:rsid w:val="007F5554"/>
    <w:rsid w:val="007F56D4"/>
    <w:rsid w:val="007F5ACC"/>
    <w:rsid w:val="007F63D2"/>
    <w:rsid w:val="007F64CE"/>
    <w:rsid w:val="007F73FD"/>
    <w:rsid w:val="007F7839"/>
    <w:rsid w:val="007F78D9"/>
    <w:rsid w:val="007F7A9A"/>
    <w:rsid w:val="007F7F87"/>
    <w:rsid w:val="0080096D"/>
    <w:rsid w:val="00800A37"/>
    <w:rsid w:val="0080296A"/>
    <w:rsid w:val="00802C87"/>
    <w:rsid w:val="00802F3F"/>
    <w:rsid w:val="00803552"/>
    <w:rsid w:val="008042CD"/>
    <w:rsid w:val="00804A2E"/>
    <w:rsid w:val="00804D44"/>
    <w:rsid w:val="00804FED"/>
    <w:rsid w:val="00805647"/>
    <w:rsid w:val="00805BBE"/>
    <w:rsid w:val="00805CF6"/>
    <w:rsid w:val="0080639A"/>
    <w:rsid w:val="008064A6"/>
    <w:rsid w:val="008067BA"/>
    <w:rsid w:val="008068B1"/>
    <w:rsid w:val="00806AFA"/>
    <w:rsid w:val="008071E7"/>
    <w:rsid w:val="008073F8"/>
    <w:rsid w:val="008078A1"/>
    <w:rsid w:val="008079D5"/>
    <w:rsid w:val="008079E8"/>
    <w:rsid w:val="0081007C"/>
    <w:rsid w:val="00810572"/>
    <w:rsid w:val="00810B7B"/>
    <w:rsid w:val="00811498"/>
    <w:rsid w:val="0081164E"/>
    <w:rsid w:val="00811947"/>
    <w:rsid w:val="00812049"/>
    <w:rsid w:val="008120BF"/>
    <w:rsid w:val="00812C49"/>
    <w:rsid w:val="00812CA9"/>
    <w:rsid w:val="00812DF0"/>
    <w:rsid w:val="00812E45"/>
    <w:rsid w:val="00813188"/>
    <w:rsid w:val="008135D4"/>
    <w:rsid w:val="00813810"/>
    <w:rsid w:val="00813A70"/>
    <w:rsid w:val="008141E1"/>
    <w:rsid w:val="00814284"/>
    <w:rsid w:val="00814DE1"/>
    <w:rsid w:val="00814E53"/>
    <w:rsid w:val="00814F8F"/>
    <w:rsid w:val="0081558E"/>
    <w:rsid w:val="0081594A"/>
    <w:rsid w:val="00816E7C"/>
    <w:rsid w:val="00817B0E"/>
    <w:rsid w:val="00820493"/>
    <w:rsid w:val="00820615"/>
    <w:rsid w:val="008206FE"/>
    <w:rsid w:val="00820FC2"/>
    <w:rsid w:val="00821020"/>
    <w:rsid w:val="00821953"/>
    <w:rsid w:val="00821C01"/>
    <w:rsid w:val="00821CA2"/>
    <w:rsid w:val="00821F16"/>
    <w:rsid w:val="00822187"/>
    <w:rsid w:val="008222F9"/>
    <w:rsid w:val="0082241D"/>
    <w:rsid w:val="0082246B"/>
    <w:rsid w:val="00822A2E"/>
    <w:rsid w:val="008231D6"/>
    <w:rsid w:val="008241D3"/>
    <w:rsid w:val="008245BE"/>
    <w:rsid w:val="00824AFB"/>
    <w:rsid w:val="00824F2E"/>
    <w:rsid w:val="0082696D"/>
    <w:rsid w:val="00826BAD"/>
    <w:rsid w:val="008279F6"/>
    <w:rsid w:val="00827E2F"/>
    <w:rsid w:val="008306E8"/>
    <w:rsid w:val="008311A4"/>
    <w:rsid w:val="0083142A"/>
    <w:rsid w:val="0083177B"/>
    <w:rsid w:val="00831C84"/>
    <w:rsid w:val="00831D96"/>
    <w:rsid w:val="00832409"/>
    <w:rsid w:val="00832898"/>
    <w:rsid w:val="00832E75"/>
    <w:rsid w:val="008333E5"/>
    <w:rsid w:val="00833E8F"/>
    <w:rsid w:val="00834362"/>
    <w:rsid w:val="00834A6C"/>
    <w:rsid w:val="00834ABE"/>
    <w:rsid w:val="00834EEB"/>
    <w:rsid w:val="00834FFC"/>
    <w:rsid w:val="008356DE"/>
    <w:rsid w:val="008368FD"/>
    <w:rsid w:val="008372CF"/>
    <w:rsid w:val="00840441"/>
    <w:rsid w:val="00840AB2"/>
    <w:rsid w:val="00840F89"/>
    <w:rsid w:val="00841166"/>
    <w:rsid w:val="00841B29"/>
    <w:rsid w:val="00841D46"/>
    <w:rsid w:val="008425E9"/>
    <w:rsid w:val="0084286A"/>
    <w:rsid w:val="008429E5"/>
    <w:rsid w:val="0084355C"/>
    <w:rsid w:val="008436DA"/>
    <w:rsid w:val="0084377A"/>
    <w:rsid w:val="008439D1"/>
    <w:rsid w:val="00843E83"/>
    <w:rsid w:val="00844004"/>
    <w:rsid w:val="00844B4A"/>
    <w:rsid w:val="00844FC4"/>
    <w:rsid w:val="008450D7"/>
    <w:rsid w:val="0084526E"/>
    <w:rsid w:val="00845799"/>
    <w:rsid w:val="00845EF5"/>
    <w:rsid w:val="00845F2A"/>
    <w:rsid w:val="00846492"/>
    <w:rsid w:val="00846A94"/>
    <w:rsid w:val="00847B82"/>
    <w:rsid w:val="00847E32"/>
    <w:rsid w:val="0085025F"/>
    <w:rsid w:val="008509E2"/>
    <w:rsid w:val="00850D3A"/>
    <w:rsid w:val="00850FA2"/>
    <w:rsid w:val="00851AD9"/>
    <w:rsid w:val="00852AE5"/>
    <w:rsid w:val="00852E84"/>
    <w:rsid w:val="00853117"/>
    <w:rsid w:val="00853127"/>
    <w:rsid w:val="008531CE"/>
    <w:rsid w:val="00853271"/>
    <w:rsid w:val="008534E1"/>
    <w:rsid w:val="00854022"/>
    <w:rsid w:val="00854221"/>
    <w:rsid w:val="008542E9"/>
    <w:rsid w:val="00854326"/>
    <w:rsid w:val="00854568"/>
    <w:rsid w:val="00854620"/>
    <w:rsid w:val="00855202"/>
    <w:rsid w:val="00855522"/>
    <w:rsid w:val="00855947"/>
    <w:rsid w:val="00855B7A"/>
    <w:rsid w:val="00855D0A"/>
    <w:rsid w:val="008564CF"/>
    <w:rsid w:val="008564E8"/>
    <w:rsid w:val="00856789"/>
    <w:rsid w:val="00856D04"/>
    <w:rsid w:val="00857201"/>
    <w:rsid w:val="00857772"/>
    <w:rsid w:val="00860640"/>
    <w:rsid w:val="00860BE9"/>
    <w:rsid w:val="00860FE4"/>
    <w:rsid w:val="00861550"/>
    <w:rsid w:val="00862BB8"/>
    <w:rsid w:val="0086313C"/>
    <w:rsid w:val="00863266"/>
    <w:rsid w:val="00863A29"/>
    <w:rsid w:val="00863BEE"/>
    <w:rsid w:val="008650DE"/>
    <w:rsid w:val="00865310"/>
    <w:rsid w:val="0086569F"/>
    <w:rsid w:val="008657A2"/>
    <w:rsid w:val="00865DD6"/>
    <w:rsid w:val="00865E88"/>
    <w:rsid w:val="00865F29"/>
    <w:rsid w:val="0086615D"/>
    <w:rsid w:val="00866647"/>
    <w:rsid w:val="00866884"/>
    <w:rsid w:val="008670BC"/>
    <w:rsid w:val="00867469"/>
    <w:rsid w:val="00867545"/>
    <w:rsid w:val="008678A2"/>
    <w:rsid w:val="00867DCD"/>
    <w:rsid w:val="00870117"/>
    <w:rsid w:val="008703C2"/>
    <w:rsid w:val="00870401"/>
    <w:rsid w:val="0087074D"/>
    <w:rsid w:val="0087088F"/>
    <w:rsid w:val="0087151C"/>
    <w:rsid w:val="00871B68"/>
    <w:rsid w:val="00871D8A"/>
    <w:rsid w:val="008723E8"/>
    <w:rsid w:val="0087290F"/>
    <w:rsid w:val="0087367C"/>
    <w:rsid w:val="00873AC2"/>
    <w:rsid w:val="00873B0C"/>
    <w:rsid w:val="00873DDA"/>
    <w:rsid w:val="008749C0"/>
    <w:rsid w:val="00874E9F"/>
    <w:rsid w:val="008754C1"/>
    <w:rsid w:val="00875990"/>
    <w:rsid w:val="00875B98"/>
    <w:rsid w:val="008765FF"/>
    <w:rsid w:val="0087696A"/>
    <w:rsid w:val="00876C88"/>
    <w:rsid w:val="00877240"/>
    <w:rsid w:val="00877CA6"/>
    <w:rsid w:val="00877F23"/>
    <w:rsid w:val="00880570"/>
    <w:rsid w:val="00880E15"/>
    <w:rsid w:val="00881B18"/>
    <w:rsid w:val="00882342"/>
    <w:rsid w:val="008824FA"/>
    <w:rsid w:val="008832CA"/>
    <w:rsid w:val="00883AD7"/>
    <w:rsid w:val="00883CD2"/>
    <w:rsid w:val="008840C7"/>
    <w:rsid w:val="008844A7"/>
    <w:rsid w:val="00886457"/>
    <w:rsid w:val="008868D8"/>
    <w:rsid w:val="0088690F"/>
    <w:rsid w:val="00886E26"/>
    <w:rsid w:val="00886E6C"/>
    <w:rsid w:val="00886F63"/>
    <w:rsid w:val="00887468"/>
    <w:rsid w:val="008874F6"/>
    <w:rsid w:val="00887597"/>
    <w:rsid w:val="00887F93"/>
    <w:rsid w:val="00890297"/>
    <w:rsid w:val="00890B0B"/>
    <w:rsid w:val="00891FA3"/>
    <w:rsid w:val="008921D6"/>
    <w:rsid w:val="0089222B"/>
    <w:rsid w:val="00892780"/>
    <w:rsid w:val="008927CE"/>
    <w:rsid w:val="00892B2C"/>
    <w:rsid w:val="008930F5"/>
    <w:rsid w:val="00893364"/>
    <w:rsid w:val="008937CE"/>
    <w:rsid w:val="0089450D"/>
    <w:rsid w:val="0089571D"/>
    <w:rsid w:val="008960B1"/>
    <w:rsid w:val="00896146"/>
    <w:rsid w:val="00896192"/>
    <w:rsid w:val="00896403"/>
    <w:rsid w:val="00896A69"/>
    <w:rsid w:val="00896B33"/>
    <w:rsid w:val="00896B97"/>
    <w:rsid w:val="008A04A4"/>
    <w:rsid w:val="008A06CB"/>
    <w:rsid w:val="008A0E61"/>
    <w:rsid w:val="008A1878"/>
    <w:rsid w:val="008A1CFD"/>
    <w:rsid w:val="008A1EEB"/>
    <w:rsid w:val="008A23E2"/>
    <w:rsid w:val="008A264A"/>
    <w:rsid w:val="008A2919"/>
    <w:rsid w:val="008A2959"/>
    <w:rsid w:val="008A313E"/>
    <w:rsid w:val="008A3416"/>
    <w:rsid w:val="008A362F"/>
    <w:rsid w:val="008A3818"/>
    <w:rsid w:val="008A3C17"/>
    <w:rsid w:val="008A40F6"/>
    <w:rsid w:val="008A4463"/>
    <w:rsid w:val="008A4EF2"/>
    <w:rsid w:val="008A5401"/>
    <w:rsid w:val="008A5690"/>
    <w:rsid w:val="008A58ED"/>
    <w:rsid w:val="008A5C35"/>
    <w:rsid w:val="008A601F"/>
    <w:rsid w:val="008A640D"/>
    <w:rsid w:val="008A6F38"/>
    <w:rsid w:val="008B1E2A"/>
    <w:rsid w:val="008B1F51"/>
    <w:rsid w:val="008B24DE"/>
    <w:rsid w:val="008B27C8"/>
    <w:rsid w:val="008B41DE"/>
    <w:rsid w:val="008B4642"/>
    <w:rsid w:val="008B47DC"/>
    <w:rsid w:val="008B4D41"/>
    <w:rsid w:val="008B4E4B"/>
    <w:rsid w:val="008B4FC6"/>
    <w:rsid w:val="008B514D"/>
    <w:rsid w:val="008B51F4"/>
    <w:rsid w:val="008B57D4"/>
    <w:rsid w:val="008B643A"/>
    <w:rsid w:val="008B683C"/>
    <w:rsid w:val="008B73A4"/>
    <w:rsid w:val="008B77CD"/>
    <w:rsid w:val="008B7E5E"/>
    <w:rsid w:val="008B7EE5"/>
    <w:rsid w:val="008C0F6C"/>
    <w:rsid w:val="008C1FA3"/>
    <w:rsid w:val="008C3D4F"/>
    <w:rsid w:val="008C53C6"/>
    <w:rsid w:val="008C5733"/>
    <w:rsid w:val="008C5788"/>
    <w:rsid w:val="008C5C54"/>
    <w:rsid w:val="008C62FC"/>
    <w:rsid w:val="008C6B8D"/>
    <w:rsid w:val="008C6C57"/>
    <w:rsid w:val="008C6C62"/>
    <w:rsid w:val="008C6CB5"/>
    <w:rsid w:val="008C7656"/>
    <w:rsid w:val="008D14EE"/>
    <w:rsid w:val="008D1711"/>
    <w:rsid w:val="008D22D1"/>
    <w:rsid w:val="008D3BF9"/>
    <w:rsid w:val="008D3E81"/>
    <w:rsid w:val="008D4A6D"/>
    <w:rsid w:val="008D5141"/>
    <w:rsid w:val="008D519B"/>
    <w:rsid w:val="008D56EC"/>
    <w:rsid w:val="008D57A8"/>
    <w:rsid w:val="008D57C9"/>
    <w:rsid w:val="008D5962"/>
    <w:rsid w:val="008D6F1B"/>
    <w:rsid w:val="008D721E"/>
    <w:rsid w:val="008D73D2"/>
    <w:rsid w:val="008D79D5"/>
    <w:rsid w:val="008D7A40"/>
    <w:rsid w:val="008D7BB7"/>
    <w:rsid w:val="008E02DA"/>
    <w:rsid w:val="008E158E"/>
    <w:rsid w:val="008E1CF1"/>
    <w:rsid w:val="008E1F33"/>
    <w:rsid w:val="008E203E"/>
    <w:rsid w:val="008E2980"/>
    <w:rsid w:val="008E29CF"/>
    <w:rsid w:val="008E2D2E"/>
    <w:rsid w:val="008E361E"/>
    <w:rsid w:val="008E3FB6"/>
    <w:rsid w:val="008E463C"/>
    <w:rsid w:val="008E5202"/>
    <w:rsid w:val="008E5CEF"/>
    <w:rsid w:val="008E5E75"/>
    <w:rsid w:val="008E6025"/>
    <w:rsid w:val="008E615C"/>
    <w:rsid w:val="008E67DC"/>
    <w:rsid w:val="008E7BE1"/>
    <w:rsid w:val="008F00B6"/>
    <w:rsid w:val="008F0359"/>
    <w:rsid w:val="008F05F7"/>
    <w:rsid w:val="008F0C50"/>
    <w:rsid w:val="008F0E50"/>
    <w:rsid w:val="008F20AA"/>
    <w:rsid w:val="008F2220"/>
    <w:rsid w:val="008F2BA9"/>
    <w:rsid w:val="008F389B"/>
    <w:rsid w:val="008F41D5"/>
    <w:rsid w:val="008F45C9"/>
    <w:rsid w:val="008F4FA0"/>
    <w:rsid w:val="008F5BFE"/>
    <w:rsid w:val="008F6260"/>
    <w:rsid w:val="008F62F2"/>
    <w:rsid w:val="008F69B0"/>
    <w:rsid w:val="008F6A56"/>
    <w:rsid w:val="008F6F40"/>
    <w:rsid w:val="008F6FC9"/>
    <w:rsid w:val="008F700D"/>
    <w:rsid w:val="008F7575"/>
    <w:rsid w:val="008F75DB"/>
    <w:rsid w:val="008F79E2"/>
    <w:rsid w:val="00901665"/>
    <w:rsid w:val="009024DD"/>
    <w:rsid w:val="00902821"/>
    <w:rsid w:val="009030B5"/>
    <w:rsid w:val="00903234"/>
    <w:rsid w:val="00903BE3"/>
    <w:rsid w:val="00903C60"/>
    <w:rsid w:val="00903C61"/>
    <w:rsid w:val="0090400E"/>
    <w:rsid w:val="009040E6"/>
    <w:rsid w:val="00904948"/>
    <w:rsid w:val="00905622"/>
    <w:rsid w:val="00905917"/>
    <w:rsid w:val="00907630"/>
    <w:rsid w:val="00907784"/>
    <w:rsid w:val="00907BA3"/>
    <w:rsid w:val="00907DE0"/>
    <w:rsid w:val="00907FE9"/>
    <w:rsid w:val="009107A3"/>
    <w:rsid w:val="0091085A"/>
    <w:rsid w:val="0091107B"/>
    <w:rsid w:val="0091332E"/>
    <w:rsid w:val="00913927"/>
    <w:rsid w:val="009139F6"/>
    <w:rsid w:val="00913BC3"/>
    <w:rsid w:val="009142D9"/>
    <w:rsid w:val="009146D2"/>
    <w:rsid w:val="00915664"/>
    <w:rsid w:val="00915BBD"/>
    <w:rsid w:val="00915FBF"/>
    <w:rsid w:val="00916270"/>
    <w:rsid w:val="00920921"/>
    <w:rsid w:val="00920CAA"/>
    <w:rsid w:val="00920EE2"/>
    <w:rsid w:val="0092136B"/>
    <w:rsid w:val="00921A63"/>
    <w:rsid w:val="00921B87"/>
    <w:rsid w:val="00922329"/>
    <w:rsid w:val="009223E7"/>
    <w:rsid w:val="0092295D"/>
    <w:rsid w:val="009233D1"/>
    <w:rsid w:val="00923FED"/>
    <w:rsid w:val="009241C1"/>
    <w:rsid w:val="009241EA"/>
    <w:rsid w:val="009243C5"/>
    <w:rsid w:val="00924417"/>
    <w:rsid w:val="0092479C"/>
    <w:rsid w:val="00926349"/>
    <w:rsid w:val="009265A1"/>
    <w:rsid w:val="009271B1"/>
    <w:rsid w:val="00927517"/>
    <w:rsid w:val="00927D93"/>
    <w:rsid w:val="00927EA2"/>
    <w:rsid w:val="00930E5A"/>
    <w:rsid w:val="00931B7D"/>
    <w:rsid w:val="0093286E"/>
    <w:rsid w:val="00932B17"/>
    <w:rsid w:val="00932E58"/>
    <w:rsid w:val="0093457D"/>
    <w:rsid w:val="0093553F"/>
    <w:rsid w:val="00936BF4"/>
    <w:rsid w:val="00937593"/>
    <w:rsid w:val="0093788E"/>
    <w:rsid w:val="00940AB9"/>
    <w:rsid w:val="00940F9C"/>
    <w:rsid w:val="00941918"/>
    <w:rsid w:val="00941D33"/>
    <w:rsid w:val="00941DC6"/>
    <w:rsid w:val="00942442"/>
    <w:rsid w:val="009424AF"/>
    <w:rsid w:val="00942682"/>
    <w:rsid w:val="0094280D"/>
    <w:rsid w:val="00942925"/>
    <w:rsid w:val="00942C27"/>
    <w:rsid w:val="00943FF3"/>
    <w:rsid w:val="00944546"/>
    <w:rsid w:val="009445E9"/>
    <w:rsid w:val="00945080"/>
    <w:rsid w:val="009452DC"/>
    <w:rsid w:val="009455A0"/>
    <w:rsid w:val="00945704"/>
    <w:rsid w:val="0094582A"/>
    <w:rsid w:val="009470D2"/>
    <w:rsid w:val="009475E0"/>
    <w:rsid w:val="009477C5"/>
    <w:rsid w:val="00950305"/>
    <w:rsid w:val="00950BE6"/>
    <w:rsid w:val="009512DC"/>
    <w:rsid w:val="0095169D"/>
    <w:rsid w:val="009516A0"/>
    <w:rsid w:val="00951735"/>
    <w:rsid w:val="00951BED"/>
    <w:rsid w:val="00952139"/>
    <w:rsid w:val="00952BC3"/>
    <w:rsid w:val="0095375D"/>
    <w:rsid w:val="009541A5"/>
    <w:rsid w:val="0095458A"/>
    <w:rsid w:val="0095470E"/>
    <w:rsid w:val="00954D23"/>
    <w:rsid w:val="009555C5"/>
    <w:rsid w:val="009557EB"/>
    <w:rsid w:val="00955B94"/>
    <w:rsid w:val="00955E8A"/>
    <w:rsid w:val="009569BF"/>
    <w:rsid w:val="00956AD1"/>
    <w:rsid w:val="009572BB"/>
    <w:rsid w:val="00957B3F"/>
    <w:rsid w:val="00957BDF"/>
    <w:rsid w:val="00957E0A"/>
    <w:rsid w:val="009600D7"/>
    <w:rsid w:val="009609C8"/>
    <w:rsid w:val="0096106C"/>
    <w:rsid w:val="0096237C"/>
    <w:rsid w:val="00962878"/>
    <w:rsid w:val="00963713"/>
    <w:rsid w:val="00963DF1"/>
    <w:rsid w:val="00964112"/>
    <w:rsid w:val="009646BA"/>
    <w:rsid w:val="00964783"/>
    <w:rsid w:val="00964F02"/>
    <w:rsid w:val="009658C3"/>
    <w:rsid w:val="009658FB"/>
    <w:rsid w:val="009663B3"/>
    <w:rsid w:val="00966427"/>
    <w:rsid w:val="00966A0E"/>
    <w:rsid w:val="00966D77"/>
    <w:rsid w:val="009672A0"/>
    <w:rsid w:val="009673F5"/>
    <w:rsid w:val="00967C5B"/>
    <w:rsid w:val="00967DC3"/>
    <w:rsid w:val="0097014A"/>
    <w:rsid w:val="009702A5"/>
    <w:rsid w:val="00971093"/>
    <w:rsid w:val="009719A8"/>
    <w:rsid w:val="00971B13"/>
    <w:rsid w:val="00971F7F"/>
    <w:rsid w:val="00973074"/>
    <w:rsid w:val="009735CF"/>
    <w:rsid w:val="00974660"/>
    <w:rsid w:val="009760C6"/>
    <w:rsid w:val="009761C7"/>
    <w:rsid w:val="00976702"/>
    <w:rsid w:val="00976DDC"/>
    <w:rsid w:val="009770E8"/>
    <w:rsid w:val="009776F4"/>
    <w:rsid w:val="00977FF6"/>
    <w:rsid w:val="00980A87"/>
    <w:rsid w:val="00980D8C"/>
    <w:rsid w:val="00980FC2"/>
    <w:rsid w:val="00981019"/>
    <w:rsid w:val="00981886"/>
    <w:rsid w:val="009821E2"/>
    <w:rsid w:val="009823B2"/>
    <w:rsid w:val="00982BC3"/>
    <w:rsid w:val="0098343C"/>
    <w:rsid w:val="00983774"/>
    <w:rsid w:val="00983D3D"/>
    <w:rsid w:val="00984A1B"/>
    <w:rsid w:val="00984B89"/>
    <w:rsid w:val="00984EB5"/>
    <w:rsid w:val="00985202"/>
    <w:rsid w:val="00985BBD"/>
    <w:rsid w:val="00985E28"/>
    <w:rsid w:val="009863A1"/>
    <w:rsid w:val="00986546"/>
    <w:rsid w:val="00986D34"/>
    <w:rsid w:val="0098706F"/>
    <w:rsid w:val="00987AAB"/>
    <w:rsid w:val="00987C8D"/>
    <w:rsid w:val="00987CE7"/>
    <w:rsid w:val="00990361"/>
    <w:rsid w:val="00990B81"/>
    <w:rsid w:val="00990F10"/>
    <w:rsid w:val="00990F11"/>
    <w:rsid w:val="0099122A"/>
    <w:rsid w:val="009912B5"/>
    <w:rsid w:val="00991C51"/>
    <w:rsid w:val="00993A52"/>
    <w:rsid w:val="00993D83"/>
    <w:rsid w:val="0099650E"/>
    <w:rsid w:val="009969CD"/>
    <w:rsid w:val="00996D98"/>
    <w:rsid w:val="00997363"/>
    <w:rsid w:val="00997598"/>
    <w:rsid w:val="00997BAD"/>
    <w:rsid w:val="009A0019"/>
    <w:rsid w:val="009A033F"/>
    <w:rsid w:val="009A0CB7"/>
    <w:rsid w:val="009A0D27"/>
    <w:rsid w:val="009A0D8A"/>
    <w:rsid w:val="009A202C"/>
    <w:rsid w:val="009A2733"/>
    <w:rsid w:val="009A3038"/>
    <w:rsid w:val="009A42B9"/>
    <w:rsid w:val="009A4626"/>
    <w:rsid w:val="009A463D"/>
    <w:rsid w:val="009A46BF"/>
    <w:rsid w:val="009A5630"/>
    <w:rsid w:val="009A5984"/>
    <w:rsid w:val="009A64C8"/>
    <w:rsid w:val="009A655C"/>
    <w:rsid w:val="009A691A"/>
    <w:rsid w:val="009A6DF3"/>
    <w:rsid w:val="009A7E17"/>
    <w:rsid w:val="009B083D"/>
    <w:rsid w:val="009B092A"/>
    <w:rsid w:val="009B11FE"/>
    <w:rsid w:val="009B18A3"/>
    <w:rsid w:val="009B1A85"/>
    <w:rsid w:val="009B1AEA"/>
    <w:rsid w:val="009B2AA0"/>
    <w:rsid w:val="009B2C88"/>
    <w:rsid w:val="009B2D13"/>
    <w:rsid w:val="009B32A1"/>
    <w:rsid w:val="009B4115"/>
    <w:rsid w:val="009B48C5"/>
    <w:rsid w:val="009B4DE4"/>
    <w:rsid w:val="009B4F1B"/>
    <w:rsid w:val="009B4FA9"/>
    <w:rsid w:val="009B7A03"/>
    <w:rsid w:val="009B7F20"/>
    <w:rsid w:val="009C09CD"/>
    <w:rsid w:val="009C0A51"/>
    <w:rsid w:val="009C0F81"/>
    <w:rsid w:val="009C1DE4"/>
    <w:rsid w:val="009C2A6A"/>
    <w:rsid w:val="009C36D5"/>
    <w:rsid w:val="009C41B3"/>
    <w:rsid w:val="009C47A9"/>
    <w:rsid w:val="009C47DB"/>
    <w:rsid w:val="009C4822"/>
    <w:rsid w:val="009C4B4F"/>
    <w:rsid w:val="009C4D94"/>
    <w:rsid w:val="009C504C"/>
    <w:rsid w:val="009C6014"/>
    <w:rsid w:val="009C6261"/>
    <w:rsid w:val="009C6812"/>
    <w:rsid w:val="009C6BC2"/>
    <w:rsid w:val="009C6FB2"/>
    <w:rsid w:val="009C726A"/>
    <w:rsid w:val="009C76C7"/>
    <w:rsid w:val="009C7FE8"/>
    <w:rsid w:val="009D178B"/>
    <w:rsid w:val="009D26D6"/>
    <w:rsid w:val="009D2899"/>
    <w:rsid w:val="009D32A9"/>
    <w:rsid w:val="009D39D0"/>
    <w:rsid w:val="009D3DA7"/>
    <w:rsid w:val="009D3EB3"/>
    <w:rsid w:val="009D3FA5"/>
    <w:rsid w:val="009D45F0"/>
    <w:rsid w:val="009D4B35"/>
    <w:rsid w:val="009D5284"/>
    <w:rsid w:val="009D58AC"/>
    <w:rsid w:val="009D5964"/>
    <w:rsid w:val="009D5D3F"/>
    <w:rsid w:val="009D5DFD"/>
    <w:rsid w:val="009D6371"/>
    <w:rsid w:val="009D76B1"/>
    <w:rsid w:val="009D77A0"/>
    <w:rsid w:val="009D7983"/>
    <w:rsid w:val="009D7E41"/>
    <w:rsid w:val="009D7F4B"/>
    <w:rsid w:val="009E00EA"/>
    <w:rsid w:val="009E041C"/>
    <w:rsid w:val="009E0B68"/>
    <w:rsid w:val="009E0F80"/>
    <w:rsid w:val="009E300A"/>
    <w:rsid w:val="009E3DDF"/>
    <w:rsid w:val="009E4437"/>
    <w:rsid w:val="009E48FE"/>
    <w:rsid w:val="009E4A4E"/>
    <w:rsid w:val="009E4EE5"/>
    <w:rsid w:val="009E5951"/>
    <w:rsid w:val="009E5AF4"/>
    <w:rsid w:val="009E5D65"/>
    <w:rsid w:val="009E69E0"/>
    <w:rsid w:val="009E6A15"/>
    <w:rsid w:val="009E71BE"/>
    <w:rsid w:val="009E74E3"/>
    <w:rsid w:val="009F06BB"/>
    <w:rsid w:val="009F0B5F"/>
    <w:rsid w:val="009F0F41"/>
    <w:rsid w:val="009F1371"/>
    <w:rsid w:val="009F215C"/>
    <w:rsid w:val="009F3ACF"/>
    <w:rsid w:val="009F3CA0"/>
    <w:rsid w:val="009F3F58"/>
    <w:rsid w:val="009F442E"/>
    <w:rsid w:val="009F4D2C"/>
    <w:rsid w:val="009F519E"/>
    <w:rsid w:val="009F5CFE"/>
    <w:rsid w:val="009F645F"/>
    <w:rsid w:val="009F64D1"/>
    <w:rsid w:val="009F72A8"/>
    <w:rsid w:val="009F774B"/>
    <w:rsid w:val="00A011E4"/>
    <w:rsid w:val="00A01F1A"/>
    <w:rsid w:val="00A025CE"/>
    <w:rsid w:val="00A02A28"/>
    <w:rsid w:val="00A02C1A"/>
    <w:rsid w:val="00A02D61"/>
    <w:rsid w:val="00A0378B"/>
    <w:rsid w:val="00A039DF"/>
    <w:rsid w:val="00A03A5D"/>
    <w:rsid w:val="00A04087"/>
    <w:rsid w:val="00A04EFF"/>
    <w:rsid w:val="00A06014"/>
    <w:rsid w:val="00A06E58"/>
    <w:rsid w:val="00A0709E"/>
    <w:rsid w:val="00A074E5"/>
    <w:rsid w:val="00A07503"/>
    <w:rsid w:val="00A07ED1"/>
    <w:rsid w:val="00A10234"/>
    <w:rsid w:val="00A10638"/>
    <w:rsid w:val="00A10EA1"/>
    <w:rsid w:val="00A1148C"/>
    <w:rsid w:val="00A11585"/>
    <w:rsid w:val="00A11682"/>
    <w:rsid w:val="00A11D5B"/>
    <w:rsid w:val="00A11E49"/>
    <w:rsid w:val="00A11E81"/>
    <w:rsid w:val="00A121D8"/>
    <w:rsid w:val="00A12347"/>
    <w:rsid w:val="00A1236F"/>
    <w:rsid w:val="00A12835"/>
    <w:rsid w:val="00A1304D"/>
    <w:rsid w:val="00A13889"/>
    <w:rsid w:val="00A13D05"/>
    <w:rsid w:val="00A13F90"/>
    <w:rsid w:val="00A14307"/>
    <w:rsid w:val="00A14BD7"/>
    <w:rsid w:val="00A151F3"/>
    <w:rsid w:val="00A152A9"/>
    <w:rsid w:val="00A15349"/>
    <w:rsid w:val="00A1577E"/>
    <w:rsid w:val="00A15B2F"/>
    <w:rsid w:val="00A1609C"/>
    <w:rsid w:val="00A1653D"/>
    <w:rsid w:val="00A16775"/>
    <w:rsid w:val="00A174B4"/>
    <w:rsid w:val="00A20134"/>
    <w:rsid w:val="00A202AD"/>
    <w:rsid w:val="00A208BC"/>
    <w:rsid w:val="00A20E16"/>
    <w:rsid w:val="00A21427"/>
    <w:rsid w:val="00A21A4E"/>
    <w:rsid w:val="00A220CE"/>
    <w:rsid w:val="00A22B9A"/>
    <w:rsid w:val="00A22E01"/>
    <w:rsid w:val="00A23327"/>
    <w:rsid w:val="00A233C3"/>
    <w:rsid w:val="00A23722"/>
    <w:rsid w:val="00A23B86"/>
    <w:rsid w:val="00A23C2F"/>
    <w:rsid w:val="00A244CF"/>
    <w:rsid w:val="00A25687"/>
    <w:rsid w:val="00A26133"/>
    <w:rsid w:val="00A261ED"/>
    <w:rsid w:val="00A262FF"/>
    <w:rsid w:val="00A264CD"/>
    <w:rsid w:val="00A26DC3"/>
    <w:rsid w:val="00A26F43"/>
    <w:rsid w:val="00A273F3"/>
    <w:rsid w:val="00A27CA0"/>
    <w:rsid w:val="00A27D28"/>
    <w:rsid w:val="00A30432"/>
    <w:rsid w:val="00A3084B"/>
    <w:rsid w:val="00A30872"/>
    <w:rsid w:val="00A30985"/>
    <w:rsid w:val="00A30A1A"/>
    <w:rsid w:val="00A30CFE"/>
    <w:rsid w:val="00A31077"/>
    <w:rsid w:val="00A31322"/>
    <w:rsid w:val="00A31E8B"/>
    <w:rsid w:val="00A3250C"/>
    <w:rsid w:val="00A32B54"/>
    <w:rsid w:val="00A33546"/>
    <w:rsid w:val="00A337DE"/>
    <w:rsid w:val="00A33D11"/>
    <w:rsid w:val="00A340C0"/>
    <w:rsid w:val="00A34356"/>
    <w:rsid w:val="00A3448C"/>
    <w:rsid w:val="00A3461A"/>
    <w:rsid w:val="00A349F4"/>
    <w:rsid w:val="00A34A76"/>
    <w:rsid w:val="00A34BA4"/>
    <w:rsid w:val="00A34CD7"/>
    <w:rsid w:val="00A3642D"/>
    <w:rsid w:val="00A36639"/>
    <w:rsid w:val="00A366E3"/>
    <w:rsid w:val="00A368AC"/>
    <w:rsid w:val="00A36A44"/>
    <w:rsid w:val="00A3750C"/>
    <w:rsid w:val="00A376C5"/>
    <w:rsid w:val="00A37CE2"/>
    <w:rsid w:val="00A40245"/>
    <w:rsid w:val="00A40892"/>
    <w:rsid w:val="00A409B9"/>
    <w:rsid w:val="00A4158D"/>
    <w:rsid w:val="00A419D7"/>
    <w:rsid w:val="00A41ED0"/>
    <w:rsid w:val="00A420F2"/>
    <w:rsid w:val="00A42420"/>
    <w:rsid w:val="00A42949"/>
    <w:rsid w:val="00A42A3C"/>
    <w:rsid w:val="00A43252"/>
    <w:rsid w:val="00A4336F"/>
    <w:rsid w:val="00A43A0A"/>
    <w:rsid w:val="00A43B54"/>
    <w:rsid w:val="00A43C1E"/>
    <w:rsid w:val="00A443F5"/>
    <w:rsid w:val="00A44549"/>
    <w:rsid w:val="00A4488E"/>
    <w:rsid w:val="00A44A0C"/>
    <w:rsid w:val="00A44B9C"/>
    <w:rsid w:val="00A44B9D"/>
    <w:rsid w:val="00A44BB7"/>
    <w:rsid w:val="00A453D0"/>
    <w:rsid w:val="00A455EE"/>
    <w:rsid w:val="00A4561D"/>
    <w:rsid w:val="00A4594B"/>
    <w:rsid w:val="00A45D5F"/>
    <w:rsid w:val="00A46ACC"/>
    <w:rsid w:val="00A46F33"/>
    <w:rsid w:val="00A476C8"/>
    <w:rsid w:val="00A47A70"/>
    <w:rsid w:val="00A47AB3"/>
    <w:rsid w:val="00A47E0D"/>
    <w:rsid w:val="00A47F6E"/>
    <w:rsid w:val="00A501CE"/>
    <w:rsid w:val="00A50D94"/>
    <w:rsid w:val="00A5105A"/>
    <w:rsid w:val="00A51AB9"/>
    <w:rsid w:val="00A51BBA"/>
    <w:rsid w:val="00A52C8F"/>
    <w:rsid w:val="00A54185"/>
    <w:rsid w:val="00A542C9"/>
    <w:rsid w:val="00A54635"/>
    <w:rsid w:val="00A54DA1"/>
    <w:rsid w:val="00A55036"/>
    <w:rsid w:val="00A5595D"/>
    <w:rsid w:val="00A571CA"/>
    <w:rsid w:val="00A57509"/>
    <w:rsid w:val="00A5756B"/>
    <w:rsid w:val="00A5774C"/>
    <w:rsid w:val="00A57BBB"/>
    <w:rsid w:val="00A60B69"/>
    <w:rsid w:val="00A60DCA"/>
    <w:rsid w:val="00A61229"/>
    <w:rsid w:val="00A61245"/>
    <w:rsid w:val="00A61934"/>
    <w:rsid w:val="00A61DCC"/>
    <w:rsid w:val="00A626BE"/>
    <w:rsid w:val="00A64555"/>
    <w:rsid w:val="00A649E4"/>
    <w:rsid w:val="00A65C5D"/>
    <w:rsid w:val="00A661B6"/>
    <w:rsid w:val="00A6687E"/>
    <w:rsid w:val="00A66B1E"/>
    <w:rsid w:val="00A66B24"/>
    <w:rsid w:val="00A67514"/>
    <w:rsid w:val="00A67DF1"/>
    <w:rsid w:val="00A7053F"/>
    <w:rsid w:val="00A70C33"/>
    <w:rsid w:val="00A70E0A"/>
    <w:rsid w:val="00A70F63"/>
    <w:rsid w:val="00A70FBC"/>
    <w:rsid w:val="00A71584"/>
    <w:rsid w:val="00A715D7"/>
    <w:rsid w:val="00A722A3"/>
    <w:rsid w:val="00A72899"/>
    <w:rsid w:val="00A72DDB"/>
    <w:rsid w:val="00A73B0D"/>
    <w:rsid w:val="00A73DA6"/>
    <w:rsid w:val="00A73F23"/>
    <w:rsid w:val="00A73F3A"/>
    <w:rsid w:val="00A744D7"/>
    <w:rsid w:val="00A752CA"/>
    <w:rsid w:val="00A756AB"/>
    <w:rsid w:val="00A75D21"/>
    <w:rsid w:val="00A765F8"/>
    <w:rsid w:val="00A770D9"/>
    <w:rsid w:val="00A776F5"/>
    <w:rsid w:val="00A77A5B"/>
    <w:rsid w:val="00A80651"/>
    <w:rsid w:val="00A809D4"/>
    <w:rsid w:val="00A80E38"/>
    <w:rsid w:val="00A81144"/>
    <w:rsid w:val="00A81ABD"/>
    <w:rsid w:val="00A81B6B"/>
    <w:rsid w:val="00A82415"/>
    <w:rsid w:val="00A83399"/>
    <w:rsid w:val="00A83CE5"/>
    <w:rsid w:val="00A84086"/>
    <w:rsid w:val="00A84B42"/>
    <w:rsid w:val="00A85E1C"/>
    <w:rsid w:val="00A862E5"/>
    <w:rsid w:val="00A86651"/>
    <w:rsid w:val="00A8678A"/>
    <w:rsid w:val="00A86C68"/>
    <w:rsid w:val="00A87E05"/>
    <w:rsid w:val="00A901B6"/>
    <w:rsid w:val="00A909F1"/>
    <w:rsid w:val="00A9130B"/>
    <w:rsid w:val="00A915E9"/>
    <w:rsid w:val="00A915FB"/>
    <w:rsid w:val="00A92ABB"/>
    <w:rsid w:val="00A92EFE"/>
    <w:rsid w:val="00A931B9"/>
    <w:rsid w:val="00A932A9"/>
    <w:rsid w:val="00A93380"/>
    <w:rsid w:val="00A93B85"/>
    <w:rsid w:val="00A93DCD"/>
    <w:rsid w:val="00A944D2"/>
    <w:rsid w:val="00A947E4"/>
    <w:rsid w:val="00A95220"/>
    <w:rsid w:val="00A952A1"/>
    <w:rsid w:val="00A957C8"/>
    <w:rsid w:val="00A95C6F"/>
    <w:rsid w:val="00A95D3D"/>
    <w:rsid w:val="00A95DCE"/>
    <w:rsid w:val="00A95FA2"/>
    <w:rsid w:val="00A9626E"/>
    <w:rsid w:val="00A962CB"/>
    <w:rsid w:val="00A96491"/>
    <w:rsid w:val="00A96578"/>
    <w:rsid w:val="00A96586"/>
    <w:rsid w:val="00A96920"/>
    <w:rsid w:val="00A96C14"/>
    <w:rsid w:val="00A96D11"/>
    <w:rsid w:val="00A97299"/>
    <w:rsid w:val="00A97305"/>
    <w:rsid w:val="00A97AD8"/>
    <w:rsid w:val="00A97B57"/>
    <w:rsid w:val="00A97E42"/>
    <w:rsid w:val="00A97FC4"/>
    <w:rsid w:val="00AA04A7"/>
    <w:rsid w:val="00AA0811"/>
    <w:rsid w:val="00AA0A02"/>
    <w:rsid w:val="00AA0E2E"/>
    <w:rsid w:val="00AA1DAF"/>
    <w:rsid w:val="00AA201A"/>
    <w:rsid w:val="00AA24F7"/>
    <w:rsid w:val="00AA2580"/>
    <w:rsid w:val="00AA2BD9"/>
    <w:rsid w:val="00AA2C68"/>
    <w:rsid w:val="00AA2FF9"/>
    <w:rsid w:val="00AA32C1"/>
    <w:rsid w:val="00AA33CD"/>
    <w:rsid w:val="00AA359E"/>
    <w:rsid w:val="00AA5755"/>
    <w:rsid w:val="00AA63AC"/>
    <w:rsid w:val="00AA674B"/>
    <w:rsid w:val="00AA6F96"/>
    <w:rsid w:val="00AA738F"/>
    <w:rsid w:val="00AA764C"/>
    <w:rsid w:val="00AA7A4F"/>
    <w:rsid w:val="00AB1295"/>
    <w:rsid w:val="00AB12C4"/>
    <w:rsid w:val="00AB1984"/>
    <w:rsid w:val="00AB1DFA"/>
    <w:rsid w:val="00AB2517"/>
    <w:rsid w:val="00AB273B"/>
    <w:rsid w:val="00AB29DA"/>
    <w:rsid w:val="00AB2CDD"/>
    <w:rsid w:val="00AB3B20"/>
    <w:rsid w:val="00AB4C46"/>
    <w:rsid w:val="00AB4E5C"/>
    <w:rsid w:val="00AB4F8A"/>
    <w:rsid w:val="00AB5C71"/>
    <w:rsid w:val="00AB6261"/>
    <w:rsid w:val="00AB6EE9"/>
    <w:rsid w:val="00AB737D"/>
    <w:rsid w:val="00AC0233"/>
    <w:rsid w:val="00AC09DA"/>
    <w:rsid w:val="00AC0F96"/>
    <w:rsid w:val="00AC16CC"/>
    <w:rsid w:val="00AC1ECE"/>
    <w:rsid w:val="00AC1F06"/>
    <w:rsid w:val="00AC247A"/>
    <w:rsid w:val="00AC331C"/>
    <w:rsid w:val="00AC33B5"/>
    <w:rsid w:val="00AC3906"/>
    <w:rsid w:val="00AC43D3"/>
    <w:rsid w:val="00AC4764"/>
    <w:rsid w:val="00AC52C1"/>
    <w:rsid w:val="00AC5D29"/>
    <w:rsid w:val="00AC68F4"/>
    <w:rsid w:val="00AC6F88"/>
    <w:rsid w:val="00AC73D8"/>
    <w:rsid w:val="00AC7629"/>
    <w:rsid w:val="00AD001E"/>
    <w:rsid w:val="00AD0A05"/>
    <w:rsid w:val="00AD1617"/>
    <w:rsid w:val="00AD1A71"/>
    <w:rsid w:val="00AD2848"/>
    <w:rsid w:val="00AD2D3A"/>
    <w:rsid w:val="00AD34EF"/>
    <w:rsid w:val="00AD4138"/>
    <w:rsid w:val="00AD5613"/>
    <w:rsid w:val="00AD59B0"/>
    <w:rsid w:val="00AD5E41"/>
    <w:rsid w:val="00AD61FA"/>
    <w:rsid w:val="00AD6370"/>
    <w:rsid w:val="00AD64C5"/>
    <w:rsid w:val="00AD659C"/>
    <w:rsid w:val="00AD6C84"/>
    <w:rsid w:val="00AD70CA"/>
    <w:rsid w:val="00AD729E"/>
    <w:rsid w:val="00AD77A0"/>
    <w:rsid w:val="00AE0870"/>
    <w:rsid w:val="00AE10AE"/>
    <w:rsid w:val="00AE1454"/>
    <w:rsid w:val="00AE177B"/>
    <w:rsid w:val="00AE1D65"/>
    <w:rsid w:val="00AE1F6B"/>
    <w:rsid w:val="00AE2596"/>
    <w:rsid w:val="00AE26AA"/>
    <w:rsid w:val="00AE2794"/>
    <w:rsid w:val="00AE3382"/>
    <w:rsid w:val="00AE33A4"/>
    <w:rsid w:val="00AE36CE"/>
    <w:rsid w:val="00AE3843"/>
    <w:rsid w:val="00AE3954"/>
    <w:rsid w:val="00AE4309"/>
    <w:rsid w:val="00AE4AC8"/>
    <w:rsid w:val="00AE5216"/>
    <w:rsid w:val="00AE522B"/>
    <w:rsid w:val="00AE52B3"/>
    <w:rsid w:val="00AE52B8"/>
    <w:rsid w:val="00AE61B6"/>
    <w:rsid w:val="00AE62EC"/>
    <w:rsid w:val="00AE6480"/>
    <w:rsid w:val="00AE6C28"/>
    <w:rsid w:val="00AE6F5E"/>
    <w:rsid w:val="00AE7552"/>
    <w:rsid w:val="00AE7961"/>
    <w:rsid w:val="00AF0BE8"/>
    <w:rsid w:val="00AF0E7A"/>
    <w:rsid w:val="00AF0F6E"/>
    <w:rsid w:val="00AF145F"/>
    <w:rsid w:val="00AF14A2"/>
    <w:rsid w:val="00AF15A0"/>
    <w:rsid w:val="00AF16C3"/>
    <w:rsid w:val="00AF1D6C"/>
    <w:rsid w:val="00AF3254"/>
    <w:rsid w:val="00AF343B"/>
    <w:rsid w:val="00AF355C"/>
    <w:rsid w:val="00AF4818"/>
    <w:rsid w:val="00AF4D71"/>
    <w:rsid w:val="00AF4DFC"/>
    <w:rsid w:val="00AF5528"/>
    <w:rsid w:val="00AF55CB"/>
    <w:rsid w:val="00AF5825"/>
    <w:rsid w:val="00AF5CBF"/>
    <w:rsid w:val="00AF60A5"/>
    <w:rsid w:val="00AF7C78"/>
    <w:rsid w:val="00B00145"/>
    <w:rsid w:val="00B00370"/>
    <w:rsid w:val="00B004CE"/>
    <w:rsid w:val="00B004E7"/>
    <w:rsid w:val="00B01189"/>
    <w:rsid w:val="00B013A2"/>
    <w:rsid w:val="00B0229B"/>
    <w:rsid w:val="00B02319"/>
    <w:rsid w:val="00B024D6"/>
    <w:rsid w:val="00B0279F"/>
    <w:rsid w:val="00B0329D"/>
    <w:rsid w:val="00B03E13"/>
    <w:rsid w:val="00B04373"/>
    <w:rsid w:val="00B04687"/>
    <w:rsid w:val="00B0524B"/>
    <w:rsid w:val="00B05615"/>
    <w:rsid w:val="00B05976"/>
    <w:rsid w:val="00B0681E"/>
    <w:rsid w:val="00B06AA2"/>
    <w:rsid w:val="00B075F6"/>
    <w:rsid w:val="00B07973"/>
    <w:rsid w:val="00B07BE2"/>
    <w:rsid w:val="00B07BED"/>
    <w:rsid w:val="00B07F6D"/>
    <w:rsid w:val="00B10128"/>
    <w:rsid w:val="00B10267"/>
    <w:rsid w:val="00B103F4"/>
    <w:rsid w:val="00B10427"/>
    <w:rsid w:val="00B1110B"/>
    <w:rsid w:val="00B1129E"/>
    <w:rsid w:val="00B112FC"/>
    <w:rsid w:val="00B11562"/>
    <w:rsid w:val="00B1246A"/>
    <w:rsid w:val="00B124CD"/>
    <w:rsid w:val="00B126F2"/>
    <w:rsid w:val="00B1359F"/>
    <w:rsid w:val="00B13BEE"/>
    <w:rsid w:val="00B13C34"/>
    <w:rsid w:val="00B13EE3"/>
    <w:rsid w:val="00B1428B"/>
    <w:rsid w:val="00B14B43"/>
    <w:rsid w:val="00B15AA7"/>
    <w:rsid w:val="00B171D2"/>
    <w:rsid w:val="00B178F4"/>
    <w:rsid w:val="00B17D47"/>
    <w:rsid w:val="00B20453"/>
    <w:rsid w:val="00B20CB6"/>
    <w:rsid w:val="00B20CE2"/>
    <w:rsid w:val="00B21B8B"/>
    <w:rsid w:val="00B2210F"/>
    <w:rsid w:val="00B22908"/>
    <w:rsid w:val="00B22FEC"/>
    <w:rsid w:val="00B23325"/>
    <w:rsid w:val="00B23AA0"/>
    <w:rsid w:val="00B23D64"/>
    <w:rsid w:val="00B24271"/>
    <w:rsid w:val="00B243C8"/>
    <w:rsid w:val="00B246DC"/>
    <w:rsid w:val="00B24BC4"/>
    <w:rsid w:val="00B251E6"/>
    <w:rsid w:val="00B252F8"/>
    <w:rsid w:val="00B25F12"/>
    <w:rsid w:val="00B268D7"/>
    <w:rsid w:val="00B26C23"/>
    <w:rsid w:val="00B26FFC"/>
    <w:rsid w:val="00B27CE4"/>
    <w:rsid w:val="00B300CB"/>
    <w:rsid w:val="00B30849"/>
    <w:rsid w:val="00B31482"/>
    <w:rsid w:val="00B32C1B"/>
    <w:rsid w:val="00B33304"/>
    <w:rsid w:val="00B34334"/>
    <w:rsid w:val="00B344CC"/>
    <w:rsid w:val="00B344FF"/>
    <w:rsid w:val="00B34597"/>
    <w:rsid w:val="00B34B62"/>
    <w:rsid w:val="00B35773"/>
    <w:rsid w:val="00B3593C"/>
    <w:rsid w:val="00B35F8A"/>
    <w:rsid w:val="00B36151"/>
    <w:rsid w:val="00B36451"/>
    <w:rsid w:val="00B36C4D"/>
    <w:rsid w:val="00B36FBA"/>
    <w:rsid w:val="00B3767D"/>
    <w:rsid w:val="00B37881"/>
    <w:rsid w:val="00B37CB0"/>
    <w:rsid w:val="00B402B4"/>
    <w:rsid w:val="00B402F0"/>
    <w:rsid w:val="00B40F3C"/>
    <w:rsid w:val="00B412D3"/>
    <w:rsid w:val="00B4149F"/>
    <w:rsid w:val="00B42DA7"/>
    <w:rsid w:val="00B43481"/>
    <w:rsid w:val="00B43C28"/>
    <w:rsid w:val="00B441B7"/>
    <w:rsid w:val="00B444EC"/>
    <w:rsid w:val="00B4490B"/>
    <w:rsid w:val="00B4498E"/>
    <w:rsid w:val="00B4552D"/>
    <w:rsid w:val="00B45BB5"/>
    <w:rsid w:val="00B45C8A"/>
    <w:rsid w:val="00B45D13"/>
    <w:rsid w:val="00B46C82"/>
    <w:rsid w:val="00B47200"/>
    <w:rsid w:val="00B473A4"/>
    <w:rsid w:val="00B47EB5"/>
    <w:rsid w:val="00B501AD"/>
    <w:rsid w:val="00B50AB4"/>
    <w:rsid w:val="00B50C79"/>
    <w:rsid w:val="00B50D1A"/>
    <w:rsid w:val="00B51930"/>
    <w:rsid w:val="00B51942"/>
    <w:rsid w:val="00B51A43"/>
    <w:rsid w:val="00B51AFB"/>
    <w:rsid w:val="00B5232F"/>
    <w:rsid w:val="00B52866"/>
    <w:rsid w:val="00B52C64"/>
    <w:rsid w:val="00B53210"/>
    <w:rsid w:val="00B535AB"/>
    <w:rsid w:val="00B5394E"/>
    <w:rsid w:val="00B53A0D"/>
    <w:rsid w:val="00B53E06"/>
    <w:rsid w:val="00B540E5"/>
    <w:rsid w:val="00B54E2C"/>
    <w:rsid w:val="00B552CB"/>
    <w:rsid w:val="00B555A3"/>
    <w:rsid w:val="00B5578C"/>
    <w:rsid w:val="00B557D8"/>
    <w:rsid w:val="00B55BBE"/>
    <w:rsid w:val="00B55C8E"/>
    <w:rsid w:val="00B567B6"/>
    <w:rsid w:val="00B56A28"/>
    <w:rsid w:val="00B56A96"/>
    <w:rsid w:val="00B57B4E"/>
    <w:rsid w:val="00B57B77"/>
    <w:rsid w:val="00B57C85"/>
    <w:rsid w:val="00B602CF"/>
    <w:rsid w:val="00B60B79"/>
    <w:rsid w:val="00B6116F"/>
    <w:rsid w:val="00B61329"/>
    <w:rsid w:val="00B61634"/>
    <w:rsid w:val="00B617E5"/>
    <w:rsid w:val="00B6195F"/>
    <w:rsid w:val="00B621F1"/>
    <w:rsid w:val="00B628AB"/>
    <w:rsid w:val="00B636B6"/>
    <w:rsid w:val="00B63A75"/>
    <w:rsid w:val="00B64BEB"/>
    <w:rsid w:val="00B65004"/>
    <w:rsid w:val="00B6552A"/>
    <w:rsid w:val="00B65678"/>
    <w:rsid w:val="00B659BA"/>
    <w:rsid w:val="00B659E8"/>
    <w:rsid w:val="00B65BDC"/>
    <w:rsid w:val="00B65F7F"/>
    <w:rsid w:val="00B66073"/>
    <w:rsid w:val="00B66BC4"/>
    <w:rsid w:val="00B66CB8"/>
    <w:rsid w:val="00B671E8"/>
    <w:rsid w:val="00B67225"/>
    <w:rsid w:val="00B67325"/>
    <w:rsid w:val="00B6788A"/>
    <w:rsid w:val="00B67A2D"/>
    <w:rsid w:val="00B70209"/>
    <w:rsid w:val="00B70570"/>
    <w:rsid w:val="00B7203E"/>
    <w:rsid w:val="00B7217A"/>
    <w:rsid w:val="00B7240B"/>
    <w:rsid w:val="00B727E7"/>
    <w:rsid w:val="00B72DB6"/>
    <w:rsid w:val="00B737A3"/>
    <w:rsid w:val="00B73894"/>
    <w:rsid w:val="00B738D4"/>
    <w:rsid w:val="00B73F41"/>
    <w:rsid w:val="00B74EFF"/>
    <w:rsid w:val="00B753FF"/>
    <w:rsid w:val="00B75A28"/>
    <w:rsid w:val="00B75C67"/>
    <w:rsid w:val="00B767BA"/>
    <w:rsid w:val="00B7741C"/>
    <w:rsid w:val="00B806D2"/>
    <w:rsid w:val="00B80A71"/>
    <w:rsid w:val="00B80EC5"/>
    <w:rsid w:val="00B8120E"/>
    <w:rsid w:val="00B81789"/>
    <w:rsid w:val="00B81884"/>
    <w:rsid w:val="00B81F5C"/>
    <w:rsid w:val="00B821DF"/>
    <w:rsid w:val="00B822B8"/>
    <w:rsid w:val="00B82BE0"/>
    <w:rsid w:val="00B832E4"/>
    <w:rsid w:val="00B8356C"/>
    <w:rsid w:val="00B84351"/>
    <w:rsid w:val="00B846B7"/>
    <w:rsid w:val="00B847EF"/>
    <w:rsid w:val="00B85296"/>
    <w:rsid w:val="00B85AD6"/>
    <w:rsid w:val="00B85D8A"/>
    <w:rsid w:val="00B85EEF"/>
    <w:rsid w:val="00B85F32"/>
    <w:rsid w:val="00B86BC7"/>
    <w:rsid w:val="00B873B5"/>
    <w:rsid w:val="00B90440"/>
    <w:rsid w:val="00B90E2A"/>
    <w:rsid w:val="00B9180F"/>
    <w:rsid w:val="00B91B8B"/>
    <w:rsid w:val="00B92172"/>
    <w:rsid w:val="00B923AB"/>
    <w:rsid w:val="00B926B9"/>
    <w:rsid w:val="00B927B3"/>
    <w:rsid w:val="00B94320"/>
    <w:rsid w:val="00B94ABD"/>
    <w:rsid w:val="00B94D1F"/>
    <w:rsid w:val="00B94D7C"/>
    <w:rsid w:val="00B95120"/>
    <w:rsid w:val="00B958F1"/>
    <w:rsid w:val="00B95A8A"/>
    <w:rsid w:val="00B95C3C"/>
    <w:rsid w:val="00B95D13"/>
    <w:rsid w:val="00B95E2C"/>
    <w:rsid w:val="00B961C1"/>
    <w:rsid w:val="00B965E7"/>
    <w:rsid w:val="00B9660D"/>
    <w:rsid w:val="00B96A12"/>
    <w:rsid w:val="00B96AEB"/>
    <w:rsid w:val="00B96EDC"/>
    <w:rsid w:val="00B97458"/>
    <w:rsid w:val="00B976E2"/>
    <w:rsid w:val="00B97CED"/>
    <w:rsid w:val="00BA00B4"/>
    <w:rsid w:val="00BA028E"/>
    <w:rsid w:val="00BA0520"/>
    <w:rsid w:val="00BA0591"/>
    <w:rsid w:val="00BA0C95"/>
    <w:rsid w:val="00BA0D4D"/>
    <w:rsid w:val="00BA1C75"/>
    <w:rsid w:val="00BA24F1"/>
    <w:rsid w:val="00BA2AD5"/>
    <w:rsid w:val="00BA2FB5"/>
    <w:rsid w:val="00BA36E9"/>
    <w:rsid w:val="00BA46C7"/>
    <w:rsid w:val="00BA4D29"/>
    <w:rsid w:val="00BA5022"/>
    <w:rsid w:val="00BA5057"/>
    <w:rsid w:val="00BA654C"/>
    <w:rsid w:val="00BA6662"/>
    <w:rsid w:val="00BA67A1"/>
    <w:rsid w:val="00BA6D44"/>
    <w:rsid w:val="00BA71A7"/>
    <w:rsid w:val="00BA72B4"/>
    <w:rsid w:val="00BB048A"/>
    <w:rsid w:val="00BB15B7"/>
    <w:rsid w:val="00BB1808"/>
    <w:rsid w:val="00BB217F"/>
    <w:rsid w:val="00BB2840"/>
    <w:rsid w:val="00BB2D1B"/>
    <w:rsid w:val="00BB2D23"/>
    <w:rsid w:val="00BB326B"/>
    <w:rsid w:val="00BB4293"/>
    <w:rsid w:val="00BB46FD"/>
    <w:rsid w:val="00BB4E59"/>
    <w:rsid w:val="00BB4EF6"/>
    <w:rsid w:val="00BB5655"/>
    <w:rsid w:val="00BB5B20"/>
    <w:rsid w:val="00BB5DCA"/>
    <w:rsid w:val="00BB6A67"/>
    <w:rsid w:val="00BB75F2"/>
    <w:rsid w:val="00BB78BA"/>
    <w:rsid w:val="00BB7917"/>
    <w:rsid w:val="00BC016D"/>
    <w:rsid w:val="00BC03DD"/>
    <w:rsid w:val="00BC03DE"/>
    <w:rsid w:val="00BC0BFC"/>
    <w:rsid w:val="00BC17A0"/>
    <w:rsid w:val="00BC197C"/>
    <w:rsid w:val="00BC2201"/>
    <w:rsid w:val="00BC291C"/>
    <w:rsid w:val="00BC2B55"/>
    <w:rsid w:val="00BC2FE5"/>
    <w:rsid w:val="00BC34FC"/>
    <w:rsid w:val="00BC4C69"/>
    <w:rsid w:val="00BC5BEF"/>
    <w:rsid w:val="00BC6207"/>
    <w:rsid w:val="00BC6363"/>
    <w:rsid w:val="00BC69B2"/>
    <w:rsid w:val="00BC6C82"/>
    <w:rsid w:val="00BC7402"/>
    <w:rsid w:val="00BC7515"/>
    <w:rsid w:val="00BD080F"/>
    <w:rsid w:val="00BD0AD3"/>
    <w:rsid w:val="00BD0B01"/>
    <w:rsid w:val="00BD1245"/>
    <w:rsid w:val="00BD1D84"/>
    <w:rsid w:val="00BD2016"/>
    <w:rsid w:val="00BD364F"/>
    <w:rsid w:val="00BD38CF"/>
    <w:rsid w:val="00BD3DC0"/>
    <w:rsid w:val="00BD557B"/>
    <w:rsid w:val="00BD55D9"/>
    <w:rsid w:val="00BD6317"/>
    <w:rsid w:val="00BD788A"/>
    <w:rsid w:val="00BE0A31"/>
    <w:rsid w:val="00BE1EA6"/>
    <w:rsid w:val="00BE27BD"/>
    <w:rsid w:val="00BE338D"/>
    <w:rsid w:val="00BE33CE"/>
    <w:rsid w:val="00BE3DE8"/>
    <w:rsid w:val="00BE3F0E"/>
    <w:rsid w:val="00BE4C76"/>
    <w:rsid w:val="00BE4CAF"/>
    <w:rsid w:val="00BE502E"/>
    <w:rsid w:val="00BE5E89"/>
    <w:rsid w:val="00BE6177"/>
    <w:rsid w:val="00BE6C40"/>
    <w:rsid w:val="00BE6DD3"/>
    <w:rsid w:val="00BE758C"/>
    <w:rsid w:val="00BE75BC"/>
    <w:rsid w:val="00BE7623"/>
    <w:rsid w:val="00BE7F4F"/>
    <w:rsid w:val="00BF017D"/>
    <w:rsid w:val="00BF0261"/>
    <w:rsid w:val="00BF0417"/>
    <w:rsid w:val="00BF0804"/>
    <w:rsid w:val="00BF0AE2"/>
    <w:rsid w:val="00BF0BEF"/>
    <w:rsid w:val="00BF140E"/>
    <w:rsid w:val="00BF154F"/>
    <w:rsid w:val="00BF1BE3"/>
    <w:rsid w:val="00BF25F4"/>
    <w:rsid w:val="00BF25FD"/>
    <w:rsid w:val="00BF29AE"/>
    <w:rsid w:val="00BF30F2"/>
    <w:rsid w:val="00BF3B0D"/>
    <w:rsid w:val="00BF4B20"/>
    <w:rsid w:val="00BF51F5"/>
    <w:rsid w:val="00BF5722"/>
    <w:rsid w:val="00BF5B72"/>
    <w:rsid w:val="00BF6274"/>
    <w:rsid w:val="00BF64D7"/>
    <w:rsid w:val="00BF6B8D"/>
    <w:rsid w:val="00BF6C9E"/>
    <w:rsid w:val="00C001EE"/>
    <w:rsid w:val="00C008D6"/>
    <w:rsid w:val="00C01369"/>
    <w:rsid w:val="00C01EE6"/>
    <w:rsid w:val="00C026F3"/>
    <w:rsid w:val="00C02A14"/>
    <w:rsid w:val="00C04210"/>
    <w:rsid w:val="00C04940"/>
    <w:rsid w:val="00C04CD0"/>
    <w:rsid w:val="00C04E77"/>
    <w:rsid w:val="00C051FA"/>
    <w:rsid w:val="00C0643A"/>
    <w:rsid w:val="00C06504"/>
    <w:rsid w:val="00C06ADA"/>
    <w:rsid w:val="00C06ADF"/>
    <w:rsid w:val="00C06F5C"/>
    <w:rsid w:val="00C0703F"/>
    <w:rsid w:val="00C07CD5"/>
    <w:rsid w:val="00C10706"/>
    <w:rsid w:val="00C10744"/>
    <w:rsid w:val="00C13698"/>
    <w:rsid w:val="00C136C1"/>
    <w:rsid w:val="00C144A6"/>
    <w:rsid w:val="00C145AE"/>
    <w:rsid w:val="00C1492F"/>
    <w:rsid w:val="00C158ED"/>
    <w:rsid w:val="00C16833"/>
    <w:rsid w:val="00C17C39"/>
    <w:rsid w:val="00C2059B"/>
    <w:rsid w:val="00C2059C"/>
    <w:rsid w:val="00C20661"/>
    <w:rsid w:val="00C20900"/>
    <w:rsid w:val="00C20FD2"/>
    <w:rsid w:val="00C21364"/>
    <w:rsid w:val="00C217FF"/>
    <w:rsid w:val="00C218F1"/>
    <w:rsid w:val="00C21E1C"/>
    <w:rsid w:val="00C21E56"/>
    <w:rsid w:val="00C22C7B"/>
    <w:rsid w:val="00C23485"/>
    <w:rsid w:val="00C23D7C"/>
    <w:rsid w:val="00C24246"/>
    <w:rsid w:val="00C24555"/>
    <w:rsid w:val="00C24C7D"/>
    <w:rsid w:val="00C25668"/>
    <w:rsid w:val="00C2601B"/>
    <w:rsid w:val="00C26092"/>
    <w:rsid w:val="00C2617D"/>
    <w:rsid w:val="00C26780"/>
    <w:rsid w:val="00C267A9"/>
    <w:rsid w:val="00C2695F"/>
    <w:rsid w:val="00C26BCE"/>
    <w:rsid w:val="00C26DF9"/>
    <w:rsid w:val="00C302D7"/>
    <w:rsid w:val="00C3062F"/>
    <w:rsid w:val="00C30957"/>
    <w:rsid w:val="00C30FEA"/>
    <w:rsid w:val="00C3176F"/>
    <w:rsid w:val="00C31C2C"/>
    <w:rsid w:val="00C31DFD"/>
    <w:rsid w:val="00C322AB"/>
    <w:rsid w:val="00C324F1"/>
    <w:rsid w:val="00C326F8"/>
    <w:rsid w:val="00C32B3D"/>
    <w:rsid w:val="00C335CA"/>
    <w:rsid w:val="00C33692"/>
    <w:rsid w:val="00C33ACE"/>
    <w:rsid w:val="00C33BF6"/>
    <w:rsid w:val="00C345D6"/>
    <w:rsid w:val="00C35089"/>
    <w:rsid w:val="00C35A9F"/>
    <w:rsid w:val="00C35C3C"/>
    <w:rsid w:val="00C36A23"/>
    <w:rsid w:val="00C36D8A"/>
    <w:rsid w:val="00C37197"/>
    <w:rsid w:val="00C371D6"/>
    <w:rsid w:val="00C37512"/>
    <w:rsid w:val="00C376B5"/>
    <w:rsid w:val="00C377E8"/>
    <w:rsid w:val="00C4095A"/>
    <w:rsid w:val="00C41340"/>
    <w:rsid w:val="00C413DC"/>
    <w:rsid w:val="00C42986"/>
    <w:rsid w:val="00C435D2"/>
    <w:rsid w:val="00C43D0D"/>
    <w:rsid w:val="00C453D7"/>
    <w:rsid w:val="00C45493"/>
    <w:rsid w:val="00C45894"/>
    <w:rsid w:val="00C46724"/>
    <w:rsid w:val="00C469AB"/>
    <w:rsid w:val="00C46C5B"/>
    <w:rsid w:val="00C46CF7"/>
    <w:rsid w:val="00C46CFD"/>
    <w:rsid w:val="00C46D55"/>
    <w:rsid w:val="00C479AC"/>
    <w:rsid w:val="00C47A84"/>
    <w:rsid w:val="00C47F6A"/>
    <w:rsid w:val="00C506D8"/>
    <w:rsid w:val="00C50791"/>
    <w:rsid w:val="00C512A6"/>
    <w:rsid w:val="00C5199F"/>
    <w:rsid w:val="00C51AA7"/>
    <w:rsid w:val="00C523E2"/>
    <w:rsid w:val="00C52B42"/>
    <w:rsid w:val="00C53D2F"/>
    <w:rsid w:val="00C54494"/>
    <w:rsid w:val="00C5470E"/>
    <w:rsid w:val="00C54787"/>
    <w:rsid w:val="00C54890"/>
    <w:rsid w:val="00C54D60"/>
    <w:rsid w:val="00C54FAD"/>
    <w:rsid w:val="00C5520A"/>
    <w:rsid w:val="00C552F2"/>
    <w:rsid w:val="00C5569E"/>
    <w:rsid w:val="00C55782"/>
    <w:rsid w:val="00C57014"/>
    <w:rsid w:val="00C57596"/>
    <w:rsid w:val="00C57B34"/>
    <w:rsid w:val="00C57FBA"/>
    <w:rsid w:val="00C60424"/>
    <w:rsid w:val="00C614D0"/>
    <w:rsid w:val="00C61D72"/>
    <w:rsid w:val="00C622D9"/>
    <w:rsid w:val="00C62E81"/>
    <w:rsid w:val="00C6368B"/>
    <w:rsid w:val="00C63EB8"/>
    <w:rsid w:val="00C64060"/>
    <w:rsid w:val="00C640A7"/>
    <w:rsid w:val="00C65117"/>
    <w:rsid w:val="00C65628"/>
    <w:rsid w:val="00C65DF6"/>
    <w:rsid w:val="00C662CA"/>
    <w:rsid w:val="00C66690"/>
    <w:rsid w:val="00C66BD2"/>
    <w:rsid w:val="00C66C50"/>
    <w:rsid w:val="00C67007"/>
    <w:rsid w:val="00C671AC"/>
    <w:rsid w:val="00C67283"/>
    <w:rsid w:val="00C6790B"/>
    <w:rsid w:val="00C707AC"/>
    <w:rsid w:val="00C70F6C"/>
    <w:rsid w:val="00C71796"/>
    <w:rsid w:val="00C71B82"/>
    <w:rsid w:val="00C71B9A"/>
    <w:rsid w:val="00C71EA0"/>
    <w:rsid w:val="00C728AF"/>
    <w:rsid w:val="00C72935"/>
    <w:rsid w:val="00C72BC0"/>
    <w:rsid w:val="00C72E06"/>
    <w:rsid w:val="00C7346E"/>
    <w:rsid w:val="00C73B5A"/>
    <w:rsid w:val="00C73C6E"/>
    <w:rsid w:val="00C74510"/>
    <w:rsid w:val="00C74728"/>
    <w:rsid w:val="00C74F42"/>
    <w:rsid w:val="00C7530F"/>
    <w:rsid w:val="00C754D6"/>
    <w:rsid w:val="00C75B09"/>
    <w:rsid w:val="00C761A1"/>
    <w:rsid w:val="00C76535"/>
    <w:rsid w:val="00C7664E"/>
    <w:rsid w:val="00C768EA"/>
    <w:rsid w:val="00C77CB9"/>
    <w:rsid w:val="00C80132"/>
    <w:rsid w:val="00C8046A"/>
    <w:rsid w:val="00C81E21"/>
    <w:rsid w:val="00C82603"/>
    <w:rsid w:val="00C829C3"/>
    <w:rsid w:val="00C82E6B"/>
    <w:rsid w:val="00C8345D"/>
    <w:rsid w:val="00C83C4A"/>
    <w:rsid w:val="00C83C60"/>
    <w:rsid w:val="00C83F06"/>
    <w:rsid w:val="00C83F1F"/>
    <w:rsid w:val="00C8474A"/>
    <w:rsid w:val="00C8544E"/>
    <w:rsid w:val="00C855C4"/>
    <w:rsid w:val="00C85B49"/>
    <w:rsid w:val="00C867DB"/>
    <w:rsid w:val="00C86918"/>
    <w:rsid w:val="00C871E1"/>
    <w:rsid w:val="00C872EE"/>
    <w:rsid w:val="00C8742F"/>
    <w:rsid w:val="00C87899"/>
    <w:rsid w:val="00C9092F"/>
    <w:rsid w:val="00C91038"/>
    <w:rsid w:val="00C91E26"/>
    <w:rsid w:val="00C91EF6"/>
    <w:rsid w:val="00C92D25"/>
    <w:rsid w:val="00C9325C"/>
    <w:rsid w:val="00C9325E"/>
    <w:rsid w:val="00C93460"/>
    <w:rsid w:val="00C939D2"/>
    <w:rsid w:val="00C93A08"/>
    <w:rsid w:val="00C93B6D"/>
    <w:rsid w:val="00C93FFE"/>
    <w:rsid w:val="00C9459B"/>
    <w:rsid w:val="00C948B3"/>
    <w:rsid w:val="00C955A8"/>
    <w:rsid w:val="00C95D2D"/>
    <w:rsid w:val="00C96433"/>
    <w:rsid w:val="00C96A4A"/>
    <w:rsid w:val="00C970BC"/>
    <w:rsid w:val="00C97C3D"/>
    <w:rsid w:val="00CA0342"/>
    <w:rsid w:val="00CA05A7"/>
    <w:rsid w:val="00CA0B8C"/>
    <w:rsid w:val="00CA1736"/>
    <w:rsid w:val="00CA1A57"/>
    <w:rsid w:val="00CA1C8A"/>
    <w:rsid w:val="00CA2549"/>
    <w:rsid w:val="00CA2706"/>
    <w:rsid w:val="00CA2922"/>
    <w:rsid w:val="00CA34A5"/>
    <w:rsid w:val="00CA3B20"/>
    <w:rsid w:val="00CA3CD3"/>
    <w:rsid w:val="00CA4EB7"/>
    <w:rsid w:val="00CA5563"/>
    <w:rsid w:val="00CA56B0"/>
    <w:rsid w:val="00CA58C2"/>
    <w:rsid w:val="00CA5EE7"/>
    <w:rsid w:val="00CA5F79"/>
    <w:rsid w:val="00CA6216"/>
    <w:rsid w:val="00CA64B3"/>
    <w:rsid w:val="00CA6571"/>
    <w:rsid w:val="00CA6A76"/>
    <w:rsid w:val="00CA6B23"/>
    <w:rsid w:val="00CA6E61"/>
    <w:rsid w:val="00CA7BBE"/>
    <w:rsid w:val="00CA7C11"/>
    <w:rsid w:val="00CB043C"/>
    <w:rsid w:val="00CB0696"/>
    <w:rsid w:val="00CB100C"/>
    <w:rsid w:val="00CB1412"/>
    <w:rsid w:val="00CB17A8"/>
    <w:rsid w:val="00CB1B3D"/>
    <w:rsid w:val="00CB1FAB"/>
    <w:rsid w:val="00CB22B2"/>
    <w:rsid w:val="00CB2E55"/>
    <w:rsid w:val="00CB310D"/>
    <w:rsid w:val="00CB38A2"/>
    <w:rsid w:val="00CB39F1"/>
    <w:rsid w:val="00CB4043"/>
    <w:rsid w:val="00CB408B"/>
    <w:rsid w:val="00CB43BC"/>
    <w:rsid w:val="00CB48CF"/>
    <w:rsid w:val="00CB4ECE"/>
    <w:rsid w:val="00CB5972"/>
    <w:rsid w:val="00CB5A74"/>
    <w:rsid w:val="00CB6034"/>
    <w:rsid w:val="00CB7226"/>
    <w:rsid w:val="00CC1044"/>
    <w:rsid w:val="00CC133A"/>
    <w:rsid w:val="00CC1AD5"/>
    <w:rsid w:val="00CC20CA"/>
    <w:rsid w:val="00CC278D"/>
    <w:rsid w:val="00CC2BC1"/>
    <w:rsid w:val="00CC2E95"/>
    <w:rsid w:val="00CC312A"/>
    <w:rsid w:val="00CC34BA"/>
    <w:rsid w:val="00CC3632"/>
    <w:rsid w:val="00CC3B11"/>
    <w:rsid w:val="00CC3D0E"/>
    <w:rsid w:val="00CC451B"/>
    <w:rsid w:val="00CC4A4F"/>
    <w:rsid w:val="00CC4B57"/>
    <w:rsid w:val="00CC56BC"/>
    <w:rsid w:val="00CC5C4C"/>
    <w:rsid w:val="00CC68F9"/>
    <w:rsid w:val="00CC69CC"/>
    <w:rsid w:val="00CC75F9"/>
    <w:rsid w:val="00CC76B1"/>
    <w:rsid w:val="00CD002B"/>
    <w:rsid w:val="00CD0867"/>
    <w:rsid w:val="00CD1185"/>
    <w:rsid w:val="00CD1727"/>
    <w:rsid w:val="00CD179F"/>
    <w:rsid w:val="00CD1F6F"/>
    <w:rsid w:val="00CD2697"/>
    <w:rsid w:val="00CD26A6"/>
    <w:rsid w:val="00CD2BCA"/>
    <w:rsid w:val="00CD3199"/>
    <w:rsid w:val="00CD33D7"/>
    <w:rsid w:val="00CD39A8"/>
    <w:rsid w:val="00CD4542"/>
    <w:rsid w:val="00CD4707"/>
    <w:rsid w:val="00CD4EC6"/>
    <w:rsid w:val="00CD6616"/>
    <w:rsid w:val="00CD678A"/>
    <w:rsid w:val="00CD6B11"/>
    <w:rsid w:val="00CE059D"/>
    <w:rsid w:val="00CE068D"/>
    <w:rsid w:val="00CE0AC2"/>
    <w:rsid w:val="00CE0B2C"/>
    <w:rsid w:val="00CE0D5D"/>
    <w:rsid w:val="00CE0E4F"/>
    <w:rsid w:val="00CE0F6F"/>
    <w:rsid w:val="00CE1627"/>
    <w:rsid w:val="00CE1844"/>
    <w:rsid w:val="00CE207A"/>
    <w:rsid w:val="00CE2A86"/>
    <w:rsid w:val="00CE3698"/>
    <w:rsid w:val="00CE3E30"/>
    <w:rsid w:val="00CE40A2"/>
    <w:rsid w:val="00CE479A"/>
    <w:rsid w:val="00CE4A3B"/>
    <w:rsid w:val="00CE51AC"/>
    <w:rsid w:val="00CE5CC4"/>
    <w:rsid w:val="00CE6748"/>
    <w:rsid w:val="00CE71EE"/>
    <w:rsid w:val="00CE7475"/>
    <w:rsid w:val="00CE79F5"/>
    <w:rsid w:val="00CF0DF9"/>
    <w:rsid w:val="00CF1257"/>
    <w:rsid w:val="00CF17F8"/>
    <w:rsid w:val="00CF1F3D"/>
    <w:rsid w:val="00CF2385"/>
    <w:rsid w:val="00CF2528"/>
    <w:rsid w:val="00CF2750"/>
    <w:rsid w:val="00CF2E4C"/>
    <w:rsid w:val="00CF3168"/>
    <w:rsid w:val="00CF45E3"/>
    <w:rsid w:val="00CF49B5"/>
    <w:rsid w:val="00CF4A8B"/>
    <w:rsid w:val="00CF51E3"/>
    <w:rsid w:val="00CF60F2"/>
    <w:rsid w:val="00CF7445"/>
    <w:rsid w:val="00CF7710"/>
    <w:rsid w:val="00CF7942"/>
    <w:rsid w:val="00D00250"/>
    <w:rsid w:val="00D002A6"/>
    <w:rsid w:val="00D003A8"/>
    <w:rsid w:val="00D013F6"/>
    <w:rsid w:val="00D015A0"/>
    <w:rsid w:val="00D0174F"/>
    <w:rsid w:val="00D01C40"/>
    <w:rsid w:val="00D01EEF"/>
    <w:rsid w:val="00D024BC"/>
    <w:rsid w:val="00D025BE"/>
    <w:rsid w:val="00D02E4A"/>
    <w:rsid w:val="00D03707"/>
    <w:rsid w:val="00D03833"/>
    <w:rsid w:val="00D042CF"/>
    <w:rsid w:val="00D05162"/>
    <w:rsid w:val="00D05A71"/>
    <w:rsid w:val="00D05B56"/>
    <w:rsid w:val="00D05F4D"/>
    <w:rsid w:val="00D06624"/>
    <w:rsid w:val="00D07567"/>
    <w:rsid w:val="00D0775D"/>
    <w:rsid w:val="00D0779B"/>
    <w:rsid w:val="00D07939"/>
    <w:rsid w:val="00D109EF"/>
    <w:rsid w:val="00D10C1F"/>
    <w:rsid w:val="00D10C48"/>
    <w:rsid w:val="00D11026"/>
    <w:rsid w:val="00D12459"/>
    <w:rsid w:val="00D128D2"/>
    <w:rsid w:val="00D12A1A"/>
    <w:rsid w:val="00D12BAB"/>
    <w:rsid w:val="00D13197"/>
    <w:rsid w:val="00D132C0"/>
    <w:rsid w:val="00D136EE"/>
    <w:rsid w:val="00D141A1"/>
    <w:rsid w:val="00D14EC6"/>
    <w:rsid w:val="00D14F6A"/>
    <w:rsid w:val="00D16090"/>
    <w:rsid w:val="00D1748B"/>
    <w:rsid w:val="00D17799"/>
    <w:rsid w:val="00D17D1C"/>
    <w:rsid w:val="00D17E7F"/>
    <w:rsid w:val="00D2056F"/>
    <w:rsid w:val="00D20999"/>
    <w:rsid w:val="00D21246"/>
    <w:rsid w:val="00D22911"/>
    <w:rsid w:val="00D22B45"/>
    <w:rsid w:val="00D22BB3"/>
    <w:rsid w:val="00D22C17"/>
    <w:rsid w:val="00D2320C"/>
    <w:rsid w:val="00D235FD"/>
    <w:rsid w:val="00D238F8"/>
    <w:rsid w:val="00D239BE"/>
    <w:rsid w:val="00D23C8B"/>
    <w:rsid w:val="00D24A41"/>
    <w:rsid w:val="00D24AEC"/>
    <w:rsid w:val="00D25799"/>
    <w:rsid w:val="00D2675F"/>
    <w:rsid w:val="00D26DEA"/>
    <w:rsid w:val="00D2742F"/>
    <w:rsid w:val="00D274FE"/>
    <w:rsid w:val="00D27BB6"/>
    <w:rsid w:val="00D30B96"/>
    <w:rsid w:val="00D30DDE"/>
    <w:rsid w:val="00D30FF6"/>
    <w:rsid w:val="00D3165C"/>
    <w:rsid w:val="00D31B01"/>
    <w:rsid w:val="00D32043"/>
    <w:rsid w:val="00D3231A"/>
    <w:rsid w:val="00D33685"/>
    <w:rsid w:val="00D33B63"/>
    <w:rsid w:val="00D33F3E"/>
    <w:rsid w:val="00D35722"/>
    <w:rsid w:val="00D35FEC"/>
    <w:rsid w:val="00D36EE1"/>
    <w:rsid w:val="00D377B4"/>
    <w:rsid w:val="00D37864"/>
    <w:rsid w:val="00D4064C"/>
    <w:rsid w:val="00D408F3"/>
    <w:rsid w:val="00D40FA3"/>
    <w:rsid w:val="00D41EAF"/>
    <w:rsid w:val="00D42654"/>
    <w:rsid w:val="00D43226"/>
    <w:rsid w:val="00D434C6"/>
    <w:rsid w:val="00D43FEE"/>
    <w:rsid w:val="00D44563"/>
    <w:rsid w:val="00D445D9"/>
    <w:rsid w:val="00D44F81"/>
    <w:rsid w:val="00D45019"/>
    <w:rsid w:val="00D45D7E"/>
    <w:rsid w:val="00D4619E"/>
    <w:rsid w:val="00D47319"/>
    <w:rsid w:val="00D47387"/>
    <w:rsid w:val="00D4750F"/>
    <w:rsid w:val="00D47989"/>
    <w:rsid w:val="00D5051B"/>
    <w:rsid w:val="00D5055D"/>
    <w:rsid w:val="00D5069A"/>
    <w:rsid w:val="00D50A22"/>
    <w:rsid w:val="00D50C1A"/>
    <w:rsid w:val="00D50C27"/>
    <w:rsid w:val="00D5188F"/>
    <w:rsid w:val="00D51A5A"/>
    <w:rsid w:val="00D51B14"/>
    <w:rsid w:val="00D53016"/>
    <w:rsid w:val="00D53E18"/>
    <w:rsid w:val="00D54340"/>
    <w:rsid w:val="00D54FEA"/>
    <w:rsid w:val="00D5549E"/>
    <w:rsid w:val="00D559EC"/>
    <w:rsid w:val="00D55ACD"/>
    <w:rsid w:val="00D55EE4"/>
    <w:rsid w:val="00D560B8"/>
    <w:rsid w:val="00D565A4"/>
    <w:rsid w:val="00D568B4"/>
    <w:rsid w:val="00D56B14"/>
    <w:rsid w:val="00D579D0"/>
    <w:rsid w:val="00D6136E"/>
    <w:rsid w:val="00D61B5C"/>
    <w:rsid w:val="00D61C9C"/>
    <w:rsid w:val="00D61CC7"/>
    <w:rsid w:val="00D620F7"/>
    <w:rsid w:val="00D62822"/>
    <w:rsid w:val="00D62916"/>
    <w:rsid w:val="00D62A78"/>
    <w:rsid w:val="00D62E2A"/>
    <w:rsid w:val="00D62F05"/>
    <w:rsid w:val="00D63933"/>
    <w:rsid w:val="00D643AF"/>
    <w:rsid w:val="00D64D9B"/>
    <w:rsid w:val="00D65326"/>
    <w:rsid w:val="00D65878"/>
    <w:rsid w:val="00D65C49"/>
    <w:rsid w:val="00D66359"/>
    <w:rsid w:val="00D66EF1"/>
    <w:rsid w:val="00D67B84"/>
    <w:rsid w:val="00D67C85"/>
    <w:rsid w:val="00D70124"/>
    <w:rsid w:val="00D70ACC"/>
    <w:rsid w:val="00D70E58"/>
    <w:rsid w:val="00D712D8"/>
    <w:rsid w:val="00D714F5"/>
    <w:rsid w:val="00D71A95"/>
    <w:rsid w:val="00D71AD9"/>
    <w:rsid w:val="00D71E94"/>
    <w:rsid w:val="00D727A1"/>
    <w:rsid w:val="00D73690"/>
    <w:rsid w:val="00D73B98"/>
    <w:rsid w:val="00D73DA1"/>
    <w:rsid w:val="00D740C0"/>
    <w:rsid w:val="00D74264"/>
    <w:rsid w:val="00D745D2"/>
    <w:rsid w:val="00D74948"/>
    <w:rsid w:val="00D74A1B"/>
    <w:rsid w:val="00D75051"/>
    <w:rsid w:val="00D75509"/>
    <w:rsid w:val="00D756E9"/>
    <w:rsid w:val="00D771B6"/>
    <w:rsid w:val="00D8018C"/>
    <w:rsid w:val="00D801A0"/>
    <w:rsid w:val="00D80501"/>
    <w:rsid w:val="00D80859"/>
    <w:rsid w:val="00D80A23"/>
    <w:rsid w:val="00D80D22"/>
    <w:rsid w:val="00D813DF"/>
    <w:rsid w:val="00D81682"/>
    <w:rsid w:val="00D81B64"/>
    <w:rsid w:val="00D81C7E"/>
    <w:rsid w:val="00D81F20"/>
    <w:rsid w:val="00D82C9B"/>
    <w:rsid w:val="00D83307"/>
    <w:rsid w:val="00D84DE5"/>
    <w:rsid w:val="00D84FAC"/>
    <w:rsid w:val="00D851B2"/>
    <w:rsid w:val="00D8522C"/>
    <w:rsid w:val="00D85913"/>
    <w:rsid w:val="00D860A3"/>
    <w:rsid w:val="00D86422"/>
    <w:rsid w:val="00D86B20"/>
    <w:rsid w:val="00D871A2"/>
    <w:rsid w:val="00D87E25"/>
    <w:rsid w:val="00D904CB"/>
    <w:rsid w:val="00D905A8"/>
    <w:rsid w:val="00D90749"/>
    <w:rsid w:val="00D909E9"/>
    <w:rsid w:val="00D90E96"/>
    <w:rsid w:val="00D912FD"/>
    <w:rsid w:val="00D9162B"/>
    <w:rsid w:val="00D91B10"/>
    <w:rsid w:val="00D91D7B"/>
    <w:rsid w:val="00D92A9A"/>
    <w:rsid w:val="00D932B7"/>
    <w:rsid w:val="00D932CE"/>
    <w:rsid w:val="00D932E7"/>
    <w:rsid w:val="00D93A78"/>
    <w:rsid w:val="00D93B79"/>
    <w:rsid w:val="00D94F62"/>
    <w:rsid w:val="00D95061"/>
    <w:rsid w:val="00D95948"/>
    <w:rsid w:val="00D95D9C"/>
    <w:rsid w:val="00D95E79"/>
    <w:rsid w:val="00D96030"/>
    <w:rsid w:val="00D961A0"/>
    <w:rsid w:val="00D979A5"/>
    <w:rsid w:val="00D97C46"/>
    <w:rsid w:val="00DA0D50"/>
    <w:rsid w:val="00DA1D2A"/>
    <w:rsid w:val="00DA21B5"/>
    <w:rsid w:val="00DA23B8"/>
    <w:rsid w:val="00DA2856"/>
    <w:rsid w:val="00DA2B23"/>
    <w:rsid w:val="00DA3473"/>
    <w:rsid w:val="00DA3B53"/>
    <w:rsid w:val="00DA4A36"/>
    <w:rsid w:val="00DA503A"/>
    <w:rsid w:val="00DA5E56"/>
    <w:rsid w:val="00DA6039"/>
    <w:rsid w:val="00DA6259"/>
    <w:rsid w:val="00DA6B43"/>
    <w:rsid w:val="00DA7BB1"/>
    <w:rsid w:val="00DA7DAB"/>
    <w:rsid w:val="00DB009D"/>
    <w:rsid w:val="00DB0E41"/>
    <w:rsid w:val="00DB127C"/>
    <w:rsid w:val="00DB19F0"/>
    <w:rsid w:val="00DB21DE"/>
    <w:rsid w:val="00DB28A7"/>
    <w:rsid w:val="00DB35C2"/>
    <w:rsid w:val="00DB3617"/>
    <w:rsid w:val="00DB3B01"/>
    <w:rsid w:val="00DB3F9C"/>
    <w:rsid w:val="00DB43B6"/>
    <w:rsid w:val="00DB4B39"/>
    <w:rsid w:val="00DB4FB9"/>
    <w:rsid w:val="00DB4FDA"/>
    <w:rsid w:val="00DB59B6"/>
    <w:rsid w:val="00DB655E"/>
    <w:rsid w:val="00DB6902"/>
    <w:rsid w:val="00DB753C"/>
    <w:rsid w:val="00DB7617"/>
    <w:rsid w:val="00DB7E0E"/>
    <w:rsid w:val="00DC221C"/>
    <w:rsid w:val="00DC27C2"/>
    <w:rsid w:val="00DC37D5"/>
    <w:rsid w:val="00DC481B"/>
    <w:rsid w:val="00DC5A2D"/>
    <w:rsid w:val="00DC5B6F"/>
    <w:rsid w:val="00DC635B"/>
    <w:rsid w:val="00DC664F"/>
    <w:rsid w:val="00DC6735"/>
    <w:rsid w:val="00DC69CE"/>
    <w:rsid w:val="00DC6CF7"/>
    <w:rsid w:val="00DC6DE0"/>
    <w:rsid w:val="00DC6ED1"/>
    <w:rsid w:val="00DC779B"/>
    <w:rsid w:val="00DD00EA"/>
    <w:rsid w:val="00DD088E"/>
    <w:rsid w:val="00DD12D5"/>
    <w:rsid w:val="00DD18D7"/>
    <w:rsid w:val="00DD28CF"/>
    <w:rsid w:val="00DD3068"/>
    <w:rsid w:val="00DD3561"/>
    <w:rsid w:val="00DD36D1"/>
    <w:rsid w:val="00DD3DF5"/>
    <w:rsid w:val="00DD3E65"/>
    <w:rsid w:val="00DD4A49"/>
    <w:rsid w:val="00DD52E2"/>
    <w:rsid w:val="00DD530E"/>
    <w:rsid w:val="00DD53CD"/>
    <w:rsid w:val="00DD60C1"/>
    <w:rsid w:val="00DD6C2F"/>
    <w:rsid w:val="00DD6DF0"/>
    <w:rsid w:val="00DD6F8B"/>
    <w:rsid w:val="00DE015B"/>
    <w:rsid w:val="00DE0577"/>
    <w:rsid w:val="00DE1268"/>
    <w:rsid w:val="00DE1C61"/>
    <w:rsid w:val="00DE20EC"/>
    <w:rsid w:val="00DE2315"/>
    <w:rsid w:val="00DE3199"/>
    <w:rsid w:val="00DE3B30"/>
    <w:rsid w:val="00DE407A"/>
    <w:rsid w:val="00DE561C"/>
    <w:rsid w:val="00DE58B2"/>
    <w:rsid w:val="00DE5A82"/>
    <w:rsid w:val="00DE5BC2"/>
    <w:rsid w:val="00DE5C65"/>
    <w:rsid w:val="00DE644E"/>
    <w:rsid w:val="00DE6ABB"/>
    <w:rsid w:val="00DE6AC0"/>
    <w:rsid w:val="00DE6BAA"/>
    <w:rsid w:val="00DE7CCF"/>
    <w:rsid w:val="00DF0063"/>
    <w:rsid w:val="00DF0DC2"/>
    <w:rsid w:val="00DF1506"/>
    <w:rsid w:val="00DF1C7A"/>
    <w:rsid w:val="00DF2660"/>
    <w:rsid w:val="00DF293F"/>
    <w:rsid w:val="00DF2B8C"/>
    <w:rsid w:val="00DF487E"/>
    <w:rsid w:val="00DF536E"/>
    <w:rsid w:val="00DF5513"/>
    <w:rsid w:val="00DF55EA"/>
    <w:rsid w:val="00DF5AF6"/>
    <w:rsid w:val="00DF5CE6"/>
    <w:rsid w:val="00DF60EB"/>
    <w:rsid w:val="00DF6781"/>
    <w:rsid w:val="00DF6957"/>
    <w:rsid w:val="00DF73C5"/>
    <w:rsid w:val="00DF77C7"/>
    <w:rsid w:val="00DF7A40"/>
    <w:rsid w:val="00E004AE"/>
    <w:rsid w:val="00E00883"/>
    <w:rsid w:val="00E017AC"/>
    <w:rsid w:val="00E018E2"/>
    <w:rsid w:val="00E01F96"/>
    <w:rsid w:val="00E03184"/>
    <w:rsid w:val="00E03605"/>
    <w:rsid w:val="00E03FF5"/>
    <w:rsid w:val="00E04711"/>
    <w:rsid w:val="00E04FFC"/>
    <w:rsid w:val="00E05C42"/>
    <w:rsid w:val="00E06719"/>
    <w:rsid w:val="00E06818"/>
    <w:rsid w:val="00E073C1"/>
    <w:rsid w:val="00E07482"/>
    <w:rsid w:val="00E118E4"/>
    <w:rsid w:val="00E11B7E"/>
    <w:rsid w:val="00E12372"/>
    <w:rsid w:val="00E1245F"/>
    <w:rsid w:val="00E12E33"/>
    <w:rsid w:val="00E13661"/>
    <w:rsid w:val="00E14F83"/>
    <w:rsid w:val="00E14FB0"/>
    <w:rsid w:val="00E15239"/>
    <w:rsid w:val="00E15C27"/>
    <w:rsid w:val="00E16089"/>
    <w:rsid w:val="00E162BF"/>
    <w:rsid w:val="00E164C5"/>
    <w:rsid w:val="00E167EC"/>
    <w:rsid w:val="00E17321"/>
    <w:rsid w:val="00E17758"/>
    <w:rsid w:val="00E20220"/>
    <w:rsid w:val="00E202EF"/>
    <w:rsid w:val="00E21038"/>
    <w:rsid w:val="00E21073"/>
    <w:rsid w:val="00E214B0"/>
    <w:rsid w:val="00E21A08"/>
    <w:rsid w:val="00E21A12"/>
    <w:rsid w:val="00E22566"/>
    <w:rsid w:val="00E22B51"/>
    <w:rsid w:val="00E23303"/>
    <w:rsid w:val="00E240BB"/>
    <w:rsid w:val="00E2420B"/>
    <w:rsid w:val="00E24BC6"/>
    <w:rsid w:val="00E26364"/>
    <w:rsid w:val="00E2674E"/>
    <w:rsid w:val="00E2700B"/>
    <w:rsid w:val="00E27D39"/>
    <w:rsid w:val="00E27DEE"/>
    <w:rsid w:val="00E304D4"/>
    <w:rsid w:val="00E30744"/>
    <w:rsid w:val="00E3097F"/>
    <w:rsid w:val="00E31324"/>
    <w:rsid w:val="00E31722"/>
    <w:rsid w:val="00E31EBA"/>
    <w:rsid w:val="00E32138"/>
    <w:rsid w:val="00E32A54"/>
    <w:rsid w:val="00E33B01"/>
    <w:rsid w:val="00E33E9A"/>
    <w:rsid w:val="00E35CCF"/>
    <w:rsid w:val="00E360ED"/>
    <w:rsid w:val="00E361A1"/>
    <w:rsid w:val="00E36202"/>
    <w:rsid w:val="00E3706C"/>
    <w:rsid w:val="00E37B30"/>
    <w:rsid w:val="00E37E7B"/>
    <w:rsid w:val="00E4046D"/>
    <w:rsid w:val="00E40CEF"/>
    <w:rsid w:val="00E40DF8"/>
    <w:rsid w:val="00E41296"/>
    <w:rsid w:val="00E41C87"/>
    <w:rsid w:val="00E4230D"/>
    <w:rsid w:val="00E42889"/>
    <w:rsid w:val="00E42A1A"/>
    <w:rsid w:val="00E42D79"/>
    <w:rsid w:val="00E43193"/>
    <w:rsid w:val="00E43539"/>
    <w:rsid w:val="00E43A6D"/>
    <w:rsid w:val="00E43D1F"/>
    <w:rsid w:val="00E43D7C"/>
    <w:rsid w:val="00E4471D"/>
    <w:rsid w:val="00E44B08"/>
    <w:rsid w:val="00E44F9D"/>
    <w:rsid w:val="00E45D9B"/>
    <w:rsid w:val="00E45F43"/>
    <w:rsid w:val="00E47326"/>
    <w:rsid w:val="00E4746D"/>
    <w:rsid w:val="00E507D2"/>
    <w:rsid w:val="00E50BC5"/>
    <w:rsid w:val="00E50DD0"/>
    <w:rsid w:val="00E511BA"/>
    <w:rsid w:val="00E524C0"/>
    <w:rsid w:val="00E526BF"/>
    <w:rsid w:val="00E5281E"/>
    <w:rsid w:val="00E52A90"/>
    <w:rsid w:val="00E53155"/>
    <w:rsid w:val="00E54BCA"/>
    <w:rsid w:val="00E57A6B"/>
    <w:rsid w:val="00E60049"/>
    <w:rsid w:val="00E60348"/>
    <w:rsid w:val="00E60C77"/>
    <w:rsid w:val="00E61162"/>
    <w:rsid w:val="00E6125F"/>
    <w:rsid w:val="00E61275"/>
    <w:rsid w:val="00E61857"/>
    <w:rsid w:val="00E61951"/>
    <w:rsid w:val="00E62C31"/>
    <w:rsid w:val="00E63494"/>
    <w:rsid w:val="00E63A5A"/>
    <w:rsid w:val="00E64B40"/>
    <w:rsid w:val="00E64D49"/>
    <w:rsid w:val="00E6517E"/>
    <w:rsid w:val="00E6590C"/>
    <w:rsid w:val="00E65BE1"/>
    <w:rsid w:val="00E65C65"/>
    <w:rsid w:val="00E65E63"/>
    <w:rsid w:val="00E660D7"/>
    <w:rsid w:val="00E667B6"/>
    <w:rsid w:val="00E672A1"/>
    <w:rsid w:val="00E6750A"/>
    <w:rsid w:val="00E677CF"/>
    <w:rsid w:val="00E67A33"/>
    <w:rsid w:val="00E67B13"/>
    <w:rsid w:val="00E67BFF"/>
    <w:rsid w:val="00E703B8"/>
    <w:rsid w:val="00E70BC9"/>
    <w:rsid w:val="00E70F5C"/>
    <w:rsid w:val="00E71324"/>
    <w:rsid w:val="00E71D19"/>
    <w:rsid w:val="00E72412"/>
    <w:rsid w:val="00E7284A"/>
    <w:rsid w:val="00E72DAA"/>
    <w:rsid w:val="00E740DB"/>
    <w:rsid w:val="00E747FA"/>
    <w:rsid w:val="00E74F4C"/>
    <w:rsid w:val="00E75266"/>
    <w:rsid w:val="00E7637D"/>
    <w:rsid w:val="00E76E6B"/>
    <w:rsid w:val="00E7703D"/>
    <w:rsid w:val="00E773A4"/>
    <w:rsid w:val="00E773E7"/>
    <w:rsid w:val="00E77768"/>
    <w:rsid w:val="00E77BFC"/>
    <w:rsid w:val="00E8000D"/>
    <w:rsid w:val="00E805B5"/>
    <w:rsid w:val="00E80EAE"/>
    <w:rsid w:val="00E8176D"/>
    <w:rsid w:val="00E81BB3"/>
    <w:rsid w:val="00E82562"/>
    <w:rsid w:val="00E827CB"/>
    <w:rsid w:val="00E82EE6"/>
    <w:rsid w:val="00E8300D"/>
    <w:rsid w:val="00E8310A"/>
    <w:rsid w:val="00E839B5"/>
    <w:rsid w:val="00E83B23"/>
    <w:rsid w:val="00E84173"/>
    <w:rsid w:val="00E849A1"/>
    <w:rsid w:val="00E84CB7"/>
    <w:rsid w:val="00E85A52"/>
    <w:rsid w:val="00E873C5"/>
    <w:rsid w:val="00E87CAF"/>
    <w:rsid w:val="00E87FBB"/>
    <w:rsid w:val="00E9075D"/>
    <w:rsid w:val="00E908EA"/>
    <w:rsid w:val="00E90B18"/>
    <w:rsid w:val="00E90D40"/>
    <w:rsid w:val="00E90FB7"/>
    <w:rsid w:val="00E9145C"/>
    <w:rsid w:val="00E91CCD"/>
    <w:rsid w:val="00E91D41"/>
    <w:rsid w:val="00E9220B"/>
    <w:rsid w:val="00E92242"/>
    <w:rsid w:val="00E92A66"/>
    <w:rsid w:val="00E92E54"/>
    <w:rsid w:val="00E92E80"/>
    <w:rsid w:val="00E93228"/>
    <w:rsid w:val="00E939A0"/>
    <w:rsid w:val="00E93E43"/>
    <w:rsid w:val="00E93EFC"/>
    <w:rsid w:val="00E94238"/>
    <w:rsid w:val="00E945DF"/>
    <w:rsid w:val="00E94A58"/>
    <w:rsid w:val="00E95663"/>
    <w:rsid w:val="00E96264"/>
    <w:rsid w:val="00E963B2"/>
    <w:rsid w:val="00E966FE"/>
    <w:rsid w:val="00E96CC3"/>
    <w:rsid w:val="00E96FFE"/>
    <w:rsid w:val="00E97EE5"/>
    <w:rsid w:val="00EA0E49"/>
    <w:rsid w:val="00EA1E9E"/>
    <w:rsid w:val="00EA2081"/>
    <w:rsid w:val="00EA2793"/>
    <w:rsid w:val="00EA3482"/>
    <w:rsid w:val="00EA4146"/>
    <w:rsid w:val="00EA4262"/>
    <w:rsid w:val="00EA4496"/>
    <w:rsid w:val="00EA4F18"/>
    <w:rsid w:val="00EA65C7"/>
    <w:rsid w:val="00EA6640"/>
    <w:rsid w:val="00EA71C5"/>
    <w:rsid w:val="00EA76BF"/>
    <w:rsid w:val="00EA7A22"/>
    <w:rsid w:val="00EA7D46"/>
    <w:rsid w:val="00EA7D62"/>
    <w:rsid w:val="00EB03B1"/>
    <w:rsid w:val="00EB1631"/>
    <w:rsid w:val="00EB1C81"/>
    <w:rsid w:val="00EB2EBB"/>
    <w:rsid w:val="00EB2F16"/>
    <w:rsid w:val="00EB3321"/>
    <w:rsid w:val="00EB55B8"/>
    <w:rsid w:val="00EB58C4"/>
    <w:rsid w:val="00EB6182"/>
    <w:rsid w:val="00EB745F"/>
    <w:rsid w:val="00EB7469"/>
    <w:rsid w:val="00EB78CE"/>
    <w:rsid w:val="00EB7FD1"/>
    <w:rsid w:val="00EC132F"/>
    <w:rsid w:val="00EC1913"/>
    <w:rsid w:val="00EC1C89"/>
    <w:rsid w:val="00EC23F3"/>
    <w:rsid w:val="00EC26E1"/>
    <w:rsid w:val="00EC29B6"/>
    <w:rsid w:val="00EC36A0"/>
    <w:rsid w:val="00EC3885"/>
    <w:rsid w:val="00EC3DBF"/>
    <w:rsid w:val="00EC407C"/>
    <w:rsid w:val="00EC46D5"/>
    <w:rsid w:val="00EC5267"/>
    <w:rsid w:val="00EC5AD1"/>
    <w:rsid w:val="00EC73B3"/>
    <w:rsid w:val="00EC78D2"/>
    <w:rsid w:val="00ED0219"/>
    <w:rsid w:val="00ED06C9"/>
    <w:rsid w:val="00ED07EA"/>
    <w:rsid w:val="00ED1238"/>
    <w:rsid w:val="00ED15F1"/>
    <w:rsid w:val="00ED1992"/>
    <w:rsid w:val="00ED2658"/>
    <w:rsid w:val="00ED31C8"/>
    <w:rsid w:val="00ED3478"/>
    <w:rsid w:val="00ED48BA"/>
    <w:rsid w:val="00ED4BEA"/>
    <w:rsid w:val="00ED5BA5"/>
    <w:rsid w:val="00ED5DC1"/>
    <w:rsid w:val="00ED75DD"/>
    <w:rsid w:val="00ED7B30"/>
    <w:rsid w:val="00EE0139"/>
    <w:rsid w:val="00EE05C0"/>
    <w:rsid w:val="00EE09DB"/>
    <w:rsid w:val="00EE1218"/>
    <w:rsid w:val="00EE156C"/>
    <w:rsid w:val="00EE16A5"/>
    <w:rsid w:val="00EE182E"/>
    <w:rsid w:val="00EE1AF0"/>
    <w:rsid w:val="00EE1BDE"/>
    <w:rsid w:val="00EE1FEA"/>
    <w:rsid w:val="00EE211B"/>
    <w:rsid w:val="00EE2AB5"/>
    <w:rsid w:val="00EE2AD1"/>
    <w:rsid w:val="00EE2CB6"/>
    <w:rsid w:val="00EE37DC"/>
    <w:rsid w:val="00EE3C44"/>
    <w:rsid w:val="00EE4466"/>
    <w:rsid w:val="00EE4677"/>
    <w:rsid w:val="00EE4969"/>
    <w:rsid w:val="00EE516F"/>
    <w:rsid w:val="00EE5714"/>
    <w:rsid w:val="00EE5D0A"/>
    <w:rsid w:val="00EE610E"/>
    <w:rsid w:val="00EE671F"/>
    <w:rsid w:val="00EE6839"/>
    <w:rsid w:val="00EE6B3B"/>
    <w:rsid w:val="00EE7B94"/>
    <w:rsid w:val="00EF03C2"/>
    <w:rsid w:val="00EF05C0"/>
    <w:rsid w:val="00EF12AB"/>
    <w:rsid w:val="00EF2604"/>
    <w:rsid w:val="00EF2AF5"/>
    <w:rsid w:val="00EF2C36"/>
    <w:rsid w:val="00EF2D14"/>
    <w:rsid w:val="00EF2F54"/>
    <w:rsid w:val="00EF31C9"/>
    <w:rsid w:val="00EF335A"/>
    <w:rsid w:val="00EF38E1"/>
    <w:rsid w:val="00EF3A21"/>
    <w:rsid w:val="00EF4007"/>
    <w:rsid w:val="00EF4057"/>
    <w:rsid w:val="00EF45FC"/>
    <w:rsid w:val="00EF48DA"/>
    <w:rsid w:val="00EF4B6E"/>
    <w:rsid w:val="00EF56AA"/>
    <w:rsid w:val="00EF56DD"/>
    <w:rsid w:val="00EF5B87"/>
    <w:rsid w:val="00EF67A9"/>
    <w:rsid w:val="00EF70C1"/>
    <w:rsid w:val="00EF715B"/>
    <w:rsid w:val="00EF7963"/>
    <w:rsid w:val="00F0020F"/>
    <w:rsid w:val="00F015F6"/>
    <w:rsid w:val="00F021EA"/>
    <w:rsid w:val="00F041C4"/>
    <w:rsid w:val="00F046BD"/>
    <w:rsid w:val="00F05904"/>
    <w:rsid w:val="00F0595C"/>
    <w:rsid w:val="00F0637C"/>
    <w:rsid w:val="00F06E9B"/>
    <w:rsid w:val="00F12CA2"/>
    <w:rsid w:val="00F1313E"/>
    <w:rsid w:val="00F1460F"/>
    <w:rsid w:val="00F1571C"/>
    <w:rsid w:val="00F15DF6"/>
    <w:rsid w:val="00F166DB"/>
    <w:rsid w:val="00F16856"/>
    <w:rsid w:val="00F16915"/>
    <w:rsid w:val="00F169AC"/>
    <w:rsid w:val="00F17328"/>
    <w:rsid w:val="00F213C5"/>
    <w:rsid w:val="00F21490"/>
    <w:rsid w:val="00F21D31"/>
    <w:rsid w:val="00F22378"/>
    <w:rsid w:val="00F229DA"/>
    <w:rsid w:val="00F22BEB"/>
    <w:rsid w:val="00F2305D"/>
    <w:rsid w:val="00F2370F"/>
    <w:rsid w:val="00F24239"/>
    <w:rsid w:val="00F24292"/>
    <w:rsid w:val="00F248C1"/>
    <w:rsid w:val="00F24A95"/>
    <w:rsid w:val="00F2547F"/>
    <w:rsid w:val="00F2573D"/>
    <w:rsid w:val="00F266AB"/>
    <w:rsid w:val="00F26AA0"/>
    <w:rsid w:val="00F26F4E"/>
    <w:rsid w:val="00F273B3"/>
    <w:rsid w:val="00F27653"/>
    <w:rsid w:val="00F27832"/>
    <w:rsid w:val="00F27BDD"/>
    <w:rsid w:val="00F27E45"/>
    <w:rsid w:val="00F30A1F"/>
    <w:rsid w:val="00F30ED3"/>
    <w:rsid w:val="00F316FC"/>
    <w:rsid w:val="00F31933"/>
    <w:rsid w:val="00F31EEC"/>
    <w:rsid w:val="00F31F70"/>
    <w:rsid w:val="00F31FFB"/>
    <w:rsid w:val="00F32534"/>
    <w:rsid w:val="00F326FE"/>
    <w:rsid w:val="00F330E3"/>
    <w:rsid w:val="00F33986"/>
    <w:rsid w:val="00F34451"/>
    <w:rsid w:val="00F34484"/>
    <w:rsid w:val="00F34813"/>
    <w:rsid w:val="00F34966"/>
    <w:rsid w:val="00F35A6B"/>
    <w:rsid w:val="00F35D5B"/>
    <w:rsid w:val="00F36427"/>
    <w:rsid w:val="00F367DE"/>
    <w:rsid w:val="00F36BCF"/>
    <w:rsid w:val="00F372CD"/>
    <w:rsid w:val="00F37815"/>
    <w:rsid w:val="00F37A01"/>
    <w:rsid w:val="00F37E47"/>
    <w:rsid w:val="00F406A3"/>
    <w:rsid w:val="00F40854"/>
    <w:rsid w:val="00F40BCC"/>
    <w:rsid w:val="00F40C6E"/>
    <w:rsid w:val="00F4254C"/>
    <w:rsid w:val="00F42B4A"/>
    <w:rsid w:val="00F43D33"/>
    <w:rsid w:val="00F44BEE"/>
    <w:rsid w:val="00F44E79"/>
    <w:rsid w:val="00F46482"/>
    <w:rsid w:val="00F4680D"/>
    <w:rsid w:val="00F46D77"/>
    <w:rsid w:val="00F46E8B"/>
    <w:rsid w:val="00F4713A"/>
    <w:rsid w:val="00F47775"/>
    <w:rsid w:val="00F47F4A"/>
    <w:rsid w:val="00F508F4"/>
    <w:rsid w:val="00F51C37"/>
    <w:rsid w:val="00F51DF0"/>
    <w:rsid w:val="00F51E5F"/>
    <w:rsid w:val="00F51EE8"/>
    <w:rsid w:val="00F521B8"/>
    <w:rsid w:val="00F5248F"/>
    <w:rsid w:val="00F52AA6"/>
    <w:rsid w:val="00F52F37"/>
    <w:rsid w:val="00F53591"/>
    <w:rsid w:val="00F53D5B"/>
    <w:rsid w:val="00F55C7B"/>
    <w:rsid w:val="00F566AF"/>
    <w:rsid w:val="00F56AE6"/>
    <w:rsid w:val="00F57D54"/>
    <w:rsid w:val="00F57F8B"/>
    <w:rsid w:val="00F601CF"/>
    <w:rsid w:val="00F60400"/>
    <w:rsid w:val="00F6063D"/>
    <w:rsid w:val="00F60982"/>
    <w:rsid w:val="00F60C54"/>
    <w:rsid w:val="00F628F8"/>
    <w:rsid w:val="00F62A0C"/>
    <w:rsid w:val="00F62BBC"/>
    <w:rsid w:val="00F62D6B"/>
    <w:rsid w:val="00F62E95"/>
    <w:rsid w:val="00F632DA"/>
    <w:rsid w:val="00F63C6E"/>
    <w:rsid w:val="00F63E3A"/>
    <w:rsid w:val="00F65E80"/>
    <w:rsid w:val="00F662D7"/>
    <w:rsid w:val="00F663E3"/>
    <w:rsid w:val="00F66E83"/>
    <w:rsid w:val="00F66F46"/>
    <w:rsid w:val="00F671D6"/>
    <w:rsid w:val="00F701E6"/>
    <w:rsid w:val="00F70B9E"/>
    <w:rsid w:val="00F70F04"/>
    <w:rsid w:val="00F70F57"/>
    <w:rsid w:val="00F7178E"/>
    <w:rsid w:val="00F717F5"/>
    <w:rsid w:val="00F7183A"/>
    <w:rsid w:val="00F71A5D"/>
    <w:rsid w:val="00F71CF7"/>
    <w:rsid w:val="00F723C7"/>
    <w:rsid w:val="00F724B4"/>
    <w:rsid w:val="00F730D4"/>
    <w:rsid w:val="00F73D24"/>
    <w:rsid w:val="00F74231"/>
    <w:rsid w:val="00F74754"/>
    <w:rsid w:val="00F74B49"/>
    <w:rsid w:val="00F767FD"/>
    <w:rsid w:val="00F773D8"/>
    <w:rsid w:val="00F778C3"/>
    <w:rsid w:val="00F77E70"/>
    <w:rsid w:val="00F8064C"/>
    <w:rsid w:val="00F81112"/>
    <w:rsid w:val="00F819AC"/>
    <w:rsid w:val="00F81C1B"/>
    <w:rsid w:val="00F81F46"/>
    <w:rsid w:val="00F82FD9"/>
    <w:rsid w:val="00F83007"/>
    <w:rsid w:val="00F8370A"/>
    <w:rsid w:val="00F839DA"/>
    <w:rsid w:val="00F84E91"/>
    <w:rsid w:val="00F84ECC"/>
    <w:rsid w:val="00F8556C"/>
    <w:rsid w:val="00F855B3"/>
    <w:rsid w:val="00F85936"/>
    <w:rsid w:val="00F85C9D"/>
    <w:rsid w:val="00F85D1C"/>
    <w:rsid w:val="00F85F41"/>
    <w:rsid w:val="00F86C78"/>
    <w:rsid w:val="00F86E6A"/>
    <w:rsid w:val="00F90455"/>
    <w:rsid w:val="00F905A1"/>
    <w:rsid w:val="00F9069F"/>
    <w:rsid w:val="00F90764"/>
    <w:rsid w:val="00F913F4"/>
    <w:rsid w:val="00F91C33"/>
    <w:rsid w:val="00F9298E"/>
    <w:rsid w:val="00F92E76"/>
    <w:rsid w:val="00F92F52"/>
    <w:rsid w:val="00F93A3E"/>
    <w:rsid w:val="00F93BEF"/>
    <w:rsid w:val="00F93E8C"/>
    <w:rsid w:val="00F9448D"/>
    <w:rsid w:val="00F94EC0"/>
    <w:rsid w:val="00F95C91"/>
    <w:rsid w:val="00F96453"/>
    <w:rsid w:val="00F968DF"/>
    <w:rsid w:val="00F96AFC"/>
    <w:rsid w:val="00F96B16"/>
    <w:rsid w:val="00F96D71"/>
    <w:rsid w:val="00F96D8F"/>
    <w:rsid w:val="00F970CC"/>
    <w:rsid w:val="00F97BCF"/>
    <w:rsid w:val="00FA0D91"/>
    <w:rsid w:val="00FA1703"/>
    <w:rsid w:val="00FA206A"/>
    <w:rsid w:val="00FA2288"/>
    <w:rsid w:val="00FA2602"/>
    <w:rsid w:val="00FA2A7D"/>
    <w:rsid w:val="00FA33D7"/>
    <w:rsid w:val="00FA3603"/>
    <w:rsid w:val="00FA3937"/>
    <w:rsid w:val="00FA3972"/>
    <w:rsid w:val="00FA3ACC"/>
    <w:rsid w:val="00FA627F"/>
    <w:rsid w:val="00FA652D"/>
    <w:rsid w:val="00FA6734"/>
    <w:rsid w:val="00FA7269"/>
    <w:rsid w:val="00FA7B2A"/>
    <w:rsid w:val="00FB0F05"/>
    <w:rsid w:val="00FB1362"/>
    <w:rsid w:val="00FB2016"/>
    <w:rsid w:val="00FB2100"/>
    <w:rsid w:val="00FB212C"/>
    <w:rsid w:val="00FB24EC"/>
    <w:rsid w:val="00FB2F2A"/>
    <w:rsid w:val="00FB34F9"/>
    <w:rsid w:val="00FB48AA"/>
    <w:rsid w:val="00FB516C"/>
    <w:rsid w:val="00FB54C3"/>
    <w:rsid w:val="00FB57F8"/>
    <w:rsid w:val="00FB589F"/>
    <w:rsid w:val="00FB6294"/>
    <w:rsid w:val="00FB7379"/>
    <w:rsid w:val="00FB77CC"/>
    <w:rsid w:val="00FC0046"/>
    <w:rsid w:val="00FC0950"/>
    <w:rsid w:val="00FC1852"/>
    <w:rsid w:val="00FC1DED"/>
    <w:rsid w:val="00FC2561"/>
    <w:rsid w:val="00FC2792"/>
    <w:rsid w:val="00FC362B"/>
    <w:rsid w:val="00FC4911"/>
    <w:rsid w:val="00FC4ADD"/>
    <w:rsid w:val="00FC4E57"/>
    <w:rsid w:val="00FC5059"/>
    <w:rsid w:val="00FC586C"/>
    <w:rsid w:val="00FC63FF"/>
    <w:rsid w:val="00FC6437"/>
    <w:rsid w:val="00FC673F"/>
    <w:rsid w:val="00FC6B19"/>
    <w:rsid w:val="00FC6ECA"/>
    <w:rsid w:val="00FC7572"/>
    <w:rsid w:val="00FC7BE8"/>
    <w:rsid w:val="00FC7D1B"/>
    <w:rsid w:val="00FC7FEB"/>
    <w:rsid w:val="00FD197E"/>
    <w:rsid w:val="00FD1D85"/>
    <w:rsid w:val="00FD22FA"/>
    <w:rsid w:val="00FD2BB3"/>
    <w:rsid w:val="00FD348B"/>
    <w:rsid w:val="00FD356F"/>
    <w:rsid w:val="00FD3C37"/>
    <w:rsid w:val="00FD3D28"/>
    <w:rsid w:val="00FD3D37"/>
    <w:rsid w:val="00FD3D6B"/>
    <w:rsid w:val="00FD4282"/>
    <w:rsid w:val="00FD4363"/>
    <w:rsid w:val="00FD4E7C"/>
    <w:rsid w:val="00FD5155"/>
    <w:rsid w:val="00FD533F"/>
    <w:rsid w:val="00FD53AD"/>
    <w:rsid w:val="00FD53E1"/>
    <w:rsid w:val="00FD5CF7"/>
    <w:rsid w:val="00FD6313"/>
    <w:rsid w:val="00FD659C"/>
    <w:rsid w:val="00FD69D1"/>
    <w:rsid w:val="00FD73B0"/>
    <w:rsid w:val="00FD74C4"/>
    <w:rsid w:val="00FD7819"/>
    <w:rsid w:val="00FD7C48"/>
    <w:rsid w:val="00FD7E35"/>
    <w:rsid w:val="00FE0243"/>
    <w:rsid w:val="00FE040E"/>
    <w:rsid w:val="00FE0D2A"/>
    <w:rsid w:val="00FE1009"/>
    <w:rsid w:val="00FE1547"/>
    <w:rsid w:val="00FE1741"/>
    <w:rsid w:val="00FE17DF"/>
    <w:rsid w:val="00FE2B86"/>
    <w:rsid w:val="00FE3637"/>
    <w:rsid w:val="00FE3E7D"/>
    <w:rsid w:val="00FE435D"/>
    <w:rsid w:val="00FE4602"/>
    <w:rsid w:val="00FE4BB5"/>
    <w:rsid w:val="00FE6635"/>
    <w:rsid w:val="00FE7FF4"/>
    <w:rsid w:val="00FF0030"/>
    <w:rsid w:val="00FF0502"/>
    <w:rsid w:val="00FF0689"/>
    <w:rsid w:val="00FF0C33"/>
    <w:rsid w:val="00FF2137"/>
    <w:rsid w:val="00FF27A9"/>
    <w:rsid w:val="00FF319C"/>
    <w:rsid w:val="00FF31A5"/>
    <w:rsid w:val="00FF3298"/>
    <w:rsid w:val="00FF33AF"/>
    <w:rsid w:val="00FF3C80"/>
    <w:rsid w:val="00FF4263"/>
    <w:rsid w:val="00FF4F41"/>
    <w:rsid w:val="00FF51F7"/>
    <w:rsid w:val="00FF595D"/>
    <w:rsid w:val="00FF6D93"/>
    <w:rsid w:val="00FF702C"/>
    <w:rsid w:val="00FF789F"/>
    <w:rsid w:val="00FF7B5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61BBD7"/>
  <w15:docId w15:val="{A18BD699-4B23-44B5-8705-EF9F153FF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맑은 고딕" w:eastAsia="맑은 고딕" w:hAnsi="맑은 고딕" w:cs="Times New Roman"/>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5DD6"/>
    <w:rPr>
      <w:rFonts w:ascii="Times New Roman" w:hAnsi="Times New Roman"/>
      <w:sz w:val="24"/>
      <w:szCs w:val="24"/>
    </w:rPr>
  </w:style>
  <w:style w:type="paragraph" w:styleId="1">
    <w:name w:val="heading 1"/>
    <w:basedOn w:val="a"/>
    <w:next w:val="a"/>
    <w:link w:val="1Char"/>
    <w:uiPriority w:val="9"/>
    <w:qFormat/>
    <w:rsid w:val="001327E2"/>
    <w:pPr>
      <w:keepNext/>
      <w:outlineLvl w:val="0"/>
    </w:pPr>
    <w:rPr>
      <w:rFonts w:asciiTheme="majorHAnsi" w:eastAsiaTheme="majorEastAsia" w:hAnsiTheme="majorHAnsi" w:cstheme="majorBidi"/>
      <w:sz w:val="28"/>
      <w:szCs w:val="28"/>
    </w:rPr>
  </w:style>
  <w:style w:type="paragraph" w:styleId="2">
    <w:name w:val="heading 2"/>
    <w:basedOn w:val="a"/>
    <w:link w:val="2Char"/>
    <w:uiPriority w:val="9"/>
    <w:qFormat/>
    <w:rsid w:val="000467B7"/>
    <w:pPr>
      <w:spacing w:before="100" w:beforeAutospacing="1" w:after="100" w:afterAutospacing="1"/>
      <w:outlineLvl w:val="1"/>
    </w:pPr>
    <w:rPr>
      <w:rFonts w:ascii="굴림" w:eastAsia="굴림" w:hAnsi="굴림" w:cs="굴림"/>
      <w:b/>
      <w:bCs/>
      <w:sz w:val="36"/>
      <w:szCs w:val="36"/>
    </w:rPr>
  </w:style>
  <w:style w:type="paragraph" w:styleId="3">
    <w:name w:val="heading 3"/>
    <w:basedOn w:val="a"/>
    <w:next w:val="a"/>
    <w:link w:val="3Char"/>
    <w:uiPriority w:val="9"/>
    <w:semiHidden/>
    <w:unhideWhenUsed/>
    <w:qFormat/>
    <w:rsid w:val="004166EC"/>
    <w:pPr>
      <w:keepNext/>
      <w:ind w:leftChars="300" w:left="300" w:hangingChars="200" w:hanging="2000"/>
      <w:outlineLvl w:val="2"/>
    </w:pPr>
    <w:rPr>
      <w:rFonts w:asciiTheme="majorHAnsi" w:eastAsiaTheme="majorEastAsia" w:hAnsiTheme="majorHAnsi" w:cstheme="majorBidi"/>
    </w:rPr>
  </w:style>
  <w:style w:type="paragraph" w:styleId="4">
    <w:name w:val="heading 4"/>
    <w:basedOn w:val="a"/>
    <w:next w:val="a"/>
    <w:link w:val="4Char"/>
    <w:uiPriority w:val="9"/>
    <w:unhideWhenUsed/>
    <w:qFormat/>
    <w:rsid w:val="00855202"/>
    <w:pPr>
      <w:keepNext/>
      <w:ind w:leftChars="400" w:left="400" w:hangingChars="200" w:hanging="2000"/>
      <w:outlineLvl w:val="3"/>
    </w:pPr>
    <w:rPr>
      <w:b/>
      <w:bCs/>
    </w:rPr>
  </w:style>
  <w:style w:type="paragraph" w:styleId="5">
    <w:name w:val="heading 5"/>
    <w:basedOn w:val="a"/>
    <w:next w:val="a"/>
    <w:link w:val="5Char"/>
    <w:uiPriority w:val="9"/>
    <w:semiHidden/>
    <w:unhideWhenUsed/>
    <w:qFormat/>
    <w:rsid w:val="00F81112"/>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Char"/>
    <w:uiPriority w:val="9"/>
    <w:semiHidden/>
    <w:unhideWhenUsed/>
    <w:qFormat/>
    <w:rsid w:val="006E41DE"/>
    <w:pPr>
      <w:keepNext/>
      <w:ind w:leftChars="600" w:left="600" w:hangingChars="200" w:hanging="20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0637C"/>
    <w:pPr>
      <w:ind w:leftChars="400" w:left="800"/>
    </w:pPr>
    <w:rPr>
      <w:rFonts w:ascii="굴림" w:eastAsia="굴림" w:hAnsi="굴림" w:cs="굴림"/>
    </w:rPr>
  </w:style>
  <w:style w:type="paragraph" w:customStyle="1" w:styleId="10">
    <w:name w:val="스타일1"/>
    <w:basedOn w:val="a"/>
    <w:link w:val="1Char0"/>
    <w:qFormat/>
    <w:rsid w:val="00F0637C"/>
    <w:pPr>
      <w:widowControl w:val="0"/>
      <w:wordWrap w:val="0"/>
      <w:autoSpaceDE w:val="0"/>
      <w:autoSpaceDN w:val="0"/>
      <w:spacing w:after="200" w:line="276" w:lineRule="auto"/>
      <w:jc w:val="both"/>
    </w:pPr>
    <w:rPr>
      <w:rFonts w:ascii="맑은 고딕" w:hAnsi="맑은 고딕" w:cs="굴림"/>
      <w:b/>
      <w:bCs/>
      <w:color w:val="0D5C64"/>
      <w:kern w:val="36"/>
    </w:rPr>
  </w:style>
  <w:style w:type="character" w:customStyle="1" w:styleId="1Char0">
    <w:name w:val="스타일1 Char"/>
    <w:link w:val="10"/>
    <w:rsid w:val="00F0637C"/>
    <w:rPr>
      <w:rFonts w:ascii="맑은 고딕" w:eastAsia="맑은 고딕" w:hAnsi="맑은 고딕" w:cs="굴림"/>
      <w:b/>
      <w:bCs/>
      <w:color w:val="0D5C64"/>
      <w:kern w:val="36"/>
      <w:sz w:val="24"/>
      <w:szCs w:val="24"/>
    </w:rPr>
  </w:style>
  <w:style w:type="character" w:styleId="a4">
    <w:name w:val="Hyperlink"/>
    <w:uiPriority w:val="99"/>
    <w:unhideWhenUsed/>
    <w:rsid w:val="00A01F1A"/>
    <w:rPr>
      <w:color w:val="0000FF"/>
      <w:u w:val="single"/>
    </w:rPr>
  </w:style>
  <w:style w:type="paragraph" w:styleId="a5">
    <w:name w:val="Normal (Web)"/>
    <w:basedOn w:val="a"/>
    <w:uiPriority w:val="99"/>
    <w:unhideWhenUsed/>
    <w:rsid w:val="00DA2B23"/>
    <w:pPr>
      <w:spacing w:before="100" w:beforeAutospacing="1" w:after="100" w:afterAutospacing="1"/>
    </w:pPr>
    <w:rPr>
      <w:rFonts w:ascii="굴림" w:eastAsia="굴림" w:hAnsi="굴림" w:cs="굴림"/>
    </w:rPr>
  </w:style>
  <w:style w:type="character" w:styleId="a6">
    <w:name w:val="Strong"/>
    <w:uiPriority w:val="22"/>
    <w:qFormat/>
    <w:rsid w:val="00DA2B23"/>
    <w:rPr>
      <w:b/>
      <w:bCs/>
    </w:rPr>
  </w:style>
  <w:style w:type="character" w:styleId="a7">
    <w:name w:val="Emphasis"/>
    <w:uiPriority w:val="20"/>
    <w:qFormat/>
    <w:rsid w:val="00DA2B23"/>
    <w:rPr>
      <w:i/>
      <w:iCs/>
    </w:rPr>
  </w:style>
  <w:style w:type="paragraph" w:styleId="a8">
    <w:name w:val="No Spacing"/>
    <w:uiPriority w:val="1"/>
    <w:qFormat/>
    <w:rsid w:val="00D11026"/>
    <w:rPr>
      <w:rFonts w:ascii="굴림" w:eastAsia="굴림" w:hAnsi="굴림" w:cs="굴림"/>
      <w:sz w:val="24"/>
      <w:szCs w:val="24"/>
    </w:rPr>
  </w:style>
  <w:style w:type="paragraph" w:styleId="a9">
    <w:name w:val="footnote text"/>
    <w:basedOn w:val="a"/>
    <w:link w:val="Char"/>
    <w:uiPriority w:val="99"/>
    <w:semiHidden/>
    <w:unhideWhenUsed/>
    <w:rsid w:val="0009771D"/>
    <w:pPr>
      <w:snapToGrid w:val="0"/>
    </w:pPr>
    <w:rPr>
      <w:rFonts w:ascii="굴림" w:eastAsia="굴림" w:hAnsi="굴림" w:cs="굴림"/>
    </w:rPr>
  </w:style>
  <w:style w:type="character" w:customStyle="1" w:styleId="Char">
    <w:name w:val="각주 텍스트 Char"/>
    <w:link w:val="a9"/>
    <w:uiPriority w:val="99"/>
    <w:semiHidden/>
    <w:rsid w:val="0009771D"/>
    <w:rPr>
      <w:rFonts w:ascii="굴림" w:eastAsia="굴림" w:hAnsi="굴림" w:cs="굴림"/>
      <w:kern w:val="0"/>
      <w:sz w:val="24"/>
      <w:szCs w:val="24"/>
    </w:rPr>
  </w:style>
  <w:style w:type="character" w:styleId="aa">
    <w:name w:val="footnote reference"/>
    <w:uiPriority w:val="99"/>
    <w:semiHidden/>
    <w:unhideWhenUsed/>
    <w:rsid w:val="0009771D"/>
    <w:rPr>
      <w:vertAlign w:val="superscript"/>
    </w:rPr>
  </w:style>
  <w:style w:type="paragraph" w:customStyle="1" w:styleId="ab">
    <w:name w:val="기본값"/>
    <w:rsid w:val="007E3C38"/>
    <w:pPr>
      <w:pBdr>
        <w:top w:val="nil"/>
        <w:left w:val="nil"/>
        <w:bottom w:val="nil"/>
        <w:right w:val="nil"/>
        <w:between w:val="nil"/>
        <w:bar w:val="nil"/>
      </w:pBdr>
    </w:pPr>
    <w:rPr>
      <w:rFonts w:ascii="Helvetica Neue" w:eastAsia="Helvetica Neue" w:hAnsi="Helvetica Neue" w:cs="Helvetica Neue"/>
      <w:color w:val="000000"/>
      <w:sz w:val="22"/>
      <w:szCs w:val="22"/>
      <w:bdr w:val="nil"/>
    </w:rPr>
  </w:style>
  <w:style w:type="character" w:customStyle="1" w:styleId="Hyperlink0">
    <w:name w:val="Hyperlink.0"/>
    <w:rsid w:val="0034277F"/>
    <w:rPr>
      <w:color w:val="000000"/>
      <w:u w:val="none" w:color="0000FF"/>
    </w:rPr>
  </w:style>
  <w:style w:type="numbering" w:customStyle="1" w:styleId="21">
    <w:name w:val="가져온 스타일 21"/>
    <w:rsid w:val="0034277F"/>
    <w:pPr>
      <w:numPr>
        <w:numId w:val="3"/>
      </w:numPr>
    </w:pPr>
  </w:style>
  <w:style w:type="table" w:styleId="ac">
    <w:name w:val="Table Grid"/>
    <w:basedOn w:val="a1"/>
    <w:uiPriority w:val="39"/>
    <w:rsid w:val="00FD65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Char0"/>
    <w:uiPriority w:val="99"/>
    <w:unhideWhenUsed/>
    <w:rsid w:val="0019608E"/>
    <w:pPr>
      <w:tabs>
        <w:tab w:val="center" w:pos="4513"/>
        <w:tab w:val="right" w:pos="9026"/>
      </w:tabs>
      <w:snapToGrid w:val="0"/>
    </w:pPr>
    <w:rPr>
      <w:rFonts w:ascii="굴림" w:eastAsia="굴림" w:hAnsi="굴림" w:cs="굴림"/>
    </w:rPr>
  </w:style>
  <w:style w:type="character" w:customStyle="1" w:styleId="Char0">
    <w:name w:val="머리글 Char"/>
    <w:link w:val="ad"/>
    <w:uiPriority w:val="99"/>
    <w:rsid w:val="0019608E"/>
    <w:rPr>
      <w:rFonts w:ascii="굴림" w:eastAsia="굴림" w:hAnsi="굴림" w:cs="굴림"/>
      <w:kern w:val="0"/>
      <w:sz w:val="24"/>
      <w:szCs w:val="24"/>
    </w:rPr>
  </w:style>
  <w:style w:type="paragraph" w:styleId="ae">
    <w:name w:val="footer"/>
    <w:basedOn w:val="a"/>
    <w:link w:val="Char1"/>
    <w:uiPriority w:val="99"/>
    <w:unhideWhenUsed/>
    <w:rsid w:val="0019608E"/>
    <w:pPr>
      <w:tabs>
        <w:tab w:val="center" w:pos="4513"/>
        <w:tab w:val="right" w:pos="9026"/>
      </w:tabs>
      <w:snapToGrid w:val="0"/>
    </w:pPr>
    <w:rPr>
      <w:rFonts w:ascii="굴림" w:eastAsia="굴림" w:hAnsi="굴림" w:cs="굴림"/>
    </w:rPr>
  </w:style>
  <w:style w:type="character" w:customStyle="1" w:styleId="Char1">
    <w:name w:val="바닥글 Char"/>
    <w:link w:val="ae"/>
    <w:uiPriority w:val="99"/>
    <w:rsid w:val="0019608E"/>
    <w:rPr>
      <w:rFonts w:ascii="굴림" w:eastAsia="굴림" w:hAnsi="굴림" w:cs="굴림"/>
      <w:kern w:val="0"/>
      <w:sz w:val="24"/>
      <w:szCs w:val="24"/>
    </w:rPr>
  </w:style>
  <w:style w:type="character" w:styleId="af">
    <w:name w:val="FollowedHyperlink"/>
    <w:uiPriority w:val="99"/>
    <w:semiHidden/>
    <w:unhideWhenUsed/>
    <w:rsid w:val="0019608E"/>
    <w:rPr>
      <w:color w:val="954F72"/>
      <w:u w:val="single"/>
    </w:rPr>
  </w:style>
  <w:style w:type="paragraph" w:styleId="af0">
    <w:name w:val="Balloon Text"/>
    <w:basedOn w:val="a"/>
    <w:link w:val="Char2"/>
    <w:uiPriority w:val="99"/>
    <w:semiHidden/>
    <w:unhideWhenUsed/>
    <w:rsid w:val="00FD356F"/>
    <w:rPr>
      <w:rFonts w:ascii="맑은 고딕" w:hAnsi="맑은 고딕"/>
      <w:sz w:val="18"/>
      <w:szCs w:val="18"/>
    </w:rPr>
  </w:style>
  <w:style w:type="character" w:customStyle="1" w:styleId="Char2">
    <w:name w:val="풍선 도움말 텍스트 Char"/>
    <w:link w:val="af0"/>
    <w:uiPriority w:val="99"/>
    <w:semiHidden/>
    <w:rsid w:val="00FD356F"/>
    <w:rPr>
      <w:rFonts w:ascii="맑은 고딕" w:eastAsia="맑은 고딕" w:hAnsi="맑은 고딕" w:cs="Times New Roman"/>
      <w:kern w:val="0"/>
      <w:sz w:val="18"/>
      <w:szCs w:val="18"/>
    </w:rPr>
  </w:style>
  <w:style w:type="table" w:customStyle="1" w:styleId="61">
    <w:name w:val="표 구분선61"/>
    <w:basedOn w:val="a1"/>
    <w:next w:val="ac"/>
    <w:uiPriority w:val="39"/>
    <w:rsid w:val="00FD35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40CEF"/>
    <w:pPr>
      <w:widowControl w:val="0"/>
      <w:autoSpaceDE w:val="0"/>
      <w:autoSpaceDN w:val="0"/>
      <w:adjustRightInd w:val="0"/>
    </w:pPr>
    <w:rPr>
      <w:rFonts w:ascii="Wingdings" w:eastAsiaTheme="minorEastAsia" w:hAnsi="Wingdings" w:cs="Wingdings"/>
      <w:color w:val="000000"/>
      <w:sz w:val="24"/>
      <w:szCs w:val="24"/>
    </w:rPr>
  </w:style>
  <w:style w:type="character" w:customStyle="1" w:styleId="2Char">
    <w:name w:val="제목 2 Char"/>
    <w:basedOn w:val="a0"/>
    <w:link w:val="2"/>
    <w:uiPriority w:val="9"/>
    <w:rsid w:val="000467B7"/>
    <w:rPr>
      <w:rFonts w:ascii="굴림" w:eastAsia="굴림" w:hAnsi="굴림" w:cs="굴림"/>
      <w:b/>
      <w:bCs/>
      <w:sz w:val="36"/>
      <w:szCs w:val="36"/>
    </w:rPr>
  </w:style>
  <w:style w:type="character" w:customStyle="1" w:styleId="11">
    <w:name w:val="확인되지 않은 멘션1"/>
    <w:basedOn w:val="a0"/>
    <w:uiPriority w:val="99"/>
    <w:semiHidden/>
    <w:unhideWhenUsed/>
    <w:rsid w:val="000467B7"/>
    <w:rPr>
      <w:color w:val="605E5C"/>
      <w:shd w:val="clear" w:color="auto" w:fill="E1DFDD"/>
    </w:rPr>
  </w:style>
  <w:style w:type="character" w:customStyle="1" w:styleId="3Char">
    <w:name w:val="제목 3 Char"/>
    <w:basedOn w:val="a0"/>
    <w:link w:val="3"/>
    <w:uiPriority w:val="9"/>
    <w:semiHidden/>
    <w:rsid w:val="004166EC"/>
    <w:rPr>
      <w:rFonts w:asciiTheme="majorHAnsi" w:eastAsiaTheme="majorEastAsia" w:hAnsiTheme="majorHAnsi" w:cstheme="majorBidi"/>
      <w:sz w:val="24"/>
      <w:szCs w:val="24"/>
    </w:rPr>
  </w:style>
  <w:style w:type="character" w:styleId="af1">
    <w:name w:val="annotation reference"/>
    <w:basedOn w:val="a0"/>
    <w:uiPriority w:val="99"/>
    <w:semiHidden/>
    <w:unhideWhenUsed/>
    <w:rsid w:val="00E12372"/>
    <w:rPr>
      <w:sz w:val="18"/>
      <w:szCs w:val="18"/>
    </w:rPr>
  </w:style>
  <w:style w:type="paragraph" w:styleId="af2">
    <w:name w:val="annotation text"/>
    <w:basedOn w:val="a"/>
    <w:link w:val="Char3"/>
    <w:uiPriority w:val="99"/>
    <w:unhideWhenUsed/>
    <w:rsid w:val="00E12372"/>
  </w:style>
  <w:style w:type="character" w:customStyle="1" w:styleId="Char3">
    <w:name w:val="메모 텍스트 Char"/>
    <w:basedOn w:val="a0"/>
    <w:link w:val="af2"/>
    <w:uiPriority w:val="99"/>
    <w:rsid w:val="00E12372"/>
    <w:rPr>
      <w:rFonts w:ascii="굴림" w:eastAsia="굴림" w:hAnsi="굴림" w:cs="굴림"/>
      <w:sz w:val="24"/>
      <w:szCs w:val="24"/>
    </w:rPr>
  </w:style>
  <w:style w:type="paragraph" w:styleId="af3">
    <w:name w:val="annotation subject"/>
    <w:basedOn w:val="af2"/>
    <w:next w:val="af2"/>
    <w:link w:val="Char4"/>
    <w:uiPriority w:val="99"/>
    <w:semiHidden/>
    <w:unhideWhenUsed/>
    <w:rsid w:val="00E12372"/>
    <w:rPr>
      <w:b/>
      <w:bCs/>
    </w:rPr>
  </w:style>
  <w:style w:type="character" w:customStyle="1" w:styleId="Char4">
    <w:name w:val="메모 주제 Char"/>
    <w:basedOn w:val="Char3"/>
    <w:link w:val="af3"/>
    <w:uiPriority w:val="99"/>
    <w:semiHidden/>
    <w:rsid w:val="00E12372"/>
    <w:rPr>
      <w:rFonts w:ascii="굴림" w:eastAsia="굴림" w:hAnsi="굴림" w:cs="굴림"/>
      <w:b/>
      <w:bCs/>
      <w:sz w:val="24"/>
      <w:szCs w:val="24"/>
    </w:rPr>
  </w:style>
  <w:style w:type="character" w:customStyle="1" w:styleId="1Char">
    <w:name w:val="제목 1 Char"/>
    <w:basedOn w:val="a0"/>
    <w:link w:val="1"/>
    <w:uiPriority w:val="9"/>
    <w:rsid w:val="001327E2"/>
    <w:rPr>
      <w:rFonts w:asciiTheme="majorHAnsi" w:eastAsiaTheme="majorEastAsia" w:hAnsiTheme="majorHAnsi" w:cstheme="majorBidi"/>
      <w:sz w:val="28"/>
      <w:szCs w:val="28"/>
    </w:rPr>
  </w:style>
  <w:style w:type="paragraph" w:customStyle="1" w:styleId="Pa1">
    <w:name w:val="Pa1"/>
    <w:basedOn w:val="Default"/>
    <w:next w:val="Default"/>
    <w:uiPriority w:val="99"/>
    <w:rsid w:val="009969CD"/>
    <w:pPr>
      <w:spacing w:line="241" w:lineRule="atLeast"/>
    </w:pPr>
    <w:rPr>
      <w:rFonts w:ascii="?" w:eastAsia="?" w:hAnsiTheme="minorHAnsi" w:cstheme="minorBidi"/>
      <w:color w:val="auto"/>
    </w:rPr>
  </w:style>
  <w:style w:type="character" w:customStyle="1" w:styleId="A00">
    <w:name w:val="A0"/>
    <w:uiPriority w:val="99"/>
    <w:rsid w:val="009969CD"/>
    <w:rPr>
      <w:rFonts w:cs="?"/>
      <w:color w:val="000000"/>
      <w:sz w:val="20"/>
      <w:szCs w:val="20"/>
    </w:rPr>
  </w:style>
  <w:style w:type="character" w:customStyle="1" w:styleId="A70">
    <w:name w:val="A7"/>
    <w:uiPriority w:val="99"/>
    <w:rsid w:val="009969CD"/>
    <w:rPr>
      <w:rFonts w:cs="?"/>
      <w:color w:val="000000"/>
      <w:sz w:val="18"/>
      <w:szCs w:val="18"/>
    </w:rPr>
  </w:style>
  <w:style w:type="table" w:customStyle="1" w:styleId="12">
    <w:name w:val="표 구분선1"/>
    <w:basedOn w:val="a1"/>
    <w:next w:val="ac"/>
    <w:uiPriority w:val="39"/>
    <w:rsid w:val="00D23C8B"/>
    <w:pPr>
      <w:jc w:val="both"/>
    </w:pPr>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표 구분선5"/>
    <w:basedOn w:val="a1"/>
    <w:uiPriority w:val="39"/>
    <w:rsid w:val="005574A1"/>
    <w:pPr>
      <w:jc w:val="both"/>
    </w:pPr>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2C3713"/>
  </w:style>
  <w:style w:type="table" w:customStyle="1" w:styleId="20">
    <w:name w:val="표 구분선2"/>
    <w:basedOn w:val="a1"/>
    <w:next w:val="ac"/>
    <w:uiPriority w:val="39"/>
    <w:rsid w:val="0004703E"/>
    <w:pPr>
      <w:jc w:val="both"/>
    </w:pPr>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a"/>
    <w:rsid w:val="004153DC"/>
    <w:pPr>
      <w:textAlignment w:val="baseline"/>
    </w:pPr>
    <w:rPr>
      <w:rFonts w:ascii="Wingdings" w:hAnsi="Wingdings" w:cs="굴림"/>
      <w:color w:val="000000"/>
    </w:rPr>
  </w:style>
  <w:style w:type="paragraph" w:customStyle="1" w:styleId="se-text-paragraph">
    <w:name w:val="se-text-paragraph"/>
    <w:basedOn w:val="a"/>
    <w:rsid w:val="00010E04"/>
    <w:pPr>
      <w:spacing w:before="100" w:beforeAutospacing="1" w:after="100" w:afterAutospacing="1"/>
    </w:pPr>
    <w:rPr>
      <w:rFonts w:ascii="굴림" w:eastAsia="굴림" w:hAnsi="굴림" w:cs="굴림"/>
    </w:rPr>
  </w:style>
  <w:style w:type="character" w:customStyle="1" w:styleId="se-ff-nanumgothic">
    <w:name w:val="se-ff-nanumgothic"/>
    <w:basedOn w:val="a0"/>
    <w:rsid w:val="00010E04"/>
  </w:style>
  <w:style w:type="character" w:customStyle="1" w:styleId="se-set-rep-image-button-text">
    <w:name w:val="se-set-rep-image-button-text"/>
    <w:basedOn w:val="a0"/>
    <w:rsid w:val="00010E04"/>
  </w:style>
  <w:style w:type="character" w:customStyle="1" w:styleId="se-blind">
    <w:name w:val="se-blind"/>
    <w:basedOn w:val="a0"/>
    <w:rsid w:val="00010E04"/>
  </w:style>
  <w:style w:type="character" w:customStyle="1" w:styleId="se-placeholder">
    <w:name w:val="se-placeholder"/>
    <w:basedOn w:val="a0"/>
    <w:rsid w:val="00010E04"/>
  </w:style>
  <w:style w:type="character" w:customStyle="1" w:styleId="se-fs-fs13">
    <w:name w:val="se-fs-fs13"/>
    <w:basedOn w:val="a0"/>
    <w:rsid w:val="00834EEB"/>
  </w:style>
  <w:style w:type="character" w:customStyle="1" w:styleId="22">
    <w:name w:val="확인되지 않은 멘션2"/>
    <w:basedOn w:val="a0"/>
    <w:uiPriority w:val="99"/>
    <w:semiHidden/>
    <w:unhideWhenUsed/>
    <w:rsid w:val="006C4016"/>
    <w:rPr>
      <w:color w:val="605E5C"/>
      <w:shd w:val="clear" w:color="auto" w:fill="E1DFDD"/>
    </w:rPr>
  </w:style>
  <w:style w:type="table" w:customStyle="1" w:styleId="30">
    <w:name w:val="표 구분선3"/>
    <w:basedOn w:val="a1"/>
    <w:next w:val="ac"/>
    <w:uiPriority w:val="39"/>
    <w:rsid w:val="008F7575"/>
    <w:pPr>
      <w:jc w:val="both"/>
    </w:pPr>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Char">
    <w:name w:val="제목 5 Char"/>
    <w:basedOn w:val="a0"/>
    <w:link w:val="5"/>
    <w:uiPriority w:val="9"/>
    <w:semiHidden/>
    <w:rsid w:val="00F81112"/>
    <w:rPr>
      <w:rFonts w:asciiTheme="majorHAnsi" w:eastAsiaTheme="majorEastAsia" w:hAnsiTheme="majorHAnsi" w:cstheme="majorBidi"/>
      <w:color w:val="2E74B5" w:themeColor="accent1" w:themeShade="BF"/>
      <w:sz w:val="24"/>
      <w:szCs w:val="24"/>
    </w:rPr>
  </w:style>
  <w:style w:type="paragraph" w:styleId="af4">
    <w:name w:val="Revision"/>
    <w:hidden/>
    <w:uiPriority w:val="99"/>
    <w:semiHidden/>
    <w:rsid w:val="00D042CF"/>
    <w:rPr>
      <w:rFonts w:ascii="Times New Roman" w:hAnsi="Times New Roman"/>
      <w:sz w:val="24"/>
      <w:szCs w:val="24"/>
    </w:rPr>
  </w:style>
  <w:style w:type="character" w:customStyle="1" w:styleId="31">
    <w:name w:val="확인되지 않은 멘션3"/>
    <w:basedOn w:val="a0"/>
    <w:uiPriority w:val="99"/>
    <w:semiHidden/>
    <w:unhideWhenUsed/>
    <w:rsid w:val="00CC133A"/>
    <w:rPr>
      <w:color w:val="605E5C"/>
      <w:shd w:val="clear" w:color="auto" w:fill="E1DFDD"/>
    </w:rPr>
  </w:style>
  <w:style w:type="character" w:styleId="af5">
    <w:name w:val="Subtle Reference"/>
    <w:basedOn w:val="a0"/>
    <w:uiPriority w:val="31"/>
    <w:qFormat/>
    <w:rsid w:val="00721D42"/>
    <w:rPr>
      <w:smallCaps/>
      <w:color w:val="5A5A5A" w:themeColor="text1" w:themeTint="A5"/>
    </w:rPr>
  </w:style>
  <w:style w:type="character" w:customStyle="1" w:styleId="40">
    <w:name w:val="확인되지 않은 멘션4"/>
    <w:basedOn w:val="a0"/>
    <w:uiPriority w:val="99"/>
    <w:rsid w:val="00A765F8"/>
    <w:rPr>
      <w:color w:val="605E5C"/>
      <w:shd w:val="clear" w:color="auto" w:fill="E1DFDD"/>
    </w:rPr>
  </w:style>
  <w:style w:type="character" w:customStyle="1" w:styleId="51">
    <w:name w:val="확인되지 않은 멘션5"/>
    <w:basedOn w:val="a0"/>
    <w:uiPriority w:val="99"/>
    <w:semiHidden/>
    <w:unhideWhenUsed/>
    <w:rsid w:val="007E6BCD"/>
    <w:rPr>
      <w:color w:val="605E5C"/>
      <w:shd w:val="clear" w:color="auto" w:fill="E1DFDD"/>
    </w:rPr>
  </w:style>
  <w:style w:type="character" w:customStyle="1" w:styleId="60">
    <w:name w:val="확인되지 않은 멘션6"/>
    <w:basedOn w:val="a0"/>
    <w:uiPriority w:val="99"/>
    <w:rsid w:val="00634177"/>
    <w:rPr>
      <w:color w:val="605E5C"/>
      <w:shd w:val="clear" w:color="auto" w:fill="E1DFDD"/>
    </w:rPr>
  </w:style>
  <w:style w:type="character" w:customStyle="1" w:styleId="7">
    <w:name w:val="확인되지 않은 멘션7"/>
    <w:basedOn w:val="a0"/>
    <w:uiPriority w:val="99"/>
    <w:rsid w:val="009F645F"/>
    <w:rPr>
      <w:color w:val="605E5C"/>
      <w:shd w:val="clear" w:color="auto" w:fill="E1DFDD"/>
    </w:rPr>
  </w:style>
  <w:style w:type="character" w:customStyle="1" w:styleId="8">
    <w:name w:val="확인되지 않은 멘션8"/>
    <w:basedOn w:val="a0"/>
    <w:uiPriority w:val="99"/>
    <w:semiHidden/>
    <w:unhideWhenUsed/>
    <w:rsid w:val="00C31DFD"/>
    <w:rPr>
      <w:color w:val="605E5C"/>
      <w:shd w:val="clear" w:color="auto" w:fill="E1DFDD"/>
    </w:rPr>
  </w:style>
  <w:style w:type="character" w:customStyle="1" w:styleId="9">
    <w:name w:val="확인되지 않은 멘션9"/>
    <w:basedOn w:val="a0"/>
    <w:uiPriority w:val="99"/>
    <w:semiHidden/>
    <w:unhideWhenUsed/>
    <w:rsid w:val="00C73B5A"/>
    <w:rPr>
      <w:color w:val="605E5C"/>
      <w:shd w:val="clear" w:color="auto" w:fill="E1DFDD"/>
    </w:rPr>
  </w:style>
  <w:style w:type="character" w:customStyle="1" w:styleId="100">
    <w:name w:val="확인되지 않은 멘션10"/>
    <w:basedOn w:val="a0"/>
    <w:uiPriority w:val="99"/>
    <w:semiHidden/>
    <w:unhideWhenUsed/>
    <w:rsid w:val="00F36BCF"/>
    <w:rPr>
      <w:color w:val="605E5C"/>
      <w:shd w:val="clear" w:color="auto" w:fill="E1DFDD"/>
    </w:rPr>
  </w:style>
  <w:style w:type="character" w:customStyle="1" w:styleId="se-toolbar-tooltip">
    <w:name w:val="se-toolbar-tooltip"/>
    <w:basedOn w:val="a0"/>
    <w:rsid w:val="005A117D"/>
  </w:style>
  <w:style w:type="character" w:customStyle="1" w:styleId="110">
    <w:name w:val="확인되지 않은 멘션11"/>
    <w:basedOn w:val="a0"/>
    <w:uiPriority w:val="99"/>
    <w:semiHidden/>
    <w:unhideWhenUsed/>
    <w:rsid w:val="00A152A9"/>
    <w:rPr>
      <w:color w:val="605E5C"/>
      <w:shd w:val="clear" w:color="auto" w:fill="E1DFDD"/>
    </w:rPr>
  </w:style>
  <w:style w:type="paragraph" w:customStyle="1" w:styleId="Pa9">
    <w:name w:val="Pa9"/>
    <w:basedOn w:val="Default"/>
    <w:next w:val="Default"/>
    <w:uiPriority w:val="99"/>
    <w:rsid w:val="004F2553"/>
    <w:pPr>
      <w:spacing w:line="241" w:lineRule="atLeast"/>
    </w:pPr>
    <w:rPr>
      <w:rFonts w:ascii="?" w:eastAsia="?" w:hAnsi="맑은 고딕" w:cs="Times New Roman"/>
      <w:color w:val="auto"/>
    </w:rPr>
  </w:style>
  <w:style w:type="character" w:customStyle="1" w:styleId="120">
    <w:name w:val="확인되지 않은 멘션12"/>
    <w:basedOn w:val="a0"/>
    <w:uiPriority w:val="99"/>
    <w:semiHidden/>
    <w:unhideWhenUsed/>
    <w:rsid w:val="00FB2016"/>
    <w:rPr>
      <w:color w:val="605E5C"/>
      <w:shd w:val="clear" w:color="auto" w:fill="E1DFDD"/>
    </w:rPr>
  </w:style>
  <w:style w:type="character" w:customStyle="1" w:styleId="checkoff">
    <w:name w:val="checkoff"/>
    <w:basedOn w:val="a0"/>
    <w:rsid w:val="009B4F1B"/>
  </w:style>
  <w:style w:type="character" w:customStyle="1" w:styleId="checkon">
    <w:name w:val="checkon"/>
    <w:basedOn w:val="a0"/>
    <w:rsid w:val="009B4F1B"/>
  </w:style>
  <w:style w:type="character" w:customStyle="1" w:styleId="13">
    <w:name w:val="확인되지 않은 멘션13"/>
    <w:basedOn w:val="a0"/>
    <w:uiPriority w:val="99"/>
    <w:semiHidden/>
    <w:unhideWhenUsed/>
    <w:rsid w:val="00634257"/>
    <w:rPr>
      <w:color w:val="605E5C"/>
      <w:shd w:val="clear" w:color="auto" w:fill="E1DFDD"/>
    </w:rPr>
  </w:style>
  <w:style w:type="character" w:customStyle="1" w:styleId="14">
    <w:name w:val="확인되지 않은 멘션14"/>
    <w:basedOn w:val="a0"/>
    <w:uiPriority w:val="99"/>
    <w:semiHidden/>
    <w:unhideWhenUsed/>
    <w:rsid w:val="00027F03"/>
    <w:rPr>
      <w:color w:val="605E5C"/>
      <w:shd w:val="clear" w:color="auto" w:fill="E1DFDD"/>
    </w:rPr>
  </w:style>
  <w:style w:type="character" w:customStyle="1" w:styleId="15">
    <w:name w:val="확인되지 않은 멘션15"/>
    <w:basedOn w:val="a0"/>
    <w:uiPriority w:val="99"/>
    <w:semiHidden/>
    <w:unhideWhenUsed/>
    <w:rsid w:val="001475AD"/>
    <w:rPr>
      <w:color w:val="605E5C"/>
      <w:shd w:val="clear" w:color="auto" w:fill="E1DFDD"/>
    </w:rPr>
  </w:style>
  <w:style w:type="character" w:customStyle="1" w:styleId="16">
    <w:name w:val="확인되지 않은 멘션16"/>
    <w:basedOn w:val="a0"/>
    <w:uiPriority w:val="99"/>
    <w:semiHidden/>
    <w:unhideWhenUsed/>
    <w:rsid w:val="00614500"/>
    <w:rPr>
      <w:color w:val="605E5C"/>
      <w:shd w:val="clear" w:color="auto" w:fill="E1DFDD"/>
    </w:rPr>
  </w:style>
  <w:style w:type="character" w:customStyle="1" w:styleId="se-ff-system">
    <w:name w:val="se-ff-system"/>
    <w:basedOn w:val="a0"/>
    <w:rsid w:val="003404BD"/>
  </w:style>
  <w:style w:type="character" w:customStyle="1" w:styleId="17">
    <w:name w:val="확인되지 않은 멘션17"/>
    <w:basedOn w:val="a0"/>
    <w:uiPriority w:val="99"/>
    <w:semiHidden/>
    <w:unhideWhenUsed/>
    <w:rsid w:val="007529B0"/>
    <w:rPr>
      <w:color w:val="605E5C"/>
      <w:shd w:val="clear" w:color="auto" w:fill="E1DFDD"/>
    </w:rPr>
  </w:style>
  <w:style w:type="character" w:customStyle="1" w:styleId="18">
    <w:name w:val="확인되지 않은 멘션18"/>
    <w:basedOn w:val="a0"/>
    <w:uiPriority w:val="99"/>
    <w:semiHidden/>
    <w:unhideWhenUsed/>
    <w:rsid w:val="00633A5C"/>
    <w:rPr>
      <w:color w:val="605E5C"/>
      <w:shd w:val="clear" w:color="auto" w:fill="E1DFDD"/>
    </w:rPr>
  </w:style>
  <w:style w:type="character" w:customStyle="1" w:styleId="6Char">
    <w:name w:val="제목 6 Char"/>
    <w:basedOn w:val="a0"/>
    <w:link w:val="6"/>
    <w:uiPriority w:val="9"/>
    <w:semiHidden/>
    <w:rsid w:val="006E41DE"/>
    <w:rPr>
      <w:rFonts w:ascii="Times New Roman" w:hAnsi="Times New Roman"/>
      <w:b/>
      <w:bCs/>
      <w:sz w:val="24"/>
      <w:szCs w:val="24"/>
    </w:rPr>
  </w:style>
  <w:style w:type="character" w:customStyle="1" w:styleId="19">
    <w:name w:val="확인되지 않은 멘션19"/>
    <w:basedOn w:val="a0"/>
    <w:uiPriority w:val="99"/>
    <w:semiHidden/>
    <w:unhideWhenUsed/>
    <w:rsid w:val="002B3286"/>
    <w:rPr>
      <w:color w:val="605E5C"/>
      <w:shd w:val="clear" w:color="auto" w:fill="E1DFDD"/>
    </w:rPr>
  </w:style>
  <w:style w:type="character" w:customStyle="1" w:styleId="200">
    <w:name w:val="확인되지 않은 멘션20"/>
    <w:basedOn w:val="a0"/>
    <w:uiPriority w:val="99"/>
    <w:semiHidden/>
    <w:unhideWhenUsed/>
    <w:rsid w:val="007E2648"/>
    <w:rPr>
      <w:color w:val="605E5C"/>
      <w:shd w:val="clear" w:color="auto" w:fill="E1DFDD"/>
    </w:rPr>
  </w:style>
  <w:style w:type="character" w:customStyle="1" w:styleId="210">
    <w:name w:val="확인되지 않은 멘션21"/>
    <w:basedOn w:val="a0"/>
    <w:uiPriority w:val="99"/>
    <w:semiHidden/>
    <w:unhideWhenUsed/>
    <w:rsid w:val="00573CE1"/>
    <w:rPr>
      <w:color w:val="605E5C"/>
      <w:shd w:val="clear" w:color="auto" w:fill="E1DFDD"/>
    </w:rPr>
  </w:style>
  <w:style w:type="character" w:customStyle="1" w:styleId="4Char">
    <w:name w:val="제목 4 Char"/>
    <w:basedOn w:val="a0"/>
    <w:link w:val="4"/>
    <w:uiPriority w:val="9"/>
    <w:rsid w:val="00855202"/>
    <w:rPr>
      <w:rFonts w:ascii="Times New Roman" w:hAnsi="Times New Roman"/>
      <w:b/>
      <w:bCs/>
      <w:sz w:val="24"/>
      <w:szCs w:val="24"/>
    </w:rPr>
  </w:style>
  <w:style w:type="character" w:customStyle="1" w:styleId="23">
    <w:name w:val="Основной текст (2)_"/>
    <w:basedOn w:val="a0"/>
    <w:link w:val="24"/>
    <w:uiPriority w:val="99"/>
    <w:rsid w:val="00C91E26"/>
    <w:rPr>
      <w:rFonts w:ascii="Times New Roman" w:hAnsi="Times New Roman"/>
      <w:spacing w:val="3"/>
      <w:sz w:val="14"/>
      <w:szCs w:val="14"/>
      <w:shd w:val="clear" w:color="auto" w:fill="FFFFFF"/>
    </w:rPr>
  </w:style>
  <w:style w:type="paragraph" w:customStyle="1" w:styleId="24">
    <w:name w:val="Основной текст (2)"/>
    <w:basedOn w:val="a"/>
    <w:link w:val="23"/>
    <w:uiPriority w:val="99"/>
    <w:rsid w:val="00C91E26"/>
    <w:pPr>
      <w:shd w:val="clear" w:color="auto" w:fill="FFFFFF"/>
      <w:spacing w:after="360" w:line="182" w:lineRule="exact"/>
    </w:pPr>
    <w:rPr>
      <w:spacing w:val="3"/>
      <w:sz w:val="14"/>
      <w:szCs w:val="14"/>
    </w:rPr>
  </w:style>
  <w:style w:type="paragraph" w:styleId="af6">
    <w:name w:val="caption"/>
    <w:basedOn w:val="a"/>
    <w:next w:val="a"/>
    <w:uiPriority w:val="35"/>
    <w:unhideWhenUsed/>
    <w:qFormat/>
    <w:rsid w:val="00A208BC"/>
    <w:pPr>
      <w:widowControl w:val="0"/>
      <w:wordWrap w:val="0"/>
      <w:autoSpaceDE w:val="0"/>
      <w:autoSpaceDN w:val="0"/>
      <w:spacing w:after="160" w:line="259" w:lineRule="auto"/>
      <w:jc w:val="both"/>
    </w:pPr>
    <w:rPr>
      <w:rFonts w:asciiTheme="minorHAnsi" w:eastAsiaTheme="minorEastAsia" w:hAnsiTheme="minorHAnsi" w:cstheme="minorBidi"/>
      <w:b/>
      <w:bCs/>
      <w:kern w:val="2"/>
      <w:sz w:val="20"/>
      <w:szCs w:val="20"/>
    </w:rPr>
  </w:style>
  <w:style w:type="character" w:customStyle="1" w:styleId="220">
    <w:name w:val="확인되지 않은 멘션22"/>
    <w:basedOn w:val="a0"/>
    <w:uiPriority w:val="99"/>
    <w:semiHidden/>
    <w:unhideWhenUsed/>
    <w:rsid w:val="00192398"/>
    <w:rPr>
      <w:color w:val="605E5C"/>
      <w:shd w:val="clear" w:color="auto" w:fill="E1DFDD"/>
    </w:rPr>
  </w:style>
  <w:style w:type="paragraph" w:customStyle="1" w:styleId="af7">
    <w:name w:val="바탕글"/>
    <w:basedOn w:val="a"/>
    <w:rsid w:val="00EF67A9"/>
    <w:pPr>
      <w:widowControl w:val="0"/>
      <w:wordWrap w:val="0"/>
      <w:autoSpaceDE w:val="0"/>
      <w:autoSpaceDN w:val="0"/>
      <w:spacing w:line="384" w:lineRule="auto"/>
      <w:jc w:val="both"/>
    </w:pPr>
    <w:rPr>
      <w:rFonts w:ascii="함초롬바탕" w:eastAsia="굴림" w:hAnsi="굴림" w:cs="굴림"/>
      <w:color w:val="000000"/>
      <w:sz w:val="20"/>
      <w:szCs w:val="20"/>
    </w:rPr>
  </w:style>
  <w:style w:type="character" w:customStyle="1" w:styleId="stb-bold">
    <w:name w:val="stb-bold"/>
    <w:basedOn w:val="a0"/>
    <w:rsid w:val="006C61CE"/>
  </w:style>
  <w:style w:type="character" w:customStyle="1" w:styleId="stb-underline">
    <w:name w:val="stb-underline"/>
    <w:basedOn w:val="a0"/>
    <w:rsid w:val="006C61CE"/>
  </w:style>
  <w:style w:type="character" w:customStyle="1" w:styleId="stb-fore-colored">
    <w:name w:val="stb-fore-colored"/>
    <w:basedOn w:val="a0"/>
    <w:rsid w:val="006C61CE"/>
  </w:style>
  <w:style w:type="character" w:customStyle="1" w:styleId="230">
    <w:name w:val="확인되지 않은 멘션23"/>
    <w:basedOn w:val="a0"/>
    <w:uiPriority w:val="99"/>
    <w:semiHidden/>
    <w:unhideWhenUsed/>
    <w:rsid w:val="007F63D2"/>
    <w:rPr>
      <w:color w:val="605E5C"/>
      <w:shd w:val="clear" w:color="auto" w:fill="E1DFDD"/>
    </w:rPr>
  </w:style>
  <w:style w:type="character" w:customStyle="1" w:styleId="240">
    <w:name w:val="확인되지 않은 멘션24"/>
    <w:basedOn w:val="a0"/>
    <w:uiPriority w:val="99"/>
    <w:semiHidden/>
    <w:unhideWhenUsed/>
    <w:rsid w:val="00E004AE"/>
    <w:rPr>
      <w:color w:val="605E5C"/>
      <w:shd w:val="clear" w:color="auto" w:fill="E1DFDD"/>
    </w:rPr>
  </w:style>
  <w:style w:type="character" w:customStyle="1" w:styleId="25">
    <w:name w:val="확인되지 않은 멘션25"/>
    <w:basedOn w:val="a0"/>
    <w:uiPriority w:val="99"/>
    <w:semiHidden/>
    <w:unhideWhenUsed/>
    <w:rsid w:val="00EE1AF0"/>
    <w:rPr>
      <w:color w:val="605E5C"/>
      <w:shd w:val="clear" w:color="auto" w:fill="E1DFDD"/>
    </w:rPr>
  </w:style>
  <w:style w:type="character" w:styleId="af8">
    <w:name w:val="Placeholder Text"/>
    <w:basedOn w:val="a0"/>
    <w:uiPriority w:val="99"/>
    <w:semiHidden/>
    <w:rsid w:val="00916270"/>
    <w:rPr>
      <w:color w:val="808080"/>
    </w:rPr>
  </w:style>
  <w:style w:type="paragraph" w:styleId="af9">
    <w:name w:val="Body Text"/>
    <w:basedOn w:val="a"/>
    <w:link w:val="Char5"/>
    <w:uiPriority w:val="99"/>
    <w:unhideWhenUsed/>
    <w:rsid w:val="003C545A"/>
    <w:pPr>
      <w:tabs>
        <w:tab w:val="left" w:pos="7144"/>
      </w:tabs>
      <w:spacing w:line="312" w:lineRule="auto"/>
      <w:ind w:left="100" w:right="2772" w:hangingChars="100" w:hanging="100"/>
      <w:jc w:val="both"/>
      <w:textAlignment w:val="baseline"/>
    </w:pPr>
    <w:rPr>
      <w:rFonts w:ascii="굴림" w:eastAsia="굴림" w:hAnsi="굴림" w:cs="굴림"/>
      <w:color w:val="000000"/>
      <w:kern w:val="2"/>
      <w:sz w:val="20"/>
      <w:szCs w:val="20"/>
    </w:rPr>
  </w:style>
  <w:style w:type="character" w:customStyle="1" w:styleId="Char5">
    <w:name w:val="본문 Char"/>
    <w:basedOn w:val="a0"/>
    <w:link w:val="af9"/>
    <w:uiPriority w:val="99"/>
    <w:rsid w:val="003C545A"/>
    <w:rPr>
      <w:rFonts w:ascii="굴림" w:eastAsia="굴림" w:hAnsi="굴림" w:cs="굴림"/>
      <w:color w:val="000000"/>
      <w:kern w:val="2"/>
    </w:rPr>
  </w:style>
  <w:style w:type="paragraph" w:customStyle="1" w:styleId="Pa7">
    <w:name w:val="Pa7"/>
    <w:basedOn w:val="a"/>
    <w:next w:val="a"/>
    <w:uiPriority w:val="99"/>
    <w:rsid w:val="003C545A"/>
    <w:pPr>
      <w:widowControl w:val="0"/>
      <w:autoSpaceDE w:val="0"/>
      <w:autoSpaceDN w:val="0"/>
      <w:adjustRightInd w:val="0"/>
      <w:spacing w:line="221" w:lineRule="atLeast"/>
    </w:pPr>
    <w:rPr>
      <w:rFonts w:ascii="Sandoll GothicNeo1 08 Eb" w:eastAsia="Sandoll GothicNeo1 08 Eb" w:hAnsiTheme="minorHAnsi" w:cstheme="minorBidi"/>
    </w:rPr>
  </w:style>
  <w:style w:type="character" w:customStyle="1" w:styleId="26">
    <w:name w:val="확인되지 않은 멘션26"/>
    <w:basedOn w:val="a0"/>
    <w:uiPriority w:val="99"/>
    <w:semiHidden/>
    <w:unhideWhenUsed/>
    <w:rsid w:val="0043024E"/>
    <w:rPr>
      <w:color w:val="605E5C"/>
      <w:shd w:val="clear" w:color="auto" w:fill="E1DFDD"/>
    </w:rPr>
  </w:style>
  <w:style w:type="numbering" w:customStyle="1" w:styleId="1a">
    <w:name w:val="목록 없음1"/>
    <w:next w:val="a2"/>
    <w:uiPriority w:val="99"/>
    <w:semiHidden/>
    <w:unhideWhenUsed/>
    <w:rsid w:val="005641D5"/>
  </w:style>
  <w:style w:type="table" w:customStyle="1" w:styleId="41">
    <w:name w:val="표 구분선4"/>
    <w:basedOn w:val="a1"/>
    <w:next w:val="ac"/>
    <w:uiPriority w:val="39"/>
    <w:rsid w:val="005641D5"/>
    <w:pPr>
      <w:jc w:val="both"/>
    </w:pPr>
    <w:rPr>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7">
    <w:name w:val="확인되지 않은 멘션27"/>
    <w:basedOn w:val="a0"/>
    <w:uiPriority w:val="99"/>
    <w:semiHidden/>
    <w:unhideWhenUsed/>
    <w:rsid w:val="002E3234"/>
    <w:rPr>
      <w:color w:val="605E5C"/>
      <w:shd w:val="clear" w:color="auto" w:fill="E1DFDD"/>
    </w:rPr>
  </w:style>
  <w:style w:type="character" w:customStyle="1" w:styleId="se-fs-">
    <w:name w:val="se-fs-"/>
    <w:basedOn w:val="a0"/>
    <w:rsid w:val="00E71D19"/>
  </w:style>
  <w:style w:type="character" w:customStyle="1" w:styleId="se-fs-fs19">
    <w:name w:val="se-fs-fs19"/>
    <w:basedOn w:val="a0"/>
    <w:rsid w:val="00030906"/>
  </w:style>
  <w:style w:type="character" w:customStyle="1" w:styleId="uworddic">
    <w:name w:val="u_word_dic"/>
    <w:basedOn w:val="a0"/>
    <w:rsid w:val="008356DE"/>
  </w:style>
  <w:style w:type="character" w:customStyle="1" w:styleId="28">
    <w:name w:val="확인되지 않은 멘션28"/>
    <w:basedOn w:val="a0"/>
    <w:uiPriority w:val="99"/>
    <w:semiHidden/>
    <w:unhideWhenUsed/>
    <w:rsid w:val="007D4FDF"/>
    <w:rPr>
      <w:color w:val="605E5C"/>
      <w:shd w:val="clear" w:color="auto" w:fill="E1DFDD"/>
    </w:rPr>
  </w:style>
  <w:style w:type="character" w:customStyle="1" w:styleId="29">
    <w:name w:val="확인되지 않은 멘션29"/>
    <w:basedOn w:val="a0"/>
    <w:uiPriority w:val="99"/>
    <w:semiHidden/>
    <w:unhideWhenUsed/>
    <w:rsid w:val="00A31077"/>
    <w:rPr>
      <w:color w:val="605E5C"/>
      <w:shd w:val="clear" w:color="auto" w:fill="E1DFDD"/>
    </w:rPr>
  </w:style>
  <w:style w:type="character" w:customStyle="1" w:styleId="300">
    <w:name w:val="확인되지 않은 멘션30"/>
    <w:basedOn w:val="a0"/>
    <w:uiPriority w:val="99"/>
    <w:semiHidden/>
    <w:unhideWhenUsed/>
    <w:rsid w:val="00744609"/>
    <w:rPr>
      <w:color w:val="605E5C"/>
      <w:shd w:val="clear" w:color="auto" w:fill="E1DFDD"/>
    </w:rPr>
  </w:style>
  <w:style w:type="character" w:customStyle="1" w:styleId="cf01">
    <w:name w:val="cf01"/>
    <w:basedOn w:val="a0"/>
    <w:rsid w:val="007029CD"/>
    <w:rPr>
      <w:rFonts w:ascii="맑은 고딕" w:eastAsia="맑은 고딕" w:hAnsi="맑은 고딕" w:hint="eastAsia"/>
      <w:sz w:val="18"/>
      <w:szCs w:val="18"/>
    </w:rPr>
  </w:style>
  <w:style w:type="table" w:customStyle="1" w:styleId="62">
    <w:name w:val="표 구분선6"/>
    <w:basedOn w:val="a1"/>
    <w:next w:val="ac"/>
    <w:uiPriority w:val="39"/>
    <w:rsid w:val="00A901B6"/>
    <w:pPr>
      <w:jc w:val="both"/>
    </w:pPr>
    <w:rPr>
      <w:kern w:val="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Unresolved Mention"/>
    <w:basedOn w:val="a0"/>
    <w:uiPriority w:val="99"/>
    <w:semiHidden/>
    <w:unhideWhenUsed/>
    <w:rsid w:val="00E017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3030">
      <w:bodyDiv w:val="1"/>
      <w:marLeft w:val="0"/>
      <w:marRight w:val="0"/>
      <w:marTop w:val="0"/>
      <w:marBottom w:val="0"/>
      <w:divBdr>
        <w:top w:val="none" w:sz="0" w:space="0" w:color="auto"/>
        <w:left w:val="none" w:sz="0" w:space="0" w:color="auto"/>
        <w:bottom w:val="none" w:sz="0" w:space="0" w:color="auto"/>
        <w:right w:val="none" w:sz="0" w:space="0" w:color="auto"/>
      </w:divBdr>
    </w:div>
    <w:div w:id="21396956">
      <w:bodyDiv w:val="1"/>
      <w:marLeft w:val="0"/>
      <w:marRight w:val="0"/>
      <w:marTop w:val="0"/>
      <w:marBottom w:val="0"/>
      <w:divBdr>
        <w:top w:val="none" w:sz="0" w:space="0" w:color="auto"/>
        <w:left w:val="none" w:sz="0" w:space="0" w:color="auto"/>
        <w:bottom w:val="none" w:sz="0" w:space="0" w:color="auto"/>
        <w:right w:val="none" w:sz="0" w:space="0" w:color="auto"/>
      </w:divBdr>
    </w:div>
    <w:div w:id="31347654">
      <w:bodyDiv w:val="1"/>
      <w:marLeft w:val="0"/>
      <w:marRight w:val="0"/>
      <w:marTop w:val="0"/>
      <w:marBottom w:val="0"/>
      <w:divBdr>
        <w:top w:val="none" w:sz="0" w:space="0" w:color="auto"/>
        <w:left w:val="none" w:sz="0" w:space="0" w:color="auto"/>
        <w:bottom w:val="none" w:sz="0" w:space="0" w:color="auto"/>
        <w:right w:val="none" w:sz="0" w:space="0" w:color="auto"/>
      </w:divBdr>
      <w:divsChild>
        <w:div w:id="1441802990">
          <w:marLeft w:val="0"/>
          <w:marRight w:val="0"/>
          <w:marTop w:val="0"/>
          <w:marBottom w:val="0"/>
          <w:divBdr>
            <w:top w:val="none" w:sz="0" w:space="0" w:color="auto"/>
            <w:left w:val="none" w:sz="0" w:space="0" w:color="auto"/>
            <w:bottom w:val="none" w:sz="0" w:space="0" w:color="auto"/>
            <w:right w:val="none" w:sz="0" w:space="0" w:color="auto"/>
          </w:divBdr>
          <w:divsChild>
            <w:div w:id="1059403689">
              <w:marLeft w:val="0"/>
              <w:marRight w:val="0"/>
              <w:marTop w:val="0"/>
              <w:marBottom w:val="0"/>
              <w:divBdr>
                <w:top w:val="none" w:sz="0" w:space="0" w:color="auto"/>
                <w:left w:val="none" w:sz="0" w:space="0" w:color="auto"/>
                <w:bottom w:val="none" w:sz="0" w:space="0" w:color="auto"/>
                <w:right w:val="none" w:sz="0" w:space="0" w:color="auto"/>
              </w:divBdr>
              <w:divsChild>
                <w:div w:id="1918594354">
                  <w:marLeft w:val="0"/>
                  <w:marRight w:val="0"/>
                  <w:marTop w:val="0"/>
                  <w:marBottom w:val="0"/>
                  <w:divBdr>
                    <w:top w:val="none" w:sz="0" w:space="0" w:color="auto"/>
                    <w:left w:val="none" w:sz="0" w:space="0" w:color="auto"/>
                    <w:bottom w:val="none" w:sz="0" w:space="0" w:color="auto"/>
                    <w:right w:val="none" w:sz="0" w:space="0" w:color="auto"/>
                  </w:divBdr>
                  <w:divsChild>
                    <w:div w:id="699939757">
                      <w:marLeft w:val="0"/>
                      <w:marRight w:val="0"/>
                      <w:marTop w:val="0"/>
                      <w:marBottom w:val="0"/>
                      <w:divBdr>
                        <w:top w:val="none" w:sz="0" w:space="0" w:color="auto"/>
                        <w:left w:val="none" w:sz="0" w:space="0" w:color="auto"/>
                        <w:bottom w:val="none" w:sz="0" w:space="0" w:color="auto"/>
                        <w:right w:val="none" w:sz="0" w:space="0" w:color="auto"/>
                      </w:divBdr>
                      <w:divsChild>
                        <w:div w:id="1387531119">
                          <w:marLeft w:val="0"/>
                          <w:marRight w:val="0"/>
                          <w:marTop w:val="0"/>
                          <w:marBottom w:val="0"/>
                          <w:divBdr>
                            <w:top w:val="none" w:sz="0" w:space="0" w:color="auto"/>
                            <w:left w:val="none" w:sz="0" w:space="0" w:color="auto"/>
                            <w:bottom w:val="none" w:sz="0" w:space="0" w:color="auto"/>
                            <w:right w:val="none" w:sz="0" w:space="0" w:color="auto"/>
                          </w:divBdr>
                        </w:div>
                        <w:div w:id="1923637173">
                          <w:marLeft w:val="0"/>
                          <w:marRight w:val="0"/>
                          <w:marTop w:val="0"/>
                          <w:marBottom w:val="0"/>
                          <w:divBdr>
                            <w:top w:val="none" w:sz="0" w:space="0" w:color="auto"/>
                            <w:left w:val="none" w:sz="0" w:space="0" w:color="auto"/>
                            <w:bottom w:val="none" w:sz="0" w:space="0" w:color="auto"/>
                            <w:right w:val="none" w:sz="0" w:space="0" w:color="auto"/>
                          </w:divBdr>
                          <w:divsChild>
                            <w:div w:id="211891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12866">
      <w:bodyDiv w:val="1"/>
      <w:marLeft w:val="0"/>
      <w:marRight w:val="0"/>
      <w:marTop w:val="0"/>
      <w:marBottom w:val="0"/>
      <w:divBdr>
        <w:top w:val="none" w:sz="0" w:space="0" w:color="auto"/>
        <w:left w:val="none" w:sz="0" w:space="0" w:color="auto"/>
        <w:bottom w:val="none" w:sz="0" w:space="0" w:color="auto"/>
        <w:right w:val="none" w:sz="0" w:space="0" w:color="auto"/>
      </w:divBdr>
    </w:div>
    <w:div w:id="37778096">
      <w:bodyDiv w:val="1"/>
      <w:marLeft w:val="0"/>
      <w:marRight w:val="0"/>
      <w:marTop w:val="0"/>
      <w:marBottom w:val="0"/>
      <w:divBdr>
        <w:top w:val="none" w:sz="0" w:space="0" w:color="auto"/>
        <w:left w:val="none" w:sz="0" w:space="0" w:color="auto"/>
        <w:bottom w:val="none" w:sz="0" w:space="0" w:color="auto"/>
        <w:right w:val="none" w:sz="0" w:space="0" w:color="auto"/>
      </w:divBdr>
    </w:div>
    <w:div w:id="39791773">
      <w:bodyDiv w:val="1"/>
      <w:marLeft w:val="0"/>
      <w:marRight w:val="0"/>
      <w:marTop w:val="0"/>
      <w:marBottom w:val="0"/>
      <w:divBdr>
        <w:top w:val="none" w:sz="0" w:space="0" w:color="auto"/>
        <w:left w:val="none" w:sz="0" w:space="0" w:color="auto"/>
        <w:bottom w:val="none" w:sz="0" w:space="0" w:color="auto"/>
        <w:right w:val="none" w:sz="0" w:space="0" w:color="auto"/>
      </w:divBdr>
    </w:div>
    <w:div w:id="43870658">
      <w:bodyDiv w:val="1"/>
      <w:marLeft w:val="0"/>
      <w:marRight w:val="0"/>
      <w:marTop w:val="0"/>
      <w:marBottom w:val="0"/>
      <w:divBdr>
        <w:top w:val="none" w:sz="0" w:space="0" w:color="auto"/>
        <w:left w:val="none" w:sz="0" w:space="0" w:color="auto"/>
        <w:bottom w:val="none" w:sz="0" w:space="0" w:color="auto"/>
        <w:right w:val="none" w:sz="0" w:space="0" w:color="auto"/>
      </w:divBdr>
    </w:div>
    <w:div w:id="44767925">
      <w:bodyDiv w:val="1"/>
      <w:marLeft w:val="0"/>
      <w:marRight w:val="0"/>
      <w:marTop w:val="0"/>
      <w:marBottom w:val="0"/>
      <w:divBdr>
        <w:top w:val="none" w:sz="0" w:space="0" w:color="auto"/>
        <w:left w:val="none" w:sz="0" w:space="0" w:color="auto"/>
        <w:bottom w:val="none" w:sz="0" w:space="0" w:color="auto"/>
        <w:right w:val="none" w:sz="0" w:space="0" w:color="auto"/>
      </w:divBdr>
    </w:div>
    <w:div w:id="48773569">
      <w:bodyDiv w:val="1"/>
      <w:marLeft w:val="0"/>
      <w:marRight w:val="0"/>
      <w:marTop w:val="0"/>
      <w:marBottom w:val="0"/>
      <w:divBdr>
        <w:top w:val="none" w:sz="0" w:space="0" w:color="auto"/>
        <w:left w:val="none" w:sz="0" w:space="0" w:color="auto"/>
        <w:bottom w:val="none" w:sz="0" w:space="0" w:color="auto"/>
        <w:right w:val="none" w:sz="0" w:space="0" w:color="auto"/>
      </w:divBdr>
    </w:div>
    <w:div w:id="57632038">
      <w:bodyDiv w:val="1"/>
      <w:marLeft w:val="0"/>
      <w:marRight w:val="0"/>
      <w:marTop w:val="0"/>
      <w:marBottom w:val="0"/>
      <w:divBdr>
        <w:top w:val="none" w:sz="0" w:space="0" w:color="auto"/>
        <w:left w:val="none" w:sz="0" w:space="0" w:color="auto"/>
        <w:bottom w:val="none" w:sz="0" w:space="0" w:color="auto"/>
        <w:right w:val="none" w:sz="0" w:space="0" w:color="auto"/>
      </w:divBdr>
    </w:div>
    <w:div w:id="61804628">
      <w:bodyDiv w:val="1"/>
      <w:marLeft w:val="0"/>
      <w:marRight w:val="0"/>
      <w:marTop w:val="0"/>
      <w:marBottom w:val="0"/>
      <w:divBdr>
        <w:top w:val="none" w:sz="0" w:space="0" w:color="auto"/>
        <w:left w:val="none" w:sz="0" w:space="0" w:color="auto"/>
        <w:bottom w:val="none" w:sz="0" w:space="0" w:color="auto"/>
        <w:right w:val="none" w:sz="0" w:space="0" w:color="auto"/>
      </w:divBdr>
    </w:div>
    <w:div w:id="61872833">
      <w:bodyDiv w:val="1"/>
      <w:marLeft w:val="0"/>
      <w:marRight w:val="0"/>
      <w:marTop w:val="0"/>
      <w:marBottom w:val="0"/>
      <w:divBdr>
        <w:top w:val="none" w:sz="0" w:space="0" w:color="auto"/>
        <w:left w:val="none" w:sz="0" w:space="0" w:color="auto"/>
        <w:bottom w:val="none" w:sz="0" w:space="0" w:color="auto"/>
        <w:right w:val="none" w:sz="0" w:space="0" w:color="auto"/>
      </w:divBdr>
      <w:divsChild>
        <w:div w:id="588468689">
          <w:marLeft w:val="0"/>
          <w:marRight w:val="0"/>
          <w:marTop w:val="0"/>
          <w:marBottom w:val="0"/>
          <w:divBdr>
            <w:top w:val="none" w:sz="0" w:space="0" w:color="auto"/>
            <w:left w:val="none" w:sz="0" w:space="0" w:color="auto"/>
            <w:bottom w:val="none" w:sz="0" w:space="0" w:color="auto"/>
            <w:right w:val="none" w:sz="0" w:space="0" w:color="auto"/>
          </w:divBdr>
        </w:div>
        <w:div w:id="696396569">
          <w:marLeft w:val="0"/>
          <w:marRight w:val="0"/>
          <w:marTop w:val="0"/>
          <w:marBottom w:val="0"/>
          <w:divBdr>
            <w:top w:val="none" w:sz="0" w:space="0" w:color="auto"/>
            <w:left w:val="none" w:sz="0" w:space="0" w:color="auto"/>
            <w:bottom w:val="none" w:sz="0" w:space="0" w:color="auto"/>
            <w:right w:val="none" w:sz="0" w:space="0" w:color="auto"/>
          </w:divBdr>
        </w:div>
        <w:div w:id="1460535444">
          <w:marLeft w:val="0"/>
          <w:marRight w:val="0"/>
          <w:marTop w:val="0"/>
          <w:marBottom w:val="0"/>
          <w:divBdr>
            <w:top w:val="none" w:sz="0" w:space="0" w:color="auto"/>
            <w:left w:val="none" w:sz="0" w:space="0" w:color="auto"/>
            <w:bottom w:val="none" w:sz="0" w:space="0" w:color="auto"/>
            <w:right w:val="none" w:sz="0" w:space="0" w:color="auto"/>
          </w:divBdr>
        </w:div>
        <w:div w:id="1626109747">
          <w:marLeft w:val="0"/>
          <w:marRight w:val="0"/>
          <w:marTop w:val="0"/>
          <w:marBottom w:val="0"/>
          <w:divBdr>
            <w:top w:val="none" w:sz="0" w:space="0" w:color="auto"/>
            <w:left w:val="none" w:sz="0" w:space="0" w:color="auto"/>
            <w:bottom w:val="none" w:sz="0" w:space="0" w:color="auto"/>
            <w:right w:val="none" w:sz="0" w:space="0" w:color="auto"/>
          </w:divBdr>
        </w:div>
        <w:div w:id="1851214135">
          <w:marLeft w:val="0"/>
          <w:marRight w:val="0"/>
          <w:marTop w:val="0"/>
          <w:marBottom w:val="0"/>
          <w:divBdr>
            <w:top w:val="none" w:sz="0" w:space="0" w:color="auto"/>
            <w:left w:val="none" w:sz="0" w:space="0" w:color="auto"/>
            <w:bottom w:val="none" w:sz="0" w:space="0" w:color="auto"/>
            <w:right w:val="none" w:sz="0" w:space="0" w:color="auto"/>
          </w:divBdr>
        </w:div>
      </w:divsChild>
    </w:div>
    <w:div w:id="63526818">
      <w:bodyDiv w:val="1"/>
      <w:marLeft w:val="0"/>
      <w:marRight w:val="0"/>
      <w:marTop w:val="0"/>
      <w:marBottom w:val="0"/>
      <w:divBdr>
        <w:top w:val="none" w:sz="0" w:space="0" w:color="auto"/>
        <w:left w:val="none" w:sz="0" w:space="0" w:color="auto"/>
        <w:bottom w:val="none" w:sz="0" w:space="0" w:color="auto"/>
        <w:right w:val="none" w:sz="0" w:space="0" w:color="auto"/>
      </w:divBdr>
    </w:div>
    <w:div w:id="66343551">
      <w:bodyDiv w:val="1"/>
      <w:marLeft w:val="0"/>
      <w:marRight w:val="0"/>
      <w:marTop w:val="0"/>
      <w:marBottom w:val="0"/>
      <w:divBdr>
        <w:top w:val="none" w:sz="0" w:space="0" w:color="auto"/>
        <w:left w:val="none" w:sz="0" w:space="0" w:color="auto"/>
        <w:bottom w:val="none" w:sz="0" w:space="0" w:color="auto"/>
        <w:right w:val="none" w:sz="0" w:space="0" w:color="auto"/>
      </w:divBdr>
    </w:div>
    <w:div w:id="72513141">
      <w:bodyDiv w:val="1"/>
      <w:marLeft w:val="0"/>
      <w:marRight w:val="0"/>
      <w:marTop w:val="0"/>
      <w:marBottom w:val="0"/>
      <w:divBdr>
        <w:top w:val="none" w:sz="0" w:space="0" w:color="auto"/>
        <w:left w:val="none" w:sz="0" w:space="0" w:color="auto"/>
        <w:bottom w:val="none" w:sz="0" w:space="0" w:color="auto"/>
        <w:right w:val="none" w:sz="0" w:space="0" w:color="auto"/>
      </w:divBdr>
      <w:divsChild>
        <w:div w:id="303390985">
          <w:marLeft w:val="0"/>
          <w:marRight w:val="0"/>
          <w:marTop w:val="0"/>
          <w:marBottom w:val="0"/>
          <w:divBdr>
            <w:top w:val="none" w:sz="0" w:space="0" w:color="auto"/>
            <w:left w:val="none" w:sz="0" w:space="0" w:color="auto"/>
            <w:bottom w:val="none" w:sz="0" w:space="0" w:color="auto"/>
            <w:right w:val="none" w:sz="0" w:space="0" w:color="auto"/>
          </w:divBdr>
        </w:div>
      </w:divsChild>
    </w:div>
    <w:div w:id="82148211">
      <w:bodyDiv w:val="1"/>
      <w:marLeft w:val="0"/>
      <w:marRight w:val="0"/>
      <w:marTop w:val="0"/>
      <w:marBottom w:val="0"/>
      <w:divBdr>
        <w:top w:val="none" w:sz="0" w:space="0" w:color="auto"/>
        <w:left w:val="none" w:sz="0" w:space="0" w:color="auto"/>
        <w:bottom w:val="none" w:sz="0" w:space="0" w:color="auto"/>
        <w:right w:val="none" w:sz="0" w:space="0" w:color="auto"/>
      </w:divBdr>
    </w:div>
    <w:div w:id="82607340">
      <w:bodyDiv w:val="1"/>
      <w:marLeft w:val="0"/>
      <w:marRight w:val="0"/>
      <w:marTop w:val="0"/>
      <w:marBottom w:val="0"/>
      <w:divBdr>
        <w:top w:val="none" w:sz="0" w:space="0" w:color="auto"/>
        <w:left w:val="none" w:sz="0" w:space="0" w:color="auto"/>
        <w:bottom w:val="none" w:sz="0" w:space="0" w:color="auto"/>
        <w:right w:val="none" w:sz="0" w:space="0" w:color="auto"/>
      </w:divBdr>
    </w:div>
    <w:div w:id="83263282">
      <w:bodyDiv w:val="1"/>
      <w:marLeft w:val="0"/>
      <w:marRight w:val="0"/>
      <w:marTop w:val="0"/>
      <w:marBottom w:val="0"/>
      <w:divBdr>
        <w:top w:val="none" w:sz="0" w:space="0" w:color="auto"/>
        <w:left w:val="none" w:sz="0" w:space="0" w:color="auto"/>
        <w:bottom w:val="none" w:sz="0" w:space="0" w:color="auto"/>
        <w:right w:val="none" w:sz="0" w:space="0" w:color="auto"/>
      </w:divBdr>
      <w:divsChild>
        <w:div w:id="1888761743">
          <w:marLeft w:val="0"/>
          <w:marRight w:val="0"/>
          <w:marTop w:val="0"/>
          <w:marBottom w:val="0"/>
          <w:divBdr>
            <w:top w:val="none" w:sz="0" w:space="0" w:color="auto"/>
            <w:left w:val="none" w:sz="0" w:space="0" w:color="auto"/>
            <w:bottom w:val="none" w:sz="0" w:space="0" w:color="auto"/>
            <w:right w:val="none" w:sz="0" w:space="0" w:color="auto"/>
          </w:divBdr>
          <w:divsChild>
            <w:div w:id="242034290">
              <w:marLeft w:val="-240"/>
              <w:marRight w:val="-120"/>
              <w:marTop w:val="0"/>
              <w:marBottom w:val="0"/>
              <w:divBdr>
                <w:top w:val="none" w:sz="0" w:space="0" w:color="auto"/>
                <w:left w:val="none" w:sz="0" w:space="0" w:color="auto"/>
                <w:bottom w:val="none" w:sz="0" w:space="0" w:color="auto"/>
                <w:right w:val="none" w:sz="0" w:space="0" w:color="auto"/>
              </w:divBdr>
              <w:divsChild>
                <w:div w:id="278606872">
                  <w:marLeft w:val="0"/>
                  <w:marRight w:val="0"/>
                  <w:marTop w:val="0"/>
                  <w:marBottom w:val="60"/>
                  <w:divBdr>
                    <w:top w:val="none" w:sz="0" w:space="0" w:color="auto"/>
                    <w:left w:val="none" w:sz="0" w:space="0" w:color="auto"/>
                    <w:bottom w:val="none" w:sz="0" w:space="0" w:color="auto"/>
                    <w:right w:val="none" w:sz="0" w:space="0" w:color="auto"/>
                  </w:divBdr>
                  <w:divsChild>
                    <w:div w:id="1234781706">
                      <w:marLeft w:val="0"/>
                      <w:marRight w:val="0"/>
                      <w:marTop w:val="0"/>
                      <w:marBottom w:val="0"/>
                      <w:divBdr>
                        <w:top w:val="none" w:sz="0" w:space="0" w:color="auto"/>
                        <w:left w:val="none" w:sz="0" w:space="0" w:color="auto"/>
                        <w:bottom w:val="none" w:sz="0" w:space="0" w:color="auto"/>
                        <w:right w:val="none" w:sz="0" w:space="0" w:color="auto"/>
                      </w:divBdr>
                      <w:divsChild>
                        <w:div w:id="138574979">
                          <w:marLeft w:val="0"/>
                          <w:marRight w:val="0"/>
                          <w:marTop w:val="0"/>
                          <w:marBottom w:val="0"/>
                          <w:divBdr>
                            <w:top w:val="none" w:sz="0" w:space="0" w:color="auto"/>
                            <w:left w:val="none" w:sz="0" w:space="0" w:color="auto"/>
                            <w:bottom w:val="none" w:sz="0" w:space="0" w:color="auto"/>
                            <w:right w:val="none" w:sz="0" w:space="0" w:color="auto"/>
                          </w:divBdr>
                          <w:divsChild>
                            <w:div w:id="1196237853">
                              <w:marLeft w:val="0"/>
                              <w:marRight w:val="0"/>
                              <w:marTop w:val="0"/>
                              <w:marBottom w:val="0"/>
                              <w:divBdr>
                                <w:top w:val="none" w:sz="0" w:space="0" w:color="auto"/>
                                <w:left w:val="none" w:sz="0" w:space="0" w:color="auto"/>
                                <w:bottom w:val="none" w:sz="0" w:space="0" w:color="auto"/>
                                <w:right w:val="none" w:sz="0" w:space="0" w:color="auto"/>
                              </w:divBdr>
                              <w:divsChild>
                                <w:div w:id="193274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654663">
      <w:bodyDiv w:val="1"/>
      <w:marLeft w:val="0"/>
      <w:marRight w:val="0"/>
      <w:marTop w:val="0"/>
      <w:marBottom w:val="0"/>
      <w:divBdr>
        <w:top w:val="none" w:sz="0" w:space="0" w:color="auto"/>
        <w:left w:val="none" w:sz="0" w:space="0" w:color="auto"/>
        <w:bottom w:val="none" w:sz="0" w:space="0" w:color="auto"/>
        <w:right w:val="none" w:sz="0" w:space="0" w:color="auto"/>
      </w:divBdr>
    </w:div>
    <w:div w:id="85462914">
      <w:bodyDiv w:val="1"/>
      <w:marLeft w:val="0"/>
      <w:marRight w:val="0"/>
      <w:marTop w:val="0"/>
      <w:marBottom w:val="0"/>
      <w:divBdr>
        <w:top w:val="none" w:sz="0" w:space="0" w:color="auto"/>
        <w:left w:val="none" w:sz="0" w:space="0" w:color="auto"/>
        <w:bottom w:val="none" w:sz="0" w:space="0" w:color="auto"/>
        <w:right w:val="none" w:sz="0" w:space="0" w:color="auto"/>
      </w:divBdr>
    </w:div>
    <w:div w:id="85929180">
      <w:bodyDiv w:val="1"/>
      <w:marLeft w:val="0"/>
      <w:marRight w:val="0"/>
      <w:marTop w:val="0"/>
      <w:marBottom w:val="0"/>
      <w:divBdr>
        <w:top w:val="none" w:sz="0" w:space="0" w:color="auto"/>
        <w:left w:val="none" w:sz="0" w:space="0" w:color="auto"/>
        <w:bottom w:val="none" w:sz="0" w:space="0" w:color="auto"/>
        <w:right w:val="none" w:sz="0" w:space="0" w:color="auto"/>
      </w:divBdr>
    </w:div>
    <w:div w:id="88819855">
      <w:bodyDiv w:val="1"/>
      <w:marLeft w:val="0"/>
      <w:marRight w:val="0"/>
      <w:marTop w:val="0"/>
      <w:marBottom w:val="0"/>
      <w:divBdr>
        <w:top w:val="none" w:sz="0" w:space="0" w:color="auto"/>
        <w:left w:val="none" w:sz="0" w:space="0" w:color="auto"/>
        <w:bottom w:val="none" w:sz="0" w:space="0" w:color="auto"/>
        <w:right w:val="none" w:sz="0" w:space="0" w:color="auto"/>
      </w:divBdr>
    </w:div>
    <w:div w:id="91752169">
      <w:bodyDiv w:val="1"/>
      <w:marLeft w:val="0"/>
      <w:marRight w:val="0"/>
      <w:marTop w:val="0"/>
      <w:marBottom w:val="0"/>
      <w:divBdr>
        <w:top w:val="none" w:sz="0" w:space="0" w:color="auto"/>
        <w:left w:val="none" w:sz="0" w:space="0" w:color="auto"/>
        <w:bottom w:val="none" w:sz="0" w:space="0" w:color="auto"/>
        <w:right w:val="none" w:sz="0" w:space="0" w:color="auto"/>
      </w:divBdr>
    </w:div>
    <w:div w:id="107938715">
      <w:bodyDiv w:val="1"/>
      <w:marLeft w:val="0"/>
      <w:marRight w:val="0"/>
      <w:marTop w:val="0"/>
      <w:marBottom w:val="0"/>
      <w:divBdr>
        <w:top w:val="none" w:sz="0" w:space="0" w:color="auto"/>
        <w:left w:val="none" w:sz="0" w:space="0" w:color="auto"/>
        <w:bottom w:val="none" w:sz="0" w:space="0" w:color="auto"/>
        <w:right w:val="none" w:sz="0" w:space="0" w:color="auto"/>
      </w:divBdr>
    </w:div>
    <w:div w:id="110321033">
      <w:bodyDiv w:val="1"/>
      <w:marLeft w:val="0"/>
      <w:marRight w:val="0"/>
      <w:marTop w:val="0"/>
      <w:marBottom w:val="0"/>
      <w:divBdr>
        <w:top w:val="none" w:sz="0" w:space="0" w:color="auto"/>
        <w:left w:val="none" w:sz="0" w:space="0" w:color="auto"/>
        <w:bottom w:val="none" w:sz="0" w:space="0" w:color="auto"/>
        <w:right w:val="none" w:sz="0" w:space="0" w:color="auto"/>
      </w:divBdr>
      <w:divsChild>
        <w:div w:id="1531644300">
          <w:marLeft w:val="0"/>
          <w:marRight w:val="0"/>
          <w:marTop w:val="300"/>
          <w:marBottom w:val="0"/>
          <w:divBdr>
            <w:top w:val="none" w:sz="0" w:space="0" w:color="auto"/>
            <w:left w:val="none" w:sz="0" w:space="0" w:color="auto"/>
            <w:bottom w:val="none" w:sz="0" w:space="0" w:color="auto"/>
            <w:right w:val="none" w:sz="0" w:space="0" w:color="auto"/>
          </w:divBdr>
          <w:divsChild>
            <w:div w:id="938223404">
              <w:marLeft w:val="0"/>
              <w:marRight w:val="0"/>
              <w:marTop w:val="0"/>
              <w:marBottom w:val="0"/>
              <w:divBdr>
                <w:top w:val="none" w:sz="0" w:space="0" w:color="auto"/>
                <w:left w:val="none" w:sz="0" w:space="0" w:color="auto"/>
                <w:bottom w:val="none" w:sz="0" w:space="0" w:color="auto"/>
                <w:right w:val="none" w:sz="0" w:space="0" w:color="auto"/>
              </w:divBdr>
              <w:divsChild>
                <w:div w:id="477109788">
                  <w:marLeft w:val="0"/>
                  <w:marRight w:val="0"/>
                  <w:marTop w:val="0"/>
                  <w:marBottom w:val="0"/>
                  <w:divBdr>
                    <w:top w:val="none" w:sz="0" w:space="0" w:color="auto"/>
                    <w:left w:val="none" w:sz="0" w:space="0" w:color="auto"/>
                    <w:bottom w:val="none" w:sz="0" w:space="0" w:color="auto"/>
                    <w:right w:val="none" w:sz="0" w:space="0" w:color="auto"/>
                  </w:divBdr>
                  <w:divsChild>
                    <w:div w:id="107940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34012">
          <w:marLeft w:val="0"/>
          <w:marRight w:val="0"/>
          <w:marTop w:val="300"/>
          <w:marBottom w:val="0"/>
          <w:divBdr>
            <w:top w:val="none" w:sz="0" w:space="0" w:color="auto"/>
            <w:left w:val="none" w:sz="0" w:space="0" w:color="auto"/>
            <w:bottom w:val="none" w:sz="0" w:space="0" w:color="auto"/>
            <w:right w:val="none" w:sz="0" w:space="0" w:color="auto"/>
          </w:divBdr>
          <w:divsChild>
            <w:div w:id="458113182">
              <w:marLeft w:val="0"/>
              <w:marRight w:val="0"/>
              <w:marTop w:val="0"/>
              <w:marBottom w:val="0"/>
              <w:divBdr>
                <w:top w:val="none" w:sz="0" w:space="0" w:color="auto"/>
                <w:left w:val="none" w:sz="0" w:space="0" w:color="auto"/>
                <w:bottom w:val="none" w:sz="0" w:space="0" w:color="auto"/>
                <w:right w:val="none" w:sz="0" w:space="0" w:color="auto"/>
              </w:divBdr>
              <w:divsChild>
                <w:div w:id="461072298">
                  <w:marLeft w:val="0"/>
                  <w:marRight w:val="0"/>
                  <w:marTop w:val="0"/>
                  <w:marBottom w:val="0"/>
                  <w:divBdr>
                    <w:top w:val="none" w:sz="0" w:space="0" w:color="auto"/>
                    <w:left w:val="none" w:sz="0" w:space="0" w:color="auto"/>
                    <w:bottom w:val="none" w:sz="0" w:space="0" w:color="auto"/>
                    <w:right w:val="none" w:sz="0" w:space="0" w:color="auto"/>
                  </w:divBdr>
                  <w:divsChild>
                    <w:div w:id="1363818617">
                      <w:marLeft w:val="0"/>
                      <w:marRight w:val="0"/>
                      <w:marTop w:val="0"/>
                      <w:marBottom w:val="0"/>
                      <w:divBdr>
                        <w:top w:val="none" w:sz="0" w:space="0" w:color="auto"/>
                        <w:left w:val="none" w:sz="0" w:space="0" w:color="auto"/>
                        <w:bottom w:val="none" w:sz="0" w:space="0" w:color="auto"/>
                        <w:right w:val="none" w:sz="0" w:space="0" w:color="auto"/>
                      </w:divBdr>
                      <w:divsChild>
                        <w:div w:id="1217277468">
                          <w:marLeft w:val="0"/>
                          <w:marRight w:val="0"/>
                          <w:marTop w:val="0"/>
                          <w:marBottom w:val="0"/>
                          <w:divBdr>
                            <w:top w:val="none" w:sz="0" w:space="0" w:color="auto"/>
                            <w:left w:val="none" w:sz="0" w:space="0" w:color="auto"/>
                            <w:bottom w:val="none" w:sz="0" w:space="0" w:color="auto"/>
                            <w:right w:val="none" w:sz="0" w:space="0" w:color="auto"/>
                          </w:divBdr>
                          <w:divsChild>
                            <w:div w:id="1184518585">
                              <w:marLeft w:val="0"/>
                              <w:marRight w:val="0"/>
                              <w:marTop w:val="0"/>
                              <w:marBottom w:val="0"/>
                              <w:divBdr>
                                <w:top w:val="none" w:sz="0" w:space="0" w:color="auto"/>
                                <w:left w:val="none" w:sz="0" w:space="0" w:color="auto"/>
                                <w:bottom w:val="none" w:sz="0" w:space="0" w:color="auto"/>
                                <w:right w:val="none" w:sz="0" w:space="0" w:color="auto"/>
                              </w:divBdr>
                            </w:div>
                          </w:divsChild>
                        </w:div>
                        <w:div w:id="932472604">
                          <w:marLeft w:val="75"/>
                          <w:marRight w:val="0"/>
                          <w:marTop w:val="0"/>
                          <w:marBottom w:val="0"/>
                          <w:divBdr>
                            <w:top w:val="none" w:sz="0" w:space="0" w:color="auto"/>
                            <w:left w:val="none" w:sz="0" w:space="0" w:color="auto"/>
                            <w:bottom w:val="none" w:sz="0" w:space="0" w:color="auto"/>
                            <w:right w:val="none" w:sz="0" w:space="0" w:color="auto"/>
                          </w:divBdr>
                          <w:divsChild>
                            <w:div w:id="123352936">
                              <w:marLeft w:val="0"/>
                              <w:marRight w:val="0"/>
                              <w:marTop w:val="0"/>
                              <w:marBottom w:val="0"/>
                              <w:divBdr>
                                <w:top w:val="none" w:sz="0" w:space="0" w:color="auto"/>
                                <w:left w:val="none" w:sz="0" w:space="0" w:color="auto"/>
                                <w:bottom w:val="none" w:sz="0" w:space="0" w:color="auto"/>
                                <w:right w:val="none" w:sz="0" w:space="0" w:color="auto"/>
                              </w:divBdr>
                            </w:div>
                          </w:divsChild>
                        </w:div>
                        <w:div w:id="1637178986">
                          <w:marLeft w:val="75"/>
                          <w:marRight w:val="0"/>
                          <w:marTop w:val="0"/>
                          <w:marBottom w:val="0"/>
                          <w:divBdr>
                            <w:top w:val="none" w:sz="0" w:space="0" w:color="auto"/>
                            <w:left w:val="none" w:sz="0" w:space="0" w:color="auto"/>
                            <w:bottom w:val="none" w:sz="0" w:space="0" w:color="auto"/>
                            <w:right w:val="none" w:sz="0" w:space="0" w:color="auto"/>
                          </w:divBdr>
                          <w:divsChild>
                            <w:div w:id="1398210909">
                              <w:marLeft w:val="0"/>
                              <w:marRight w:val="0"/>
                              <w:marTop w:val="0"/>
                              <w:marBottom w:val="0"/>
                              <w:divBdr>
                                <w:top w:val="none" w:sz="0" w:space="0" w:color="auto"/>
                                <w:left w:val="none" w:sz="0" w:space="0" w:color="auto"/>
                                <w:bottom w:val="none" w:sz="0" w:space="0" w:color="auto"/>
                                <w:right w:val="none" w:sz="0" w:space="0" w:color="auto"/>
                              </w:divBdr>
                            </w:div>
                          </w:divsChild>
                        </w:div>
                        <w:div w:id="1850874941">
                          <w:marLeft w:val="75"/>
                          <w:marRight w:val="0"/>
                          <w:marTop w:val="0"/>
                          <w:marBottom w:val="0"/>
                          <w:divBdr>
                            <w:top w:val="none" w:sz="0" w:space="0" w:color="auto"/>
                            <w:left w:val="none" w:sz="0" w:space="0" w:color="auto"/>
                            <w:bottom w:val="none" w:sz="0" w:space="0" w:color="auto"/>
                            <w:right w:val="none" w:sz="0" w:space="0" w:color="auto"/>
                          </w:divBdr>
                          <w:divsChild>
                            <w:div w:id="54594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783043">
      <w:bodyDiv w:val="1"/>
      <w:marLeft w:val="0"/>
      <w:marRight w:val="0"/>
      <w:marTop w:val="0"/>
      <w:marBottom w:val="0"/>
      <w:divBdr>
        <w:top w:val="none" w:sz="0" w:space="0" w:color="auto"/>
        <w:left w:val="none" w:sz="0" w:space="0" w:color="auto"/>
        <w:bottom w:val="none" w:sz="0" w:space="0" w:color="auto"/>
        <w:right w:val="none" w:sz="0" w:space="0" w:color="auto"/>
      </w:divBdr>
    </w:div>
    <w:div w:id="116266158">
      <w:bodyDiv w:val="1"/>
      <w:marLeft w:val="0"/>
      <w:marRight w:val="0"/>
      <w:marTop w:val="0"/>
      <w:marBottom w:val="0"/>
      <w:divBdr>
        <w:top w:val="none" w:sz="0" w:space="0" w:color="auto"/>
        <w:left w:val="none" w:sz="0" w:space="0" w:color="auto"/>
        <w:bottom w:val="none" w:sz="0" w:space="0" w:color="auto"/>
        <w:right w:val="none" w:sz="0" w:space="0" w:color="auto"/>
      </w:divBdr>
    </w:div>
    <w:div w:id="122622293">
      <w:bodyDiv w:val="1"/>
      <w:marLeft w:val="0"/>
      <w:marRight w:val="0"/>
      <w:marTop w:val="0"/>
      <w:marBottom w:val="0"/>
      <w:divBdr>
        <w:top w:val="none" w:sz="0" w:space="0" w:color="auto"/>
        <w:left w:val="none" w:sz="0" w:space="0" w:color="auto"/>
        <w:bottom w:val="none" w:sz="0" w:space="0" w:color="auto"/>
        <w:right w:val="none" w:sz="0" w:space="0" w:color="auto"/>
      </w:divBdr>
    </w:div>
    <w:div w:id="129715264">
      <w:bodyDiv w:val="1"/>
      <w:marLeft w:val="0"/>
      <w:marRight w:val="0"/>
      <w:marTop w:val="0"/>
      <w:marBottom w:val="0"/>
      <w:divBdr>
        <w:top w:val="none" w:sz="0" w:space="0" w:color="auto"/>
        <w:left w:val="none" w:sz="0" w:space="0" w:color="auto"/>
        <w:bottom w:val="none" w:sz="0" w:space="0" w:color="auto"/>
        <w:right w:val="none" w:sz="0" w:space="0" w:color="auto"/>
      </w:divBdr>
    </w:div>
    <w:div w:id="132480902">
      <w:bodyDiv w:val="1"/>
      <w:marLeft w:val="0"/>
      <w:marRight w:val="0"/>
      <w:marTop w:val="0"/>
      <w:marBottom w:val="0"/>
      <w:divBdr>
        <w:top w:val="none" w:sz="0" w:space="0" w:color="auto"/>
        <w:left w:val="none" w:sz="0" w:space="0" w:color="auto"/>
        <w:bottom w:val="none" w:sz="0" w:space="0" w:color="auto"/>
        <w:right w:val="none" w:sz="0" w:space="0" w:color="auto"/>
      </w:divBdr>
      <w:divsChild>
        <w:div w:id="519467606">
          <w:marLeft w:val="0"/>
          <w:marRight w:val="0"/>
          <w:marTop w:val="300"/>
          <w:marBottom w:val="0"/>
          <w:divBdr>
            <w:top w:val="none" w:sz="0" w:space="0" w:color="auto"/>
            <w:left w:val="none" w:sz="0" w:space="0" w:color="auto"/>
            <w:bottom w:val="none" w:sz="0" w:space="0" w:color="auto"/>
            <w:right w:val="none" w:sz="0" w:space="0" w:color="auto"/>
          </w:divBdr>
          <w:divsChild>
            <w:div w:id="1737774457">
              <w:marLeft w:val="0"/>
              <w:marRight w:val="0"/>
              <w:marTop w:val="0"/>
              <w:marBottom w:val="0"/>
              <w:divBdr>
                <w:top w:val="none" w:sz="0" w:space="0" w:color="auto"/>
                <w:left w:val="none" w:sz="0" w:space="0" w:color="auto"/>
                <w:bottom w:val="none" w:sz="0" w:space="0" w:color="auto"/>
                <w:right w:val="none" w:sz="0" w:space="0" w:color="auto"/>
              </w:divBdr>
              <w:divsChild>
                <w:div w:id="2069063713">
                  <w:marLeft w:val="0"/>
                  <w:marRight w:val="0"/>
                  <w:marTop w:val="0"/>
                  <w:marBottom w:val="0"/>
                  <w:divBdr>
                    <w:top w:val="none" w:sz="0" w:space="0" w:color="auto"/>
                    <w:left w:val="none" w:sz="0" w:space="0" w:color="auto"/>
                    <w:bottom w:val="none" w:sz="0" w:space="0" w:color="auto"/>
                    <w:right w:val="none" w:sz="0" w:space="0" w:color="auto"/>
                  </w:divBdr>
                  <w:divsChild>
                    <w:div w:id="81953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30572">
      <w:bodyDiv w:val="1"/>
      <w:marLeft w:val="0"/>
      <w:marRight w:val="0"/>
      <w:marTop w:val="0"/>
      <w:marBottom w:val="0"/>
      <w:divBdr>
        <w:top w:val="none" w:sz="0" w:space="0" w:color="auto"/>
        <w:left w:val="none" w:sz="0" w:space="0" w:color="auto"/>
        <w:bottom w:val="none" w:sz="0" w:space="0" w:color="auto"/>
        <w:right w:val="none" w:sz="0" w:space="0" w:color="auto"/>
      </w:divBdr>
    </w:div>
    <w:div w:id="140119660">
      <w:bodyDiv w:val="1"/>
      <w:marLeft w:val="0"/>
      <w:marRight w:val="0"/>
      <w:marTop w:val="0"/>
      <w:marBottom w:val="0"/>
      <w:divBdr>
        <w:top w:val="none" w:sz="0" w:space="0" w:color="auto"/>
        <w:left w:val="none" w:sz="0" w:space="0" w:color="auto"/>
        <w:bottom w:val="none" w:sz="0" w:space="0" w:color="auto"/>
        <w:right w:val="none" w:sz="0" w:space="0" w:color="auto"/>
      </w:divBdr>
    </w:div>
    <w:div w:id="146046954">
      <w:bodyDiv w:val="1"/>
      <w:marLeft w:val="0"/>
      <w:marRight w:val="0"/>
      <w:marTop w:val="0"/>
      <w:marBottom w:val="0"/>
      <w:divBdr>
        <w:top w:val="none" w:sz="0" w:space="0" w:color="auto"/>
        <w:left w:val="none" w:sz="0" w:space="0" w:color="auto"/>
        <w:bottom w:val="none" w:sz="0" w:space="0" w:color="auto"/>
        <w:right w:val="none" w:sz="0" w:space="0" w:color="auto"/>
      </w:divBdr>
    </w:div>
    <w:div w:id="147795030">
      <w:bodyDiv w:val="1"/>
      <w:marLeft w:val="0"/>
      <w:marRight w:val="0"/>
      <w:marTop w:val="0"/>
      <w:marBottom w:val="0"/>
      <w:divBdr>
        <w:top w:val="none" w:sz="0" w:space="0" w:color="auto"/>
        <w:left w:val="none" w:sz="0" w:space="0" w:color="auto"/>
        <w:bottom w:val="none" w:sz="0" w:space="0" w:color="auto"/>
        <w:right w:val="none" w:sz="0" w:space="0" w:color="auto"/>
      </w:divBdr>
    </w:div>
    <w:div w:id="149292394">
      <w:bodyDiv w:val="1"/>
      <w:marLeft w:val="0"/>
      <w:marRight w:val="0"/>
      <w:marTop w:val="0"/>
      <w:marBottom w:val="0"/>
      <w:divBdr>
        <w:top w:val="none" w:sz="0" w:space="0" w:color="auto"/>
        <w:left w:val="none" w:sz="0" w:space="0" w:color="auto"/>
        <w:bottom w:val="none" w:sz="0" w:space="0" w:color="auto"/>
        <w:right w:val="none" w:sz="0" w:space="0" w:color="auto"/>
      </w:divBdr>
    </w:div>
    <w:div w:id="152306616">
      <w:bodyDiv w:val="1"/>
      <w:marLeft w:val="0"/>
      <w:marRight w:val="0"/>
      <w:marTop w:val="0"/>
      <w:marBottom w:val="0"/>
      <w:divBdr>
        <w:top w:val="none" w:sz="0" w:space="0" w:color="auto"/>
        <w:left w:val="none" w:sz="0" w:space="0" w:color="auto"/>
        <w:bottom w:val="none" w:sz="0" w:space="0" w:color="auto"/>
        <w:right w:val="none" w:sz="0" w:space="0" w:color="auto"/>
      </w:divBdr>
    </w:div>
    <w:div w:id="152648901">
      <w:bodyDiv w:val="1"/>
      <w:marLeft w:val="0"/>
      <w:marRight w:val="0"/>
      <w:marTop w:val="0"/>
      <w:marBottom w:val="0"/>
      <w:divBdr>
        <w:top w:val="none" w:sz="0" w:space="0" w:color="auto"/>
        <w:left w:val="none" w:sz="0" w:space="0" w:color="auto"/>
        <w:bottom w:val="none" w:sz="0" w:space="0" w:color="auto"/>
        <w:right w:val="none" w:sz="0" w:space="0" w:color="auto"/>
      </w:divBdr>
    </w:div>
    <w:div w:id="162204507">
      <w:bodyDiv w:val="1"/>
      <w:marLeft w:val="0"/>
      <w:marRight w:val="0"/>
      <w:marTop w:val="0"/>
      <w:marBottom w:val="0"/>
      <w:divBdr>
        <w:top w:val="none" w:sz="0" w:space="0" w:color="auto"/>
        <w:left w:val="none" w:sz="0" w:space="0" w:color="auto"/>
        <w:bottom w:val="none" w:sz="0" w:space="0" w:color="auto"/>
        <w:right w:val="none" w:sz="0" w:space="0" w:color="auto"/>
      </w:divBdr>
    </w:div>
    <w:div w:id="170803368">
      <w:bodyDiv w:val="1"/>
      <w:marLeft w:val="0"/>
      <w:marRight w:val="0"/>
      <w:marTop w:val="0"/>
      <w:marBottom w:val="0"/>
      <w:divBdr>
        <w:top w:val="none" w:sz="0" w:space="0" w:color="auto"/>
        <w:left w:val="none" w:sz="0" w:space="0" w:color="auto"/>
        <w:bottom w:val="none" w:sz="0" w:space="0" w:color="auto"/>
        <w:right w:val="none" w:sz="0" w:space="0" w:color="auto"/>
      </w:divBdr>
    </w:div>
    <w:div w:id="174153213">
      <w:bodyDiv w:val="1"/>
      <w:marLeft w:val="0"/>
      <w:marRight w:val="0"/>
      <w:marTop w:val="0"/>
      <w:marBottom w:val="0"/>
      <w:divBdr>
        <w:top w:val="none" w:sz="0" w:space="0" w:color="auto"/>
        <w:left w:val="none" w:sz="0" w:space="0" w:color="auto"/>
        <w:bottom w:val="none" w:sz="0" w:space="0" w:color="auto"/>
        <w:right w:val="none" w:sz="0" w:space="0" w:color="auto"/>
      </w:divBdr>
    </w:div>
    <w:div w:id="177158486">
      <w:bodyDiv w:val="1"/>
      <w:marLeft w:val="0"/>
      <w:marRight w:val="0"/>
      <w:marTop w:val="0"/>
      <w:marBottom w:val="0"/>
      <w:divBdr>
        <w:top w:val="none" w:sz="0" w:space="0" w:color="auto"/>
        <w:left w:val="none" w:sz="0" w:space="0" w:color="auto"/>
        <w:bottom w:val="none" w:sz="0" w:space="0" w:color="auto"/>
        <w:right w:val="none" w:sz="0" w:space="0" w:color="auto"/>
      </w:divBdr>
    </w:div>
    <w:div w:id="186721010">
      <w:bodyDiv w:val="1"/>
      <w:marLeft w:val="0"/>
      <w:marRight w:val="0"/>
      <w:marTop w:val="0"/>
      <w:marBottom w:val="0"/>
      <w:divBdr>
        <w:top w:val="none" w:sz="0" w:space="0" w:color="auto"/>
        <w:left w:val="none" w:sz="0" w:space="0" w:color="auto"/>
        <w:bottom w:val="none" w:sz="0" w:space="0" w:color="auto"/>
        <w:right w:val="none" w:sz="0" w:space="0" w:color="auto"/>
      </w:divBdr>
    </w:div>
    <w:div w:id="188416330">
      <w:bodyDiv w:val="1"/>
      <w:marLeft w:val="0"/>
      <w:marRight w:val="0"/>
      <w:marTop w:val="0"/>
      <w:marBottom w:val="0"/>
      <w:divBdr>
        <w:top w:val="none" w:sz="0" w:space="0" w:color="auto"/>
        <w:left w:val="none" w:sz="0" w:space="0" w:color="auto"/>
        <w:bottom w:val="none" w:sz="0" w:space="0" w:color="auto"/>
        <w:right w:val="none" w:sz="0" w:space="0" w:color="auto"/>
      </w:divBdr>
    </w:div>
    <w:div w:id="189730857">
      <w:bodyDiv w:val="1"/>
      <w:marLeft w:val="0"/>
      <w:marRight w:val="0"/>
      <w:marTop w:val="0"/>
      <w:marBottom w:val="0"/>
      <w:divBdr>
        <w:top w:val="none" w:sz="0" w:space="0" w:color="auto"/>
        <w:left w:val="none" w:sz="0" w:space="0" w:color="auto"/>
        <w:bottom w:val="none" w:sz="0" w:space="0" w:color="auto"/>
        <w:right w:val="none" w:sz="0" w:space="0" w:color="auto"/>
      </w:divBdr>
    </w:div>
    <w:div w:id="200635884">
      <w:bodyDiv w:val="1"/>
      <w:marLeft w:val="0"/>
      <w:marRight w:val="0"/>
      <w:marTop w:val="0"/>
      <w:marBottom w:val="0"/>
      <w:divBdr>
        <w:top w:val="none" w:sz="0" w:space="0" w:color="auto"/>
        <w:left w:val="none" w:sz="0" w:space="0" w:color="auto"/>
        <w:bottom w:val="none" w:sz="0" w:space="0" w:color="auto"/>
        <w:right w:val="none" w:sz="0" w:space="0" w:color="auto"/>
      </w:divBdr>
    </w:div>
    <w:div w:id="201669607">
      <w:bodyDiv w:val="1"/>
      <w:marLeft w:val="0"/>
      <w:marRight w:val="0"/>
      <w:marTop w:val="0"/>
      <w:marBottom w:val="0"/>
      <w:divBdr>
        <w:top w:val="none" w:sz="0" w:space="0" w:color="auto"/>
        <w:left w:val="none" w:sz="0" w:space="0" w:color="auto"/>
        <w:bottom w:val="none" w:sz="0" w:space="0" w:color="auto"/>
        <w:right w:val="none" w:sz="0" w:space="0" w:color="auto"/>
      </w:divBdr>
    </w:div>
    <w:div w:id="204102161">
      <w:bodyDiv w:val="1"/>
      <w:marLeft w:val="0"/>
      <w:marRight w:val="0"/>
      <w:marTop w:val="0"/>
      <w:marBottom w:val="0"/>
      <w:divBdr>
        <w:top w:val="none" w:sz="0" w:space="0" w:color="auto"/>
        <w:left w:val="none" w:sz="0" w:space="0" w:color="auto"/>
        <w:bottom w:val="none" w:sz="0" w:space="0" w:color="auto"/>
        <w:right w:val="none" w:sz="0" w:space="0" w:color="auto"/>
      </w:divBdr>
    </w:div>
    <w:div w:id="205995864">
      <w:bodyDiv w:val="1"/>
      <w:marLeft w:val="0"/>
      <w:marRight w:val="0"/>
      <w:marTop w:val="0"/>
      <w:marBottom w:val="0"/>
      <w:divBdr>
        <w:top w:val="none" w:sz="0" w:space="0" w:color="auto"/>
        <w:left w:val="none" w:sz="0" w:space="0" w:color="auto"/>
        <w:bottom w:val="none" w:sz="0" w:space="0" w:color="auto"/>
        <w:right w:val="none" w:sz="0" w:space="0" w:color="auto"/>
      </w:divBdr>
    </w:div>
    <w:div w:id="214045822">
      <w:bodyDiv w:val="1"/>
      <w:marLeft w:val="0"/>
      <w:marRight w:val="0"/>
      <w:marTop w:val="0"/>
      <w:marBottom w:val="0"/>
      <w:divBdr>
        <w:top w:val="none" w:sz="0" w:space="0" w:color="auto"/>
        <w:left w:val="none" w:sz="0" w:space="0" w:color="auto"/>
        <w:bottom w:val="none" w:sz="0" w:space="0" w:color="auto"/>
        <w:right w:val="none" w:sz="0" w:space="0" w:color="auto"/>
      </w:divBdr>
    </w:div>
    <w:div w:id="214898863">
      <w:bodyDiv w:val="1"/>
      <w:marLeft w:val="0"/>
      <w:marRight w:val="0"/>
      <w:marTop w:val="0"/>
      <w:marBottom w:val="0"/>
      <w:divBdr>
        <w:top w:val="none" w:sz="0" w:space="0" w:color="auto"/>
        <w:left w:val="none" w:sz="0" w:space="0" w:color="auto"/>
        <w:bottom w:val="none" w:sz="0" w:space="0" w:color="auto"/>
        <w:right w:val="none" w:sz="0" w:space="0" w:color="auto"/>
      </w:divBdr>
    </w:div>
    <w:div w:id="223491090">
      <w:bodyDiv w:val="1"/>
      <w:marLeft w:val="0"/>
      <w:marRight w:val="0"/>
      <w:marTop w:val="0"/>
      <w:marBottom w:val="0"/>
      <w:divBdr>
        <w:top w:val="none" w:sz="0" w:space="0" w:color="auto"/>
        <w:left w:val="none" w:sz="0" w:space="0" w:color="auto"/>
        <w:bottom w:val="none" w:sz="0" w:space="0" w:color="auto"/>
        <w:right w:val="none" w:sz="0" w:space="0" w:color="auto"/>
      </w:divBdr>
    </w:div>
    <w:div w:id="225267824">
      <w:bodyDiv w:val="1"/>
      <w:marLeft w:val="0"/>
      <w:marRight w:val="0"/>
      <w:marTop w:val="0"/>
      <w:marBottom w:val="0"/>
      <w:divBdr>
        <w:top w:val="none" w:sz="0" w:space="0" w:color="auto"/>
        <w:left w:val="none" w:sz="0" w:space="0" w:color="auto"/>
        <w:bottom w:val="none" w:sz="0" w:space="0" w:color="auto"/>
        <w:right w:val="none" w:sz="0" w:space="0" w:color="auto"/>
      </w:divBdr>
    </w:div>
    <w:div w:id="228225238">
      <w:bodyDiv w:val="1"/>
      <w:marLeft w:val="0"/>
      <w:marRight w:val="0"/>
      <w:marTop w:val="0"/>
      <w:marBottom w:val="0"/>
      <w:divBdr>
        <w:top w:val="none" w:sz="0" w:space="0" w:color="auto"/>
        <w:left w:val="none" w:sz="0" w:space="0" w:color="auto"/>
        <w:bottom w:val="none" w:sz="0" w:space="0" w:color="auto"/>
        <w:right w:val="none" w:sz="0" w:space="0" w:color="auto"/>
      </w:divBdr>
    </w:div>
    <w:div w:id="236020772">
      <w:bodyDiv w:val="1"/>
      <w:marLeft w:val="0"/>
      <w:marRight w:val="0"/>
      <w:marTop w:val="0"/>
      <w:marBottom w:val="0"/>
      <w:divBdr>
        <w:top w:val="none" w:sz="0" w:space="0" w:color="auto"/>
        <w:left w:val="none" w:sz="0" w:space="0" w:color="auto"/>
        <w:bottom w:val="none" w:sz="0" w:space="0" w:color="auto"/>
        <w:right w:val="none" w:sz="0" w:space="0" w:color="auto"/>
      </w:divBdr>
    </w:div>
    <w:div w:id="238563180">
      <w:bodyDiv w:val="1"/>
      <w:marLeft w:val="0"/>
      <w:marRight w:val="0"/>
      <w:marTop w:val="0"/>
      <w:marBottom w:val="0"/>
      <w:divBdr>
        <w:top w:val="none" w:sz="0" w:space="0" w:color="auto"/>
        <w:left w:val="none" w:sz="0" w:space="0" w:color="auto"/>
        <w:bottom w:val="none" w:sz="0" w:space="0" w:color="auto"/>
        <w:right w:val="none" w:sz="0" w:space="0" w:color="auto"/>
      </w:divBdr>
    </w:div>
    <w:div w:id="239609108">
      <w:bodyDiv w:val="1"/>
      <w:marLeft w:val="0"/>
      <w:marRight w:val="0"/>
      <w:marTop w:val="0"/>
      <w:marBottom w:val="0"/>
      <w:divBdr>
        <w:top w:val="none" w:sz="0" w:space="0" w:color="auto"/>
        <w:left w:val="none" w:sz="0" w:space="0" w:color="auto"/>
        <w:bottom w:val="none" w:sz="0" w:space="0" w:color="auto"/>
        <w:right w:val="none" w:sz="0" w:space="0" w:color="auto"/>
      </w:divBdr>
    </w:div>
    <w:div w:id="242759671">
      <w:bodyDiv w:val="1"/>
      <w:marLeft w:val="0"/>
      <w:marRight w:val="0"/>
      <w:marTop w:val="0"/>
      <w:marBottom w:val="0"/>
      <w:divBdr>
        <w:top w:val="none" w:sz="0" w:space="0" w:color="auto"/>
        <w:left w:val="none" w:sz="0" w:space="0" w:color="auto"/>
        <w:bottom w:val="none" w:sz="0" w:space="0" w:color="auto"/>
        <w:right w:val="none" w:sz="0" w:space="0" w:color="auto"/>
      </w:divBdr>
    </w:div>
    <w:div w:id="243104674">
      <w:bodyDiv w:val="1"/>
      <w:marLeft w:val="0"/>
      <w:marRight w:val="0"/>
      <w:marTop w:val="0"/>
      <w:marBottom w:val="0"/>
      <w:divBdr>
        <w:top w:val="none" w:sz="0" w:space="0" w:color="auto"/>
        <w:left w:val="none" w:sz="0" w:space="0" w:color="auto"/>
        <w:bottom w:val="none" w:sz="0" w:space="0" w:color="auto"/>
        <w:right w:val="none" w:sz="0" w:space="0" w:color="auto"/>
      </w:divBdr>
    </w:div>
    <w:div w:id="244611463">
      <w:bodyDiv w:val="1"/>
      <w:marLeft w:val="0"/>
      <w:marRight w:val="0"/>
      <w:marTop w:val="0"/>
      <w:marBottom w:val="0"/>
      <w:divBdr>
        <w:top w:val="none" w:sz="0" w:space="0" w:color="auto"/>
        <w:left w:val="none" w:sz="0" w:space="0" w:color="auto"/>
        <w:bottom w:val="none" w:sz="0" w:space="0" w:color="auto"/>
        <w:right w:val="none" w:sz="0" w:space="0" w:color="auto"/>
      </w:divBdr>
    </w:div>
    <w:div w:id="245578268">
      <w:bodyDiv w:val="1"/>
      <w:marLeft w:val="0"/>
      <w:marRight w:val="0"/>
      <w:marTop w:val="0"/>
      <w:marBottom w:val="0"/>
      <w:divBdr>
        <w:top w:val="none" w:sz="0" w:space="0" w:color="auto"/>
        <w:left w:val="none" w:sz="0" w:space="0" w:color="auto"/>
        <w:bottom w:val="none" w:sz="0" w:space="0" w:color="auto"/>
        <w:right w:val="none" w:sz="0" w:space="0" w:color="auto"/>
      </w:divBdr>
    </w:div>
    <w:div w:id="246426411">
      <w:bodyDiv w:val="1"/>
      <w:marLeft w:val="0"/>
      <w:marRight w:val="0"/>
      <w:marTop w:val="0"/>
      <w:marBottom w:val="0"/>
      <w:divBdr>
        <w:top w:val="none" w:sz="0" w:space="0" w:color="auto"/>
        <w:left w:val="none" w:sz="0" w:space="0" w:color="auto"/>
        <w:bottom w:val="none" w:sz="0" w:space="0" w:color="auto"/>
        <w:right w:val="none" w:sz="0" w:space="0" w:color="auto"/>
      </w:divBdr>
    </w:div>
    <w:div w:id="250817244">
      <w:bodyDiv w:val="1"/>
      <w:marLeft w:val="0"/>
      <w:marRight w:val="0"/>
      <w:marTop w:val="0"/>
      <w:marBottom w:val="0"/>
      <w:divBdr>
        <w:top w:val="none" w:sz="0" w:space="0" w:color="auto"/>
        <w:left w:val="none" w:sz="0" w:space="0" w:color="auto"/>
        <w:bottom w:val="none" w:sz="0" w:space="0" w:color="auto"/>
        <w:right w:val="none" w:sz="0" w:space="0" w:color="auto"/>
      </w:divBdr>
    </w:div>
    <w:div w:id="257835069">
      <w:bodyDiv w:val="1"/>
      <w:marLeft w:val="0"/>
      <w:marRight w:val="0"/>
      <w:marTop w:val="0"/>
      <w:marBottom w:val="0"/>
      <w:divBdr>
        <w:top w:val="none" w:sz="0" w:space="0" w:color="auto"/>
        <w:left w:val="none" w:sz="0" w:space="0" w:color="auto"/>
        <w:bottom w:val="none" w:sz="0" w:space="0" w:color="auto"/>
        <w:right w:val="none" w:sz="0" w:space="0" w:color="auto"/>
      </w:divBdr>
      <w:divsChild>
        <w:div w:id="126703523">
          <w:marLeft w:val="0"/>
          <w:marRight w:val="0"/>
          <w:marTop w:val="0"/>
          <w:marBottom w:val="0"/>
          <w:divBdr>
            <w:top w:val="none" w:sz="0" w:space="0" w:color="auto"/>
            <w:left w:val="none" w:sz="0" w:space="0" w:color="auto"/>
            <w:bottom w:val="none" w:sz="0" w:space="0" w:color="auto"/>
            <w:right w:val="none" w:sz="0" w:space="0" w:color="auto"/>
          </w:divBdr>
        </w:div>
        <w:div w:id="141316441">
          <w:marLeft w:val="0"/>
          <w:marRight w:val="0"/>
          <w:marTop w:val="0"/>
          <w:marBottom w:val="0"/>
          <w:divBdr>
            <w:top w:val="none" w:sz="0" w:space="0" w:color="auto"/>
            <w:left w:val="none" w:sz="0" w:space="0" w:color="auto"/>
            <w:bottom w:val="none" w:sz="0" w:space="0" w:color="auto"/>
            <w:right w:val="none" w:sz="0" w:space="0" w:color="auto"/>
          </w:divBdr>
        </w:div>
        <w:div w:id="526872705">
          <w:marLeft w:val="0"/>
          <w:marRight w:val="0"/>
          <w:marTop w:val="0"/>
          <w:marBottom w:val="0"/>
          <w:divBdr>
            <w:top w:val="none" w:sz="0" w:space="0" w:color="auto"/>
            <w:left w:val="none" w:sz="0" w:space="0" w:color="auto"/>
            <w:bottom w:val="none" w:sz="0" w:space="0" w:color="auto"/>
            <w:right w:val="none" w:sz="0" w:space="0" w:color="auto"/>
          </w:divBdr>
        </w:div>
        <w:div w:id="727188179">
          <w:marLeft w:val="0"/>
          <w:marRight w:val="0"/>
          <w:marTop w:val="0"/>
          <w:marBottom w:val="0"/>
          <w:divBdr>
            <w:top w:val="none" w:sz="0" w:space="0" w:color="auto"/>
            <w:left w:val="none" w:sz="0" w:space="0" w:color="auto"/>
            <w:bottom w:val="none" w:sz="0" w:space="0" w:color="auto"/>
            <w:right w:val="none" w:sz="0" w:space="0" w:color="auto"/>
          </w:divBdr>
        </w:div>
        <w:div w:id="1015840734">
          <w:marLeft w:val="0"/>
          <w:marRight w:val="0"/>
          <w:marTop w:val="0"/>
          <w:marBottom w:val="0"/>
          <w:divBdr>
            <w:top w:val="none" w:sz="0" w:space="0" w:color="auto"/>
            <w:left w:val="none" w:sz="0" w:space="0" w:color="auto"/>
            <w:bottom w:val="none" w:sz="0" w:space="0" w:color="auto"/>
            <w:right w:val="none" w:sz="0" w:space="0" w:color="auto"/>
          </w:divBdr>
        </w:div>
        <w:div w:id="1425879315">
          <w:marLeft w:val="0"/>
          <w:marRight w:val="0"/>
          <w:marTop w:val="0"/>
          <w:marBottom w:val="0"/>
          <w:divBdr>
            <w:top w:val="none" w:sz="0" w:space="0" w:color="auto"/>
            <w:left w:val="none" w:sz="0" w:space="0" w:color="auto"/>
            <w:bottom w:val="none" w:sz="0" w:space="0" w:color="auto"/>
            <w:right w:val="none" w:sz="0" w:space="0" w:color="auto"/>
          </w:divBdr>
        </w:div>
        <w:div w:id="1851139468">
          <w:marLeft w:val="0"/>
          <w:marRight w:val="0"/>
          <w:marTop w:val="0"/>
          <w:marBottom w:val="0"/>
          <w:divBdr>
            <w:top w:val="none" w:sz="0" w:space="0" w:color="auto"/>
            <w:left w:val="none" w:sz="0" w:space="0" w:color="auto"/>
            <w:bottom w:val="none" w:sz="0" w:space="0" w:color="auto"/>
            <w:right w:val="none" w:sz="0" w:space="0" w:color="auto"/>
          </w:divBdr>
        </w:div>
        <w:div w:id="1852530838">
          <w:marLeft w:val="0"/>
          <w:marRight w:val="0"/>
          <w:marTop w:val="0"/>
          <w:marBottom w:val="0"/>
          <w:divBdr>
            <w:top w:val="none" w:sz="0" w:space="0" w:color="auto"/>
            <w:left w:val="none" w:sz="0" w:space="0" w:color="auto"/>
            <w:bottom w:val="none" w:sz="0" w:space="0" w:color="auto"/>
            <w:right w:val="none" w:sz="0" w:space="0" w:color="auto"/>
          </w:divBdr>
        </w:div>
        <w:div w:id="1956019622">
          <w:marLeft w:val="0"/>
          <w:marRight w:val="0"/>
          <w:marTop w:val="0"/>
          <w:marBottom w:val="0"/>
          <w:divBdr>
            <w:top w:val="none" w:sz="0" w:space="0" w:color="auto"/>
            <w:left w:val="none" w:sz="0" w:space="0" w:color="auto"/>
            <w:bottom w:val="none" w:sz="0" w:space="0" w:color="auto"/>
            <w:right w:val="none" w:sz="0" w:space="0" w:color="auto"/>
          </w:divBdr>
        </w:div>
      </w:divsChild>
    </w:div>
    <w:div w:id="258492302">
      <w:bodyDiv w:val="1"/>
      <w:marLeft w:val="0"/>
      <w:marRight w:val="0"/>
      <w:marTop w:val="0"/>
      <w:marBottom w:val="0"/>
      <w:divBdr>
        <w:top w:val="none" w:sz="0" w:space="0" w:color="auto"/>
        <w:left w:val="none" w:sz="0" w:space="0" w:color="auto"/>
        <w:bottom w:val="none" w:sz="0" w:space="0" w:color="auto"/>
        <w:right w:val="none" w:sz="0" w:space="0" w:color="auto"/>
      </w:divBdr>
    </w:div>
    <w:div w:id="262422917">
      <w:bodyDiv w:val="1"/>
      <w:marLeft w:val="0"/>
      <w:marRight w:val="0"/>
      <w:marTop w:val="0"/>
      <w:marBottom w:val="0"/>
      <w:divBdr>
        <w:top w:val="none" w:sz="0" w:space="0" w:color="auto"/>
        <w:left w:val="none" w:sz="0" w:space="0" w:color="auto"/>
        <w:bottom w:val="none" w:sz="0" w:space="0" w:color="auto"/>
        <w:right w:val="none" w:sz="0" w:space="0" w:color="auto"/>
      </w:divBdr>
    </w:div>
    <w:div w:id="263154976">
      <w:bodyDiv w:val="1"/>
      <w:marLeft w:val="0"/>
      <w:marRight w:val="0"/>
      <w:marTop w:val="0"/>
      <w:marBottom w:val="0"/>
      <w:divBdr>
        <w:top w:val="none" w:sz="0" w:space="0" w:color="auto"/>
        <w:left w:val="none" w:sz="0" w:space="0" w:color="auto"/>
        <w:bottom w:val="none" w:sz="0" w:space="0" w:color="auto"/>
        <w:right w:val="none" w:sz="0" w:space="0" w:color="auto"/>
      </w:divBdr>
    </w:div>
    <w:div w:id="264385532">
      <w:bodyDiv w:val="1"/>
      <w:marLeft w:val="0"/>
      <w:marRight w:val="0"/>
      <w:marTop w:val="0"/>
      <w:marBottom w:val="0"/>
      <w:divBdr>
        <w:top w:val="none" w:sz="0" w:space="0" w:color="auto"/>
        <w:left w:val="none" w:sz="0" w:space="0" w:color="auto"/>
        <w:bottom w:val="none" w:sz="0" w:space="0" w:color="auto"/>
        <w:right w:val="none" w:sz="0" w:space="0" w:color="auto"/>
      </w:divBdr>
    </w:div>
    <w:div w:id="267857522">
      <w:bodyDiv w:val="1"/>
      <w:marLeft w:val="0"/>
      <w:marRight w:val="0"/>
      <w:marTop w:val="0"/>
      <w:marBottom w:val="0"/>
      <w:divBdr>
        <w:top w:val="none" w:sz="0" w:space="0" w:color="auto"/>
        <w:left w:val="none" w:sz="0" w:space="0" w:color="auto"/>
        <w:bottom w:val="none" w:sz="0" w:space="0" w:color="auto"/>
        <w:right w:val="none" w:sz="0" w:space="0" w:color="auto"/>
      </w:divBdr>
    </w:div>
    <w:div w:id="269247092">
      <w:bodyDiv w:val="1"/>
      <w:marLeft w:val="0"/>
      <w:marRight w:val="0"/>
      <w:marTop w:val="0"/>
      <w:marBottom w:val="0"/>
      <w:divBdr>
        <w:top w:val="none" w:sz="0" w:space="0" w:color="auto"/>
        <w:left w:val="none" w:sz="0" w:space="0" w:color="auto"/>
        <w:bottom w:val="none" w:sz="0" w:space="0" w:color="auto"/>
        <w:right w:val="none" w:sz="0" w:space="0" w:color="auto"/>
      </w:divBdr>
    </w:div>
    <w:div w:id="272984354">
      <w:bodyDiv w:val="1"/>
      <w:marLeft w:val="0"/>
      <w:marRight w:val="0"/>
      <w:marTop w:val="0"/>
      <w:marBottom w:val="0"/>
      <w:divBdr>
        <w:top w:val="none" w:sz="0" w:space="0" w:color="auto"/>
        <w:left w:val="none" w:sz="0" w:space="0" w:color="auto"/>
        <w:bottom w:val="none" w:sz="0" w:space="0" w:color="auto"/>
        <w:right w:val="none" w:sz="0" w:space="0" w:color="auto"/>
      </w:divBdr>
    </w:div>
    <w:div w:id="279647451">
      <w:bodyDiv w:val="1"/>
      <w:marLeft w:val="0"/>
      <w:marRight w:val="0"/>
      <w:marTop w:val="0"/>
      <w:marBottom w:val="0"/>
      <w:divBdr>
        <w:top w:val="none" w:sz="0" w:space="0" w:color="auto"/>
        <w:left w:val="none" w:sz="0" w:space="0" w:color="auto"/>
        <w:bottom w:val="none" w:sz="0" w:space="0" w:color="auto"/>
        <w:right w:val="none" w:sz="0" w:space="0" w:color="auto"/>
      </w:divBdr>
    </w:div>
    <w:div w:id="281112980">
      <w:bodyDiv w:val="1"/>
      <w:marLeft w:val="0"/>
      <w:marRight w:val="0"/>
      <w:marTop w:val="0"/>
      <w:marBottom w:val="0"/>
      <w:divBdr>
        <w:top w:val="none" w:sz="0" w:space="0" w:color="auto"/>
        <w:left w:val="none" w:sz="0" w:space="0" w:color="auto"/>
        <w:bottom w:val="none" w:sz="0" w:space="0" w:color="auto"/>
        <w:right w:val="none" w:sz="0" w:space="0" w:color="auto"/>
      </w:divBdr>
    </w:div>
    <w:div w:id="282275152">
      <w:bodyDiv w:val="1"/>
      <w:marLeft w:val="0"/>
      <w:marRight w:val="0"/>
      <w:marTop w:val="0"/>
      <w:marBottom w:val="0"/>
      <w:divBdr>
        <w:top w:val="none" w:sz="0" w:space="0" w:color="auto"/>
        <w:left w:val="none" w:sz="0" w:space="0" w:color="auto"/>
        <w:bottom w:val="none" w:sz="0" w:space="0" w:color="auto"/>
        <w:right w:val="none" w:sz="0" w:space="0" w:color="auto"/>
      </w:divBdr>
      <w:divsChild>
        <w:div w:id="1794980011">
          <w:marLeft w:val="0"/>
          <w:marRight w:val="0"/>
          <w:marTop w:val="300"/>
          <w:marBottom w:val="0"/>
          <w:divBdr>
            <w:top w:val="none" w:sz="0" w:space="0" w:color="auto"/>
            <w:left w:val="none" w:sz="0" w:space="0" w:color="auto"/>
            <w:bottom w:val="none" w:sz="0" w:space="0" w:color="auto"/>
            <w:right w:val="none" w:sz="0" w:space="0" w:color="auto"/>
          </w:divBdr>
          <w:divsChild>
            <w:div w:id="2146921279">
              <w:marLeft w:val="0"/>
              <w:marRight w:val="0"/>
              <w:marTop w:val="0"/>
              <w:marBottom w:val="0"/>
              <w:divBdr>
                <w:top w:val="none" w:sz="0" w:space="0" w:color="auto"/>
                <w:left w:val="none" w:sz="0" w:space="0" w:color="auto"/>
                <w:bottom w:val="none" w:sz="0" w:space="0" w:color="auto"/>
                <w:right w:val="none" w:sz="0" w:space="0" w:color="auto"/>
              </w:divBdr>
              <w:divsChild>
                <w:div w:id="2033458705">
                  <w:marLeft w:val="0"/>
                  <w:marRight w:val="0"/>
                  <w:marTop w:val="0"/>
                  <w:marBottom w:val="0"/>
                  <w:divBdr>
                    <w:top w:val="none" w:sz="0" w:space="0" w:color="auto"/>
                    <w:left w:val="none" w:sz="0" w:space="0" w:color="auto"/>
                    <w:bottom w:val="none" w:sz="0" w:space="0" w:color="auto"/>
                    <w:right w:val="none" w:sz="0" w:space="0" w:color="auto"/>
                  </w:divBdr>
                  <w:divsChild>
                    <w:div w:id="193948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862257">
      <w:bodyDiv w:val="1"/>
      <w:marLeft w:val="0"/>
      <w:marRight w:val="0"/>
      <w:marTop w:val="0"/>
      <w:marBottom w:val="0"/>
      <w:divBdr>
        <w:top w:val="none" w:sz="0" w:space="0" w:color="auto"/>
        <w:left w:val="none" w:sz="0" w:space="0" w:color="auto"/>
        <w:bottom w:val="none" w:sz="0" w:space="0" w:color="auto"/>
        <w:right w:val="none" w:sz="0" w:space="0" w:color="auto"/>
      </w:divBdr>
    </w:div>
    <w:div w:id="291718731">
      <w:bodyDiv w:val="1"/>
      <w:marLeft w:val="0"/>
      <w:marRight w:val="0"/>
      <w:marTop w:val="0"/>
      <w:marBottom w:val="0"/>
      <w:divBdr>
        <w:top w:val="none" w:sz="0" w:space="0" w:color="auto"/>
        <w:left w:val="none" w:sz="0" w:space="0" w:color="auto"/>
        <w:bottom w:val="none" w:sz="0" w:space="0" w:color="auto"/>
        <w:right w:val="none" w:sz="0" w:space="0" w:color="auto"/>
      </w:divBdr>
    </w:div>
    <w:div w:id="292490133">
      <w:bodyDiv w:val="1"/>
      <w:marLeft w:val="0"/>
      <w:marRight w:val="0"/>
      <w:marTop w:val="0"/>
      <w:marBottom w:val="0"/>
      <w:divBdr>
        <w:top w:val="none" w:sz="0" w:space="0" w:color="auto"/>
        <w:left w:val="none" w:sz="0" w:space="0" w:color="auto"/>
        <w:bottom w:val="none" w:sz="0" w:space="0" w:color="auto"/>
        <w:right w:val="none" w:sz="0" w:space="0" w:color="auto"/>
      </w:divBdr>
    </w:div>
    <w:div w:id="302471558">
      <w:bodyDiv w:val="1"/>
      <w:marLeft w:val="0"/>
      <w:marRight w:val="0"/>
      <w:marTop w:val="0"/>
      <w:marBottom w:val="0"/>
      <w:divBdr>
        <w:top w:val="none" w:sz="0" w:space="0" w:color="auto"/>
        <w:left w:val="none" w:sz="0" w:space="0" w:color="auto"/>
        <w:bottom w:val="none" w:sz="0" w:space="0" w:color="auto"/>
        <w:right w:val="none" w:sz="0" w:space="0" w:color="auto"/>
      </w:divBdr>
    </w:div>
    <w:div w:id="306403962">
      <w:bodyDiv w:val="1"/>
      <w:marLeft w:val="0"/>
      <w:marRight w:val="0"/>
      <w:marTop w:val="0"/>
      <w:marBottom w:val="0"/>
      <w:divBdr>
        <w:top w:val="none" w:sz="0" w:space="0" w:color="auto"/>
        <w:left w:val="none" w:sz="0" w:space="0" w:color="auto"/>
        <w:bottom w:val="none" w:sz="0" w:space="0" w:color="auto"/>
        <w:right w:val="none" w:sz="0" w:space="0" w:color="auto"/>
      </w:divBdr>
    </w:div>
    <w:div w:id="307518985">
      <w:bodyDiv w:val="1"/>
      <w:marLeft w:val="0"/>
      <w:marRight w:val="0"/>
      <w:marTop w:val="0"/>
      <w:marBottom w:val="0"/>
      <w:divBdr>
        <w:top w:val="none" w:sz="0" w:space="0" w:color="auto"/>
        <w:left w:val="none" w:sz="0" w:space="0" w:color="auto"/>
        <w:bottom w:val="none" w:sz="0" w:space="0" w:color="auto"/>
        <w:right w:val="none" w:sz="0" w:space="0" w:color="auto"/>
      </w:divBdr>
    </w:div>
    <w:div w:id="308361303">
      <w:bodyDiv w:val="1"/>
      <w:marLeft w:val="0"/>
      <w:marRight w:val="0"/>
      <w:marTop w:val="0"/>
      <w:marBottom w:val="0"/>
      <w:divBdr>
        <w:top w:val="none" w:sz="0" w:space="0" w:color="auto"/>
        <w:left w:val="none" w:sz="0" w:space="0" w:color="auto"/>
        <w:bottom w:val="none" w:sz="0" w:space="0" w:color="auto"/>
        <w:right w:val="none" w:sz="0" w:space="0" w:color="auto"/>
      </w:divBdr>
      <w:divsChild>
        <w:div w:id="1002705298">
          <w:marLeft w:val="0"/>
          <w:marRight w:val="0"/>
          <w:marTop w:val="0"/>
          <w:marBottom w:val="0"/>
          <w:divBdr>
            <w:top w:val="none" w:sz="0" w:space="0" w:color="auto"/>
            <w:left w:val="none" w:sz="0" w:space="0" w:color="auto"/>
            <w:bottom w:val="none" w:sz="0" w:space="0" w:color="auto"/>
            <w:right w:val="none" w:sz="0" w:space="0" w:color="auto"/>
          </w:divBdr>
        </w:div>
      </w:divsChild>
    </w:div>
    <w:div w:id="308676587">
      <w:bodyDiv w:val="1"/>
      <w:marLeft w:val="0"/>
      <w:marRight w:val="0"/>
      <w:marTop w:val="0"/>
      <w:marBottom w:val="0"/>
      <w:divBdr>
        <w:top w:val="none" w:sz="0" w:space="0" w:color="auto"/>
        <w:left w:val="none" w:sz="0" w:space="0" w:color="auto"/>
        <w:bottom w:val="none" w:sz="0" w:space="0" w:color="auto"/>
        <w:right w:val="none" w:sz="0" w:space="0" w:color="auto"/>
      </w:divBdr>
    </w:div>
    <w:div w:id="309022803">
      <w:bodyDiv w:val="1"/>
      <w:marLeft w:val="0"/>
      <w:marRight w:val="0"/>
      <w:marTop w:val="0"/>
      <w:marBottom w:val="0"/>
      <w:divBdr>
        <w:top w:val="none" w:sz="0" w:space="0" w:color="auto"/>
        <w:left w:val="none" w:sz="0" w:space="0" w:color="auto"/>
        <w:bottom w:val="none" w:sz="0" w:space="0" w:color="auto"/>
        <w:right w:val="none" w:sz="0" w:space="0" w:color="auto"/>
      </w:divBdr>
    </w:div>
    <w:div w:id="317153053">
      <w:bodyDiv w:val="1"/>
      <w:marLeft w:val="0"/>
      <w:marRight w:val="0"/>
      <w:marTop w:val="0"/>
      <w:marBottom w:val="0"/>
      <w:divBdr>
        <w:top w:val="none" w:sz="0" w:space="0" w:color="auto"/>
        <w:left w:val="none" w:sz="0" w:space="0" w:color="auto"/>
        <w:bottom w:val="none" w:sz="0" w:space="0" w:color="auto"/>
        <w:right w:val="none" w:sz="0" w:space="0" w:color="auto"/>
      </w:divBdr>
    </w:div>
    <w:div w:id="317155525">
      <w:bodyDiv w:val="1"/>
      <w:marLeft w:val="0"/>
      <w:marRight w:val="0"/>
      <w:marTop w:val="0"/>
      <w:marBottom w:val="0"/>
      <w:divBdr>
        <w:top w:val="none" w:sz="0" w:space="0" w:color="auto"/>
        <w:left w:val="none" w:sz="0" w:space="0" w:color="auto"/>
        <w:bottom w:val="none" w:sz="0" w:space="0" w:color="auto"/>
        <w:right w:val="none" w:sz="0" w:space="0" w:color="auto"/>
      </w:divBdr>
    </w:div>
    <w:div w:id="319424760">
      <w:bodyDiv w:val="1"/>
      <w:marLeft w:val="0"/>
      <w:marRight w:val="0"/>
      <w:marTop w:val="0"/>
      <w:marBottom w:val="0"/>
      <w:divBdr>
        <w:top w:val="none" w:sz="0" w:space="0" w:color="auto"/>
        <w:left w:val="none" w:sz="0" w:space="0" w:color="auto"/>
        <w:bottom w:val="none" w:sz="0" w:space="0" w:color="auto"/>
        <w:right w:val="none" w:sz="0" w:space="0" w:color="auto"/>
      </w:divBdr>
    </w:div>
    <w:div w:id="320156054">
      <w:bodyDiv w:val="1"/>
      <w:marLeft w:val="0"/>
      <w:marRight w:val="0"/>
      <w:marTop w:val="0"/>
      <w:marBottom w:val="0"/>
      <w:divBdr>
        <w:top w:val="none" w:sz="0" w:space="0" w:color="auto"/>
        <w:left w:val="none" w:sz="0" w:space="0" w:color="auto"/>
        <w:bottom w:val="none" w:sz="0" w:space="0" w:color="auto"/>
        <w:right w:val="none" w:sz="0" w:space="0" w:color="auto"/>
      </w:divBdr>
    </w:div>
    <w:div w:id="321929877">
      <w:bodyDiv w:val="1"/>
      <w:marLeft w:val="0"/>
      <w:marRight w:val="0"/>
      <w:marTop w:val="0"/>
      <w:marBottom w:val="0"/>
      <w:divBdr>
        <w:top w:val="none" w:sz="0" w:space="0" w:color="auto"/>
        <w:left w:val="none" w:sz="0" w:space="0" w:color="auto"/>
        <w:bottom w:val="none" w:sz="0" w:space="0" w:color="auto"/>
        <w:right w:val="none" w:sz="0" w:space="0" w:color="auto"/>
      </w:divBdr>
    </w:div>
    <w:div w:id="325744499">
      <w:bodyDiv w:val="1"/>
      <w:marLeft w:val="0"/>
      <w:marRight w:val="0"/>
      <w:marTop w:val="0"/>
      <w:marBottom w:val="0"/>
      <w:divBdr>
        <w:top w:val="none" w:sz="0" w:space="0" w:color="auto"/>
        <w:left w:val="none" w:sz="0" w:space="0" w:color="auto"/>
        <w:bottom w:val="none" w:sz="0" w:space="0" w:color="auto"/>
        <w:right w:val="none" w:sz="0" w:space="0" w:color="auto"/>
      </w:divBdr>
      <w:divsChild>
        <w:div w:id="280957457">
          <w:marLeft w:val="360"/>
          <w:marRight w:val="0"/>
          <w:marTop w:val="200"/>
          <w:marBottom w:val="0"/>
          <w:divBdr>
            <w:top w:val="none" w:sz="0" w:space="0" w:color="auto"/>
            <w:left w:val="none" w:sz="0" w:space="0" w:color="auto"/>
            <w:bottom w:val="none" w:sz="0" w:space="0" w:color="auto"/>
            <w:right w:val="none" w:sz="0" w:space="0" w:color="auto"/>
          </w:divBdr>
        </w:div>
        <w:div w:id="723719539">
          <w:marLeft w:val="360"/>
          <w:marRight w:val="0"/>
          <w:marTop w:val="200"/>
          <w:marBottom w:val="0"/>
          <w:divBdr>
            <w:top w:val="none" w:sz="0" w:space="0" w:color="auto"/>
            <w:left w:val="none" w:sz="0" w:space="0" w:color="auto"/>
            <w:bottom w:val="none" w:sz="0" w:space="0" w:color="auto"/>
            <w:right w:val="none" w:sz="0" w:space="0" w:color="auto"/>
          </w:divBdr>
        </w:div>
        <w:div w:id="888153723">
          <w:marLeft w:val="360"/>
          <w:marRight w:val="0"/>
          <w:marTop w:val="200"/>
          <w:marBottom w:val="0"/>
          <w:divBdr>
            <w:top w:val="none" w:sz="0" w:space="0" w:color="auto"/>
            <w:left w:val="none" w:sz="0" w:space="0" w:color="auto"/>
            <w:bottom w:val="none" w:sz="0" w:space="0" w:color="auto"/>
            <w:right w:val="none" w:sz="0" w:space="0" w:color="auto"/>
          </w:divBdr>
        </w:div>
        <w:div w:id="1717005350">
          <w:marLeft w:val="360"/>
          <w:marRight w:val="0"/>
          <w:marTop w:val="200"/>
          <w:marBottom w:val="0"/>
          <w:divBdr>
            <w:top w:val="none" w:sz="0" w:space="0" w:color="auto"/>
            <w:left w:val="none" w:sz="0" w:space="0" w:color="auto"/>
            <w:bottom w:val="none" w:sz="0" w:space="0" w:color="auto"/>
            <w:right w:val="none" w:sz="0" w:space="0" w:color="auto"/>
          </w:divBdr>
        </w:div>
        <w:div w:id="1852986642">
          <w:marLeft w:val="360"/>
          <w:marRight w:val="0"/>
          <w:marTop w:val="200"/>
          <w:marBottom w:val="0"/>
          <w:divBdr>
            <w:top w:val="none" w:sz="0" w:space="0" w:color="auto"/>
            <w:left w:val="none" w:sz="0" w:space="0" w:color="auto"/>
            <w:bottom w:val="none" w:sz="0" w:space="0" w:color="auto"/>
            <w:right w:val="none" w:sz="0" w:space="0" w:color="auto"/>
          </w:divBdr>
        </w:div>
        <w:div w:id="1922375909">
          <w:marLeft w:val="360"/>
          <w:marRight w:val="0"/>
          <w:marTop w:val="200"/>
          <w:marBottom w:val="0"/>
          <w:divBdr>
            <w:top w:val="none" w:sz="0" w:space="0" w:color="auto"/>
            <w:left w:val="none" w:sz="0" w:space="0" w:color="auto"/>
            <w:bottom w:val="none" w:sz="0" w:space="0" w:color="auto"/>
            <w:right w:val="none" w:sz="0" w:space="0" w:color="auto"/>
          </w:divBdr>
        </w:div>
      </w:divsChild>
    </w:div>
    <w:div w:id="339434396">
      <w:bodyDiv w:val="1"/>
      <w:marLeft w:val="0"/>
      <w:marRight w:val="0"/>
      <w:marTop w:val="0"/>
      <w:marBottom w:val="0"/>
      <w:divBdr>
        <w:top w:val="none" w:sz="0" w:space="0" w:color="auto"/>
        <w:left w:val="none" w:sz="0" w:space="0" w:color="auto"/>
        <w:bottom w:val="none" w:sz="0" w:space="0" w:color="auto"/>
        <w:right w:val="none" w:sz="0" w:space="0" w:color="auto"/>
      </w:divBdr>
    </w:div>
    <w:div w:id="342585840">
      <w:bodyDiv w:val="1"/>
      <w:marLeft w:val="0"/>
      <w:marRight w:val="0"/>
      <w:marTop w:val="0"/>
      <w:marBottom w:val="0"/>
      <w:divBdr>
        <w:top w:val="none" w:sz="0" w:space="0" w:color="auto"/>
        <w:left w:val="none" w:sz="0" w:space="0" w:color="auto"/>
        <w:bottom w:val="none" w:sz="0" w:space="0" w:color="auto"/>
        <w:right w:val="none" w:sz="0" w:space="0" w:color="auto"/>
      </w:divBdr>
    </w:div>
    <w:div w:id="343285256">
      <w:bodyDiv w:val="1"/>
      <w:marLeft w:val="0"/>
      <w:marRight w:val="0"/>
      <w:marTop w:val="0"/>
      <w:marBottom w:val="0"/>
      <w:divBdr>
        <w:top w:val="none" w:sz="0" w:space="0" w:color="auto"/>
        <w:left w:val="none" w:sz="0" w:space="0" w:color="auto"/>
        <w:bottom w:val="none" w:sz="0" w:space="0" w:color="auto"/>
        <w:right w:val="none" w:sz="0" w:space="0" w:color="auto"/>
      </w:divBdr>
    </w:div>
    <w:div w:id="344484773">
      <w:bodyDiv w:val="1"/>
      <w:marLeft w:val="0"/>
      <w:marRight w:val="0"/>
      <w:marTop w:val="0"/>
      <w:marBottom w:val="0"/>
      <w:divBdr>
        <w:top w:val="none" w:sz="0" w:space="0" w:color="auto"/>
        <w:left w:val="none" w:sz="0" w:space="0" w:color="auto"/>
        <w:bottom w:val="none" w:sz="0" w:space="0" w:color="auto"/>
        <w:right w:val="none" w:sz="0" w:space="0" w:color="auto"/>
      </w:divBdr>
    </w:div>
    <w:div w:id="344525010">
      <w:bodyDiv w:val="1"/>
      <w:marLeft w:val="0"/>
      <w:marRight w:val="0"/>
      <w:marTop w:val="0"/>
      <w:marBottom w:val="0"/>
      <w:divBdr>
        <w:top w:val="none" w:sz="0" w:space="0" w:color="auto"/>
        <w:left w:val="none" w:sz="0" w:space="0" w:color="auto"/>
        <w:bottom w:val="none" w:sz="0" w:space="0" w:color="auto"/>
        <w:right w:val="none" w:sz="0" w:space="0" w:color="auto"/>
      </w:divBdr>
    </w:div>
    <w:div w:id="370617436">
      <w:bodyDiv w:val="1"/>
      <w:marLeft w:val="0"/>
      <w:marRight w:val="0"/>
      <w:marTop w:val="0"/>
      <w:marBottom w:val="0"/>
      <w:divBdr>
        <w:top w:val="none" w:sz="0" w:space="0" w:color="auto"/>
        <w:left w:val="none" w:sz="0" w:space="0" w:color="auto"/>
        <w:bottom w:val="none" w:sz="0" w:space="0" w:color="auto"/>
        <w:right w:val="none" w:sz="0" w:space="0" w:color="auto"/>
      </w:divBdr>
    </w:div>
    <w:div w:id="373964821">
      <w:bodyDiv w:val="1"/>
      <w:marLeft w:val="0"/>
      <w:marRight w:val="0"/>
      <w:marTop w:val="0"/>
      <w:marBottom w:val="0"/>
      <w:divBdr>
        <w:top w:val="none" w:sz="0" w:space="0" w:color="auto"/>
        <w:left w:val="none" w:sz="0" w:space="0" w:color="auto"/>
        <w:bottom w:val="none" w:sz="0" w:space="0" w:color="auto"/>
        <w:right w:val="none" w:sz="0" w:space="0" w:color="auto"/>
      </w:divBdr>
    </w:div>
    <w:div w:id="374090104">
      <w:bodyDiv w:val="1"/>
      <w:marLeft w:val="0"/>
      <w:marRight w:val="0"/>
      <w:marTop w:val="0"/>
      <w:marBottom w:val="0"/>
      <w:divBdr>
        <w:top w:val="none" w:sz="0" w:space="0" w:color="auto"/>
        <w:left w:val="none" w:sz="0" w:space="0" w:color="auto"/>
        <w:bottom w:val="none" w:sz="0" w:space="0" w:color="auto"/>
        <w:right w:val="none" w:sz="0" w:space="0" w:color="auto"/>
      </w:divBdr>
    </w:div>
    <w:div w:id="388067897">
      <w:bodyDiv w:val="1"/>
      <w:marLeft w:val="0"/>
      <w:marRight w:val="0"/>
      <w:marTop w:val="0"/>
      <w:marBottom w:val="0"/>
      <w:divBdr>
        <w:top w:val="none" w:sz="0" w:space="0" w:color="auto"/>
        <w:left w:val="none" w:sz="0" w:space="0" w:color="auto"/>
        <w:bottom w:val="none" w:sz="0" w:space="0" w:color="auto"/>
        <w:right w:val="none" w:sz="0" w:space="0" w:color="auto"/>
      </w:divBdr>
    </w:div>
    <w:div w:id="390153892">
      <w:bodyDiv w:val="1"/>
      <w:marLeft w:val="0"/>
      <w:marRight w:val="0"/>
      <w:marTop w:val="0"/>
      <w:marBottom w:val="0"/>
      <w:divBdr>
        <w:top w:val="none" w:sz="0" w:space="0" w:color="auto"/>
        <w:left w:val="none" w:sz="0" w:space="0" w:color="auto"/>
        <w:bottom w:val="none" w:sz="0" w:space="0" w:color="auto"/>
        <w:right w:val="none" w:sz="0" w:space="0" w:color="auto"/>
      </w:divBdr>
    </w:div>
    <w:div w:id="393088107">
      <w:bodyDiv w:val="1"/>
      <w:marLeft w:val="0"/>
      <w:marRight w:val="0"/>
      <w:marTop w:val="0"/>
      <w:marBottom w:val="0"/>
      <w:divBdr>
        <w:top w:val="none" w:sz="0" w:space="0" w:color="auto"/>
        <w:left w:val="none" w:sz="0" w:space="0" w:color="auto"/>
        <w:bottom w:val="none" w:sz="0" w:space="0" w:color="auto"/>
        <w:right w:val="none" w:sz="0" w:space="0" w:color="auto"/>
      </w:divBdr>
    </w:div>
    <w:div w:id="394552796">
      <w:bodyDiv w:val="1"/>
      <w:marLeft w:val="0"/>
      <w:marRight w:val="0"/>
      <w:marTop w:val="0"/>
      <w:marBottom w:val="0"/>
      <w:divBdr>
        <w:top w:val="none" w:sz="0" w:space="0" w:color="auto"/>
        <w:left w:val="none" w:sz="0" w:space="0" w:color="auto"/>
        <w:bottom w:val="none" w:sz="0" w:space="0" w:color="auto"/>
        <w:right w:val="none" w:sz="0" w:space="0" w:color="auto"/>
      </w:divBdr>
    </w:div>
    <w:div w:id="397678591">
      <w:bodyDiv w:val="1"/>
      <w:marLeft w:val="0"/>
      <w:marRight w:val="0"/>
      <w:marTop w:val="0"/>
      <w:marBottom w:val="0"/>
      <w:divBdr>
        <w:top w:val="none" w:sz="0" w:space="0" w:color="auto"/>
        <w:left w:val="none" w:sz="0" w:space="0" w:color="auto"/>
        <w:bottom w:val="none" w:sz="0" w:space="0" w:color="auto"/>
        <w:right w:val="none" w:sz="0" w:space="0" w:color="auto"/>
      </w:divBdr>
    </w:div>
    <w:div w:id="404689170">
      <w:bodyDiv w:val="1"/>
      <w:marLeft w:val="0"/>
      <w:marRight w:val="0"/>
      <w:marTop w:val="0"/>
      <w:marBottom w:val="0"/>
      <w:divBdr>
        <w:top w:val="none" w:sz="0" w:space="0" w:color="auto"/>
        <w:left w:val="none" w:sz="0" w:space="0" w:color="auto"/>
        <w:bottom w:val="none" w:sz="0" w:space="0" w:color="auto"/>
        <w:right w:val="none" w:sz="0" w:space="0" w:color="auto"/>
      </w:divBdr>
    </w:div>
    <w:div w:id="407386714">
      <w:bodyDiv w:val="1"/>
      <w:marLeft w:val="0"/>
      <w:marRight w:val="0"/>
      <w:marTop w:val="0"/>
      <w:marBottom w:val="0"/>
      <w:divBdr>
        <w:top w:val="none" w:sz="0" w:space="0" w:color="auto"/>
        <w:left w:val="none" w:sz="0" w:space="0" w:color="auto"/>
        <w:bottom w:val="none" w:sz="0" w:space="0" w:color="auto"/>
        <w:right w:val="none" w:sz="0" w:space="0" w:color="auto"/>
      </w:divBdr>
      <w:divsChild>
        <w:div w:id="808404951">
          <w:marLeft w:val="0"/>
          <w:marRight w:val="0"/>
          <w:marTop w:val="300"/>
          <w:marBottom w:val="0"/>
          <w:divBdr>
            <w:top w:val="none" w:sz="0" w:space="0" w:color="auto"/>
            <w:left w:val="none" w:sz="0" w:space="0" w:color="auto"/>
            <w:bottom w:val="none" w:sz="0" w:space="0" w:color="auto"/>
            <w:right w:val="none" w:sz="0" w:space="0" w:color="auto"/>
          </w:divBdr>
          <w:divsChild>
            <w:div w:id="1947492937">
              <w:marLeft w:val="0"/>
              <w:marRight w:val="0"/>
              <w:marTop w:val="0"/>
              <w:marBottom w:val="0"/>
              <w:divBdr>
                <w:top w:val="none" w:sz="0" w:space="0" w:color="auto"/>
                <w:left w:val="none" w:sz="0" w:space="0" w:color="auto"/>
                <w:bottom w:val="none" w:sz="0" w:space="0" w:color="auto"/>
                <w:right w:val="none" w:sz="0" w:space="0" w:color="auto"/>
              </w:divBdr>
              <w:divsChild>
                <w:div w:id="1923946480">
                  <w:marLeft w:val="0"/>
                  <w:marRight w:val="0"/>
                  <w:marTop w:val="0"/>
                  <w:marBottom w:val="0"/>
                  <w:divBdr>
                    <w:top w:val="none" w:sz="0" w:space="0" w:color="auto"/>
                    <w:left w:val="none" w:sz="0" w:space="0" w:color="auto"/>
                    <w:bottom w:val="none" w:sz="0" w:space="0" w:color="auto"/>
                    <w:right w:val="none" w:sz="0" w:space="0" w:color="auto"/>
                  </w:divBdr>
                  <w:divsChild>
                    <w:div w:id="141840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0854884">
      <w:bodyDiv w:val="1"/>
      <w:marLeft w:val="0"/>
      <w:marRight w:val="0"/>
      <w:marTop w:val="0"/>
      <w:marBottom w:val="0"/>
      <w:divBdr>
        <w:top w:val="none" w:sz="0" w:space="0" w:color="auto"/>
        <w:left w:val="none" w:sz="0" w:space="0" w:color="auto"/>
        <w:bottom w:val="none" w:sz="0" w:space="0" w:color="auto"/>
        <w:right w:val="none" w:sz="0" w:space="0" w:color="auto"/>
      </w:divBdr>
      <w:divsChild>
        <w:div w:id="43648990">
          <w:marLeft w:val="230"/>
          <w:marRight w:val="0"/>
          <w:marTop w:val="0"/>
          <w:marBottom w:val="60"/>
          <w:divBdr>
            <w:top w:val="none" w:sz="0" w:space="0" w:color="auto"/>
            <w:left w:val="none" w:sz="0" w:space="0" w:color="auto"/>
            <w:bottom w:val="none" w:sz="0" w:space="0" w:color="auto"/>
            <w:right w:val="none" w:sz="0" w:space="0" w:color="auto"/>
          </w:divBdr>
        </w:div>
        <w:div w:id="604268137">
          <w:marLeft w:val="230"/>
          <w:marRight w:val="0"/>
          <w:marTop w:val="0"/>
          <w:marBottom w:val="60"/>
          <w:divBdr>
            <w:top w:val="none" w:sz="0" w:space="0" w:color="auto"/>
            <w:left w:val="none" w:sz="0" w:space="0" w:color="auto"/>
            <w:bottom w:val="none" w:sz="0" w:space="0" w:color="auto"/>
            <w:right w:val="none" w:sz="0" w:space="0" w:color="auto"/>
          </w:divBdr>
        </w:div>
        <w:div w:id="654526913">
          <w:marLeft w:val="230"/>
          <w:marRight w:val="0"/>
          <w:marTop w:val="0"/>
          <w:marBottom w:val="60"/>
          <w:divBdr>
            <w:top w:val="none" w:sz="0" w:space="0" w:color="auto"/>
            <w:left w:val="none" w:sz="0" w:space="0" w:color="auto"/>
            <w:bottom w:val="none" w:sz="0" w:space="0" w:color="auto"/>
            <w:right w:val="none" w:sz="0" w:space="0" w:color="auto"/>
          </w:divBdr>
        </w:div>
        <w:div w:id="685907777">
          <w:marLeft w:val="230"/>
          <w:marRight w:val="0"/>
          <w:marTop w:val="0"/>
          <w:marBottom w:val="60"/>
          <w:divBdr>
            <w:top w:val="none" w:sz="0" w:space="0" w:color="auto"/>
            <w:left w:val="none" w:sz="0" w:space="0" w:color="auto"/>
            <w:bottom w:val="none" w:sz="0" w:space="0" w:color="auto"/>
            <w:right w:val="none" w:sz="0" w:space="0" w:color="auto"/>
          </w:divBdr>
        </w:div>
        <w:div w:id="2072078587">
          <w:marLeft w:val="230"/>
          <w:marRight w:val="0"/>
          <w:marTop w:val="0"/>
          <w:marBottom w:val="60"/>
          <w:divBdr>
            <w:top w:val="none" w:sz="0" w:space="0" w:color="auto"/>
            <w:left w:val="none" w:sz="0" w:space="0" w:color="auto"/>
            <w:bottom w:val="none" w:sz="0" w:space="0" w:color="auto"/>
            <w:right w:val="none" w:sz="0" w:space="0" w:color="auto"/>
          </w:divBdr>
        </w:div>
      </w:divsChild>
    </w:div>
    <w:div w:id="416366392">
      <w:bodyDiv w:val="1"/>
      <w:marLeft w:val="0"/>
      <w:marRight w:val="0"/>
      <w:marTop w:val="0"/>
      <w:marBottom w:val="0"/>
      <w:divBdr>
        <w:top w:val="none" w:sz="0" w:space="0" w:color="auto"/>
        <w:left w:val="none" w:sz="0" w:space="0" w:color="auto"/>
        <w:bottom w:val="none" w:sz="0" w:space="0" w:color="auto"/>
        <w:right w:val="none" w:sz="0" w:space="0" w:color="auto"/>
      </w:divBdr>
    </w:div>
    <w:div w:id="418327892">
      <w:bodyDiv w:val="1"/>
      <w:marLeft w:val="0"/>
      <w:marRight w:val="0"/>
      <w:marTop w:val="0"/>
      <w:marBottom w:val="0"/>
      <w:divBdr>
        <w:top w:val="none" w:sz="0" w:space="0" w:color="auto"/>
        <w:left w:val="none" w:sz="0" w:space="0" w:color="auto"/>
        <w:bottom w:val="none" w:sz="0" w:space="0" w:color="auto"/>
        <w:right w:val="none" w:sz="0" w:space="0" w:color="auto"/>
      </w:divBdr>
    </w:div>
    <w:div w:id="419570186">
      <w:bodyDiv w:val="1"/>
      <w:marLeft w:val="0"/>
      <w:marRight w:val="0"/>
      <w:marTop w:val="0"/>
      <w:marBottom w:val="0"/>
      <w:divBdr>
        <w:top w:val="none" w:sz="0" w:space="0" w:color="auto"/>
        <w:left w:val="none" w:sz="0" w:space="0" w:color="auto"/>
        <w:bottom w:val="none" w:sz="0" w:space="0" w:color="auto"/>
        <w:right w:val="none" w:sz="0" w:space="0" w:color="auto"/>
      </w:divBdr>
    </w:div>
    <w:div w:id="419984062">
      <w:bodyDiv w:val="1"/>
      <w:marLeft w:val="0"/>
      <w:marRight w:val="0"/>
      <w:marTop w:val="0"/>
      <w:marBottom w:val="0"/>
      <w:divBdr>
        <w:top w:val="none" w:sz="0" w:space="0" w:color="auto"/>
        <w:left w:val="none" w:sz="0" w:space="0" w:color="auto"/>
        <w:bottom w:val="none" w:sz="0" w:space="0" w:color="auto"/>
        <w:right w:val="none" w:sz="0" w:space="0" w:color="auto"/>
      </w:divBdr>
    </w:div>
    <w:div w:id="426853239">
      <w:bodyDiv w:val="1"/>
      <w:marLeft w:val="0"/>
      <w:marRight w:val="0"/>
      <w:marTop w:val="0"/>
      <w:marBottom w:val="0"/>
      <w:divBdr>
        <w:top w:val="none" w:sz="0" w:space="0" w:color="auto"/>
        <w:left w:val="none" w:sz="0" w:space="0" w:color="auto"/>
        <w:bottom w:val="none" w:sz="0" w:space="0" w:color="auto"/>
        <w:right w:val="none" w:sz="0" w:space="0" w:color="auto"/>
      </w:divBdr>
    </w:div>
    <w:div w:id="428164467">
      <w:bodyDiv w:val="1"/>
      <w:marLeft w:val="0"/>
      <w:marRight w:val="0"/>
      <w:marTop w:val="0"/>
      <w:marBottom w:val="0"/>
      <w:divBdr>
        <w:top w:val="none" w:sz="0" w:space="0" w:color="auto"/>
        <w:left w:val="none" w:sz="0" w:space="0" w:color="auto"/>
        <w:bottom w:val="none" w:sz="0" w:space="0" w:color="auto"/>
        <w:right w:val="none" w:sz="0" w:space="0" w:color="auto"/>
      </w:divBdr>
    </w:div>
    <w:div w:id="429006803">
      <w:bodyDiv w:val="1"/>
      <w:marLeft w:val="0"/>
      <w:marRight w:val="0"/>
      <w:marTop w:val="0"/>
      <w:marBottom w:val="0"/>
      <w:divBdr>
        <w:top w:val="none" w:sz="0" w:space="0" w:color="auto"/>
        <w:left w:val="none" w:sz="0" w:space="0" w:color="auto"/>
        <w:bottom w:val="none" w:sz="0" w:space="0" w:color="auto"/>
        <w:right w:val="none" w:sz="0" w:space="0" w:color="auto"/>
      </w:divBdr>
    </w:div>
    <w:div w:id="431362817">
      <w:bodyDiv w:val="1"/>
      <w:marLeft w:val="0"/>
      <w:marRight w:val="0"/>
      <w:marTop w:val="0"/>
      <w:marBottom w:val="0"/>
      <w:divBdr>
        <w:top w:val="none" w:sz="0" w:space="0" w:color="auto"/>
        <w:left w:val="none" w:sz="0" w:space="0" w:color="auto"/>
        <w:bottom w:val="none" w:sz="0" w:space="0" w:color="auto"/>
        <w:right w:val="none" w:sz="0" w:space="0" w:color="auto"/>
      </w:divBdr>
    </w:div>
    <w:div w:id="436755829">
      <w:bodyDiv w:val="1"/>
      <w:marLeft w:val="0"/>
      <w:marRight w:val="0"/>
      <w:marTop w:val="0"/>
      <w:marBottom w:val="0"/>
      <w:divBdr>
        <w:top w:val="none" w:sz="0" w:space="0" w:color="auto"/>
        <w:left w:val="none" w:sz="0" w:space="0" w:color="auto"/>
        <w:bottom w:val="none" w:sz="0" w:space="0" w:color="auto"/>
        <w:right w:val="none" w:sz="0" w:space="0" w:color="auto"/>
      </w:divBdr>
    </w:div>
    <w:div w:id="440492389">
      <w:bodyDiv w:val="1"/>
      <w:marLeft w:val="0"/>
      <w:marRight w:val="0"/>
      <w:marTop w:val="0"/>
      <w:marBottom w:val="0"/>
      <w:divBdr>
        <w:top w:val="none" w:sz="0" w:space="0" w:color="auto"/>
        <w:left w:val="none" w:sz="0" w:space="0" w:color="auto"/>
        <w:bottom w:val="none" w:sz="0" w:space="0" w:color="auto"/>
        <w:right w:val="none" w:sz="0" w:space="0" w:color="auto"/>
      </w:divBdr>
    </w:div>
    <w:div w:id="444007967">
      <w:bodyDiv w:val="1"/>
      <w:marLeft w:val="0"/>
      <w:marRight w:val="0"/>
      <w:marTop w:val="0"/>
      <w:marBottom w:val="0"/>
      <w:divBdr>
        <w:top w:val="none" w:sz="0" w:space="0" w:color="auto"/>
        <w:left w:val="none" w:sz="0" w:space="0" w:color="auto"/>
        <w:bottom w:val="none" w:sz="0" w:space="0" w:color="auto"/>
        <w:right w:val="none" w:sz="0" w:space="0" w:color="auto"/>
      </w:divBdr>
      <w:divsChild>
        <w:div w:id="1468280775">
          <w:marLeft w:val="0"/>
          <w:marRight w:val="0"/>
          <w:marTop w:val="0"/>
          <w:marBottom w:val="0"/>
          <w:divBdr>
            <w:top w:val="none" w:sz="0" w:space="0" w:color="auto"/>
            <w:left w:val="none" w:sz="0" w:space="0" w:color="auto"/>
            <w:bottom w:val="none" w:sz="0" w:space="0" w:color="auto"/>
            <w:right w:val="none" w:sz="0" w:space="0" w:color="auto"/>
          </w:divBdr>
          <w:divsChild>
            <w:div w:id="1286304955">
              <w:marLeft w:val="0"/>
              <w:marRight w:val="0"/>
              <w:marTop w:val="0"/>
              <w:marBottom w:val="0"/>
              <w:divBdr>
                <w:top w:val="none" w:sz="0" w:space="0" w:color="auto"/>
                <w:left w:val="none" w:sz="0" w:space="0" w:color="auto"/>
                <w:bottom w:val="none" w:sz="0" w:space="0" w:color="auto"/>
                <w:right w:val="none" w:sz="0" w:space="0" w:color="auto"/>
              </w:divBdr>
              <w:divsChild>
                <w:div w:id="1356728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998087">
          <w:marLeft w:val="0"/>
          <w:marRight w:val="0"/>
          <w:marTop w:val="300"/>
          <w:marBottom w:val="0"/>
          <w:divBdr>
            <w:top w:val="none" w:sz="0" w:space="0" w:color="auto"/>
            <w:left w:val="none" w:sz="0" w:space="0" w:color="auto"/>
            <w:bottom w:val="none" w:sz="0" w:space="0" w:color="auto"/>
            <w:right w:val="none" w:sz="0" w:space="0" w:color="auto"/>
          </w:divBdr>
          <w:divsChild>
            <w:div w:id="1954092992">
              <w:marLeft w:val="0"/>
              <w:marRight w:val="0"/>
              <w:marTop w:val="0"/>
              <w:marBottom w:val="0"/>
              <w:divBdr>
                <w:top w:val="none" w:sz="0" w:space="0" w:color="auto"/>
                <w:left w:val="none" w:sz="0" w:space="0" w:color="auto"/>
                <w:bottom w:val="none" w:sz="0" w:space="0" w:color="auto"/>
                <w:right w:val="none" w:sz="0" w:space="0" w:color="auto"/>
              </w:divBdr>
              <w:divsChild>
                <w:div w:id="172377326">
                  <w:marLeft w:val="0"/>
                  <w:marRight w:val="0"/>
                  <w:marTop w:val="0"/>
                  <w:marBottom w:val="0"/>
                  <w:divBdr>
                    <w:top w:val="none" w:sz="0" w:space="0" w:color="auto"/>
                    <w:left w:val="none" w:sz="0" w:space="0" w:color="auto"/>
                    <w:bottom w:val="none" w:sz="0" w:space="0" w:color="auto"/>
                    <w:right w:val="none" w:sz="0" w:space="0" w:color="auto"/>
                  </w:divBdr>
                  <w:divsChild>
                    <w:div w:id="183271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222353">
          <w:marLeft w:val="0"/>
          <w:marRight w:val="0"/>
          <w:marTop w:val="300"/>
          <w:marBottom w:val="0"/>
          <w:divBdr>
            <w:top w:val="none" w:sz="0" w:space="0" w:color="auto"/>
            <w:left w:val="none" w:sz="0" w:space="0" w:color="auto"/>
            <w:bottom w:val="none" w:sz="0" w:space="0" w:color="auto"/>
            <w:right w:val="none" w:sz="0" w:space="0" w:color="auto"/>
          </w:divBdr>
          <w:divsChild>
            <w:div w:id="1323923762">
              <w:marLeft w:val="0"/>
              <w:marRight w:val="0"/>
              <w:marTop w:val="0"/>
              <w:marBottom w:val="0"/>
              <w:divBdr>
                <w:top w:val="none" w:sz="0" w:space="0" w:color="auto"/>
                <w:left w:val="none" w:sz="0" w:space="0" w:color="auto"/>
                <w:bottom w:val="none" w:sz="0" w:space="0" w:color="auto"/>
                <w:right w:val="none" w:sz="0" w:space="0" w:color="auto"/>
              </w:divBdr>
              <w:divsChild>
                <w:div w:id="834758852">
                  <w:marLeft w:val="0"/>
                  <w:marRight w:val="0"/>
                  <w:marTop w:val="0"/>
                  <w:marBottom w:val="0"/>
                  <w:divBdr>
                    <w:top w:val="none" w:sz="0" w:space="0" w:color="auto"/>
                    <w:left w:val="none" w:sz="0" w:space="0" w:color="auto"/>
                    <w:bottom w:val="none" w:sz="0" w:space="0" w:color="auto"/>
                    <w:right w:val="none" w:sz="0" w:space="0" w:color="auto"/>
                  </w:divBdr>
                  <w:divsChild>
                    <w:div w:id="22094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4972">
          <w:marLeft w:val="0"/>
          <w:marRight w:val="0"/>
          <w:marTop w:val="300"/>
          <w:marBottom w:val="0"/>
          <w:divBdr>
            <w:top w:val="none" w:sz="0" w:space="0" w:color="auto"/>
            <w:left w:val="none" w:sz="0" w:space="0" w:color="auto"/>
            <w:bottom w:val="none" w:sz="0" w:space="0" w:color="auto"/>
            <w:right w:val="none" w:sz="0" w:space="0" w:color="auto"/>
          </w:divBdr>
          <w:divsChild>
            <w:div w:id="1000160634">
              <w:marLeft w:val="0"/>
              <w:marRight w:val="0"/>
              <w:marTop w:val="0"/>
              <w:marBottom w:val="0"/>
              <w:divBdr>
                <w:top w:val="none" w:sz="0" w:space="0" w:color="auto"/>
                <w:left w:val="none" w:sz="0" w:space="0" w:color="auto"/>
                <w:bottom w:val="none" w:sz="0" w:space="0" w:color="auto"/>
                <w:right w:val="none" w:sz="0" w:space="0" w:color="auto"/>
              </w:divBdr>
              <w:divsChild>
                <w:div w:id="1501122717">
                  <w:marLeft w:val="0"/>
                  <w:marRight w:val="0"/>
                  <w:marTop w:val="0"/>
                  <w:marBottom w:val="0"/>
                  <w:divBdr>
                    <w:top w:val="none" w:sz="0" w:space="0" w:color="auto"/>
                    <w:left w:val="none" w:sz="0" w:space="0" w:color="auto"/>
                    <w:bottom w:val="none" w:sz="0" w:space="0" w:color="auto"/>
                    <w:right w:val="none" w:sz="0" w:space="0" w:color="auto"/>
                  </w:divBdr>
                  <w:divsChild>
                    <w:div w:id="15798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501076">
          <w:marLeft w:val="0"/>
          <w:marRight w:val="0"/>
          <w:marTop w:val="300"/>
          <w:marBottom w:val="0"/>
          <w:divBdr>
            <w:top w:val="none" w:sz="0" w:space="0" w:color="auto"/>
            <w:left w:val="none" w:sz="0" w:space="0" w:color="auto"/>
            <w:bottom w:val="none" w:sz="0" w:space="0" w:color="auto"/>
            <w:right w:val="none" w:sz="0" w:space="0" w:color="auto"/>
          </w:divBdr>
          <w:divsChild>
            <w:div w:id="282150276">
              <w:marLeft w:val="0"/>
              <w:marRight w:val="0"/>
              <w:marTop w:val="0"/>
              <w:marBottom w:val="0"/>
              <w:divBdr>
                <w:top w:val="none" w:sz="0" w:space="0" w:color="auto"/>
                <w:left w:val="none" w:sz="0" w:space="0" w:color="auto"/>
                <w:bottom w:val="none" w:sz="0" w:space="0" w:color="auto"/>
                <w:right w:val="none" w:sz="0" w:space="0" w:color="auto"/>
              </w:divBdr>
              <w:divsChild>
                <w:div w:id="1877160774">
                  <w:marLeft w:val="0"/>
                  <w:marRight w:val="0"/>
                  <w:marTop w:val="0"/>
                  <w:marBottom w:val="0"/>
                  <w:divBdr>
                    <w:top w:val="none" w:sz="0" w:space="0" w:color="auto"/>
                    <w:left w:val="none" w:sz="0" w:space="0" w:color="auto"/>
                    <w:bottom w:val="none" w:sz="0" w:space="0" w:color="auto"/>
                    <w:right w:val="none" w:sz="0" w:space="0" w:color="auto"/>
                  </w:divBdr>
                  <w:divsChild>
                    <w:div w:id="147648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808497">
          <w:marLeft w:val="0"/>
          <w:marRight w:val="0"/>
          <w:marTop w:val="300"/>
          <w:marBottom w:val="0"/>
          <w:divBdr>
            <w:top w:val="none" w:sz="0" w:space="0" w:color="auto"/>
            <w:left w:val="none" w:sz="0" w:space="0" w:color="auto"/>
            <w:bottom w:val="none" w:sz="0" w:space="0" w:color="auto"/>
            <w:right w:val="none" w:sz="0" w:space="0" w:color="auto"/>
          </w:divBdr>
          <w:divsChild>
            <w:div w:id="1680353238">
              <w:marLeft w:val="0"/>
              <w:marRight w:val="0"/>
              <w:marTop w:val="0"/>
              <w:marBottom w:val="0"/>
              <w:divBdr>
                <w:top w:val="none" w:sz="0" w:space="0" w:color="auto"/>
                <w:left w:val="none" w:sz="0" w:space="0" w:color="auto"/>
                <w:bottom w:val="none" w:sz="0" w:space="0" w:color="auto"/>
                <w:right w:val="none" w:sz="0" w:space="0" w:color="auto"/>
              </w:divBdr>
              <w:divsChild>
                <w:div w:id="1349719921">
                  <w:marLeft w:val="0"/>
                  <w:marRight w:val="0"/>
                  <w:marTop w:val="0"/>
                  <w:marBottom w:val="0"/>
                  <w:divBdr>
                    <w:top w:val="none" w:sz="0" w:space="0" w:color="auto"/>
                    <w:left w:val="none" w:sz="0" w:space="0" w:color="auto"/>
                    <w:bottom w:val="none" w:sz="0" w:space="0" w:color="auto"/>
                    <w:right w:val="none" w:sz="0" w:space="0" w:color="auto"/>
                  </w:divBdr>
                  <w:divsChild>
                    <w:div w:id="29171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80567">
          <w:marLeft w:val="0"/>
          <w:marRight w:val="0"/>
          <w:marTop w:val="300"/>
          <w:marBottom w:val="0"/>
          <w:divBdr>
            <w:top w:val="none" w:sz="0" w:space="0" w:color="auto"/>
            <w:left w:val="none" w:sz="0" w:space="0" w:color="auto"/>
            <w:bottom w:val="none" w:sz="0" w:space="0" w:color="auto"/>
            <w:right w:val="none" w:sz="0" w:space="0" w:color="auto"/>
          </w:divBdr>
          <w:divsChild>
            <w:div w:id="703601605">
              <w:marLeft w:val="0"/>
              <w:marRight w:val="0"/>
              <w:marTop w:val="0"/>
              <w:marBottom w:val="0"/>
              <w:divBdr>
                <w:top w:val="none" w:sz="0" w:space="0" w:color="auto"/>
                <w:left w:val="none" w:sz="0" w:space="0" w:color="auto"/>
                <w:bottom w:val="none" w:sz="0" w:space="0" w:color="auto"/>
                <w:right w:val="none" w:sz="0" w:space="0" w:color="auto"/>
              </w:divBdr>
              <w:divsChild>
                <w:div w:id="259916020">
                  <w:marLeft w:val="0"/>
                  <w:marRight w:val="0"/>
                  <w:marTop w:val="0"/>
                  <w:marBottom w:val="0"/>
                  <w:divBdr>
                    <w:top w:val="none" w:sz="0" w:space="0" w:color="auto"/>
                    <w:left w:val="none" w:sz="0" w:space="0" w:color="auto"/>
                    <w:bottom w:val="none" w:sz="0" w:space="0" w:color="auto"/>
                    <w:right w:val="none" w:sz="0" w:space="0" w:color="auto"/>
                  </w:divBdr>
                  <w:divsChild>
                    <w:div w:id="62130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060033">
          <w:marLeft w:val="0"/>
          <w:marRight w:val="0"/>
          <w:marTop w:val="300"/>
          <w:marBottom w:val="0"/>
          <w:divBdr>
            <w:top w:val="none" w:sz="0" w:space="0" w:color="auto"/>
            <w:left w:val="none" w:sz="0" w:space="0" w:color="auto"/>
            <w:bottom w:val="none" w:sz="0" w:space="0" w:color="auto"/>
            <w:right w:val="none" w:sz="0" w:space="0" w:color="auto"/>
          </w:divBdr>
          <w:divsChild>
            <w:div w:id="800996415">
              <w:marLeft w:val="0"/>
              <w:marRight w:val="0"/>
              <w:marTop w:val="0"/>
              <w:marBottom w:val="0"/>
              <w:divBdr>
                <w:top w:val="none" w:sz="0" w:space="0" w:color="auto"/>
                <w:left w:val="none" w:sz="0" w:space="0" w:color="auto"/>
                <w:bottom w:val="none" w:sz="0" w:space="0" w:color="auto"/>
                <w:right w:val="none" w:sz="0" w:space="0" w:color="auto"/>
              </w:divBdr>
              <w:divsChild>
                <w:div w:id="1216703587">
                  <w:marLeft w:val="0"/>
                  <w:marRight w:val="0"/>
                  <w:marTop w:val="0"/>
                  <w:marBottom w:val="0"/>
                  <w:divBdr>
                    <w:top w:val="none" w:sz="0" w:space="0" w:color="auto"/>
                    <w:left w:val="none" w:sz="0" w:space="0" w:color="auto"/>
                    <w:bottom w:val="none" w:sz="0" w:space="0" w:color="auto"/>
                    <w:right w:val="none" w:sz="0" w:space="0" w:color="auto"/>
                  </w:divBdr>
                  <w:divsChild>
                    <w:div w:id="204894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384064">
          <w:marLeft w:val="0"/>
          <w:marRight w:val="0"/>
          <w:marTop w:val="300"/>
          <w:marBottom w:val="0"/>
          <w:divBdr>
            <w:top w:val="none" w:sz="0" w:space="0" w:color="auto"/>
            <w:left w:val="none" w:sz="0" w:space="0" w:color="auto"/>
            <w:bottom w:val="none" w:sz="0" w:space="0" w:color="auto"/>
            <w:right w:val="none" w:sz="0" w:space="0" w:color="auto"/>
          </w:divBdr>
          <w:divsChild>
            <w:div w:id="890992874">
              <w:marLeft w:val="0"/>
              <w:marRight w:val="0"/>
              <w:marTop w:val="0"/>
              <w:marBottom w:val="0"/>
              <w:divBdr>
                <w:top w:val="none" w:sz="0" w:space="0" w:color="auto"/>
                <w:left w:val="none" w:sz="0" w:space="0" w:color="auto"/>
                <w:bottom w:val="none" w:sz="0" w:space="0" w:color="auto"/>
                <w:right w:val="none" w:sz="0" w:space="0" w:color="auto"/>
              </w:divBdr>
              <w:divsChild>
                <w:div w:id="792020945">
                  <w:marLeft w:val="0"/>
                  <w:marRight w:val="0"/>
                  <w:marTop w:val="0"/>
                  <w:marBottom w:val="0"/>
                  <w:divBdr>
                    <w:top w:val="none" w:sz="0" w:space="0" w:color="auto"/>
                    <w:left w:val="none" w:sz="0" w:space="0" w:color="auto"/>
                    <w:bottom w:val="none" w:sz="0" w:space="0" w:color="auto"/>
                    <w:right w:val="none" w:sz="0" w:space="0" w:color="auto"/>
                  </w:divBdr>
                  <w:divsChild>
                    <w:div w:id="20915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83606">
          <w:marLeft w:val="0"/>
          <w:marRight w:val="0"/>
          <w:marTop w:val="300"/>
          <w:marBottom w:val="0"/>
          <w:divBdr>
            <w:top w:val="none" w:sz="0" w:space="0" w:color="auto"/>
            <w:left w:val="none" w:sz="0" w:space="0" w:color="auto"/>
            <w:bottom w:val="none" w:sz="0" w:space="0" w:color="auto"/>
            <w:right w:val="none" w:sz="0" w:space="0" w:color="auto"/>
          </w:divBdr>
          <w:divsChild>
            <w:div w:id="2053770786">
              <w:marLeft w:val="0"/>
              <w:marRight w:val="0"/>
              <w:marTop w:val="0"/>
              <w:marBottom w:val="0"/>
              <w:divBdr>
                <w:top w:val="none" w:sz="0" w:space="0" w:color="auto"/>
                <w:left w:val="none" w:sz="0" w:space="0" w:color="auto"/>
                <w:bottom w:val="none" w:sz="0" w:space="0" w:color="auto"/>
                <w:right w:val="none" w:sz="0" w:space="0" w:color="auto"/>
              </w:divBdr>
              <w:divsChild>
                <w:div w:id="1942254747">
                  <w:marLeft w:val="0"/>
                  <w:marRight w:val="0"/>
                  <w:marTop w:val="0"/>
                  <w:marBottom w:val="0"/>
                  <w:divBdr>
                    <w:top w:val="none" w:sz="0" w:space="0" w:color="auto"/>
                    <w:left w:val="none" w:sz="0" w:space="0" w:color="auto"/>
                    <w:bottom w:val="none" w:sz="0" w:space="0" w:color="auto"/>
                    <w:right w:val="none" w:sz="0" w:space="0" w:color="auto"/>
                  </w:divBdr>
                  <w:divsChild>
                    <w:div w:id="126472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20432">
          <w:marLeft w:val="0"/>
          <w:marRight w:val="0"/>
          <w:marTop w:val="300"/>
          <w:marBottom w:val="0"/>
          <w:divBdr>
            <w:top w:val="none" w:sz="0" w:space="0" w:color="auto"/>
            <w:left w:val="none" w:sz="0" w:space="0" w:color="auto"/>
            <w:bottom w:val="none" w:sz="0" w:space="0" w:color="auto"/>
            <w:right w:val="none" w:sz="0" w:space="0" w:color="auto"/>
          </w:divBdr>
          <w:divsChild>
            <w:div w:id="1780636644">
              <w:marLeft w:val="0"/>
              <w:marRight w:val="0"/>
              <w:marTop w:val="0"/>
              <w:marBottom w:val="0"/>
              <w:divBdr>
                <w:top w:val="none" w:sz="0" w:space="0" w:color="auto"/>
                <w:left w:val="none" w:sz="0" w:space="0" w:color="auto"/>
                <w:bottom w:val="none" w:sz="0" w:space="0" w:color="auto"/>
                <w:right w:val="none" w:sz="0" w:space="0" w:color="auto"/>
              </w:divBdr>
              <w:divsChild>
                <w:div w:id="1965693653">
                  <w:marLeft w:val="0"/>
                  <w:marRight w:val="0"/>
                  <w:marTop w:val="0"/>
                  <w:marBottom w:val="0"/>
                  <w:divBdr>
                    <w:top w:val="none" w:sz="0" w:space="0" w:color="auto"/>
                    <w:left w:val="none" w:sz="0" w:space="0" w:color="auto"/>
                    <w:bottom w:val="none" w:sz="0" w:space="0" w:color="auto"/>
                    <w:right w:val="none" w:sz="0" w:space="0" w:color="auto"/>
                  </w:divBdr>
                  <w:divsChild>
                    <w:div w:id="21681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776941">
          <w:marLeft w:val="0"/>
          <w:marRight w:val="0"/>
          <w:marTop w:val="300"/>
          <w:marBottom w:val="0"/>
          <w:divBdr>
            <w:top w:val="none" w:sz="0" w:space="0" w:color="auto"/>
            <w:left w:val="none" w:sz="0" w:space="0" w:color="auto"/>
            <w:bottom w:val="none" w:sz="0" w:space="0" w:color="auto"/>
            <w:right w:val="none" w:sz="0" w:space="0" w:color="auto"/>
          </w:divBdr>
          <w:divsChild>
            <w:div w:id="548881012">
              <w:marLeft w:val="0"/>
              <w:marRight w:val="0"/>
              <w:marTop w:val="0"/>
              <w:marBottom w:val="0"/>
              <w:divBdr>
                <w:top w:val="none" w:sz="0" w:space="0" w:color="auto"/>
                <w:left w:val="none" w:sz="0" w:space="0" w:color="auto"/>
                <w:bottom w:val="none" w:sz="0" w:space="0" w:color="auto"/>
                <w:right w:val="none" w:sz="0" w:space="0" w:color="auto"/>
              </w:divBdr>
              <w:divsChild>
                <w:div w:id="884560165">
                  <w:marLeft w:val="0"/>
                  <w:marRight w:val="0"/>
                  <w:marTop w:val="0"/>
                  <w:marBottom w:val="0"/>
                  <w:divBdr>
                    <w:top w:val="none" w:sz="0" w:space="0" w:color="auto"/>
                    <w:left w:val="none" w:sz="0" w:space="0" w:color="auto"/>
                    <w:bottom w:val="none" w:sz="0" w:space="0" w:color="auto"/>
                    <w:right w:val="none" w:sz="0" w:space="0" w:color="auto"/>
                  </w:divBdr>
                  <w:divsChild>
                    <w:div w:id="183641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516327">
          <w:marLeft w:val="0"/>
          <w:marRight w:val="0"/>
          <w:marTop w:val="300"/>
          <w:marBottom w:val="0"/>
          <w:divBdr>
            <w:top w:val="none" w:sz="0" w:space="0" w:color="auto"/>
            <w:left w:val="none" w:sz="0" w:space="0" w:color="auto"/>
            <w:bottom w:val="none" w:sz="0" w:space="0" w:color="auto"/>
            <w:right w:val="none" w:sz="0" w:space="0" w:color="auto"/>
          </w:divBdr>
          <w:divsChild>
            <w:div w:id="1159619853">
              <w:marLeft w:val="0"/>
              <w:marRight w:val="0"/>
              <w:marTop w:val="0"/>
              <w:marBottom w:val="0"/>
              <w:divBdr>
                <w:top w:val="none" w:sz="0" w:space="0" w:color="auto"/>
                <w:left w:val="none" w:sz="0" w:space="0" w:color="auto"/>
                <w:bottom w:val="none" w:sz="0" w:space="0" w:color="auto"/>
                <w:right w:val="none" w:sz="0" w:space="0" w:color="auto"/>
              </w:divBdr>
              <w:divsChild>
                <w:div w:id="834149079">
                  <w:marLeft w:val="0"/>
                  <w:marRight w:val="0"/>
                  <w:marTop w:val="0"/>
                  <w:marBottom w:val="0"/>
                  <w:divBdr>
                    <w:top w:val="none" w:sz="0" w:space="0" w:color="auto"/>
                    <w:left w:val="none" w:sz="0" w:space="0" w:color="auto"/>
                    <w:bottom w:val="none" w:sz="0" w:space="0" w:color="auto"/>
                    <w:right w:val="none" w:sz="0" w:space="0" w:color="auto"/>
                  </w:divBdr>
                  <w:divsChild>
                    <w:div w:id="98756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668528">
          <w:marLeft w:val="0"/>
          <w:marRight w:val="0"/>
          <w:marTop w:val="300"/>
          <w:marBottom w:val="0"/>
          <w:divBdr>
            <w:top w:val="none" w:sz="0" w:space="0" w:color="auto"/>
            <w:left w:val="none" w:sz="0" w:space="0" w:color="auto"/>
            <w:bottom w:val="none" w:sz="0" w:space="0" w:color="auto"/>
            <w:right w:val="none" w:sz="0" w:space="0" w:color="auto"/>
          </w:divBdr>
          <w:divsChild>
            <w:div w:id="1841701862">
              <w:marLeft w:val="0"/>
              <w:marRight w:val="0"/>
              <w:marTop w:val="0"/>
              <w:marBottom w:val="0"/>
              <w:divBdr>
                <w:top w:val="none" w:sz="0" w:space="0" w:color="auto"/>
                <w:left w:val="none" w:sz="0" w:space="0" w:color="auto"/>
                <w:bottom w:val="none" w:sz="0" w:space="0" w:color="auto"/>
                <w:right w:val="none" w:sz="0" w:space="0" w:color="auto"/>
              </w:divBdr>
              <w:divsChild>
                <w:div w:id="331221599">
                  <w:marLeft w:val="0"/>
                  <w:marRight w:val="0"/>
                  <w:marTop w:val="0"/>
                  <w:marBottom w:val="0"/>
                  <w:divBdr>
                    <w:top w:val="none" w:sz="0" w:space="0" w:color="auto"/>
                    <w:left w:val="none" w:sz="0" w:space="0" w:color="auto"/>
                    <w:bottom w:val="none" w:sz="0" w:space="0" w:color="auto"/>
                    <w:right w:val="none" w:sz="0" w:space="0" w:color="auto"/>
                  </w:divBdr>
                  <w:divsChild>
                    <w:div w:id="204736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572705">
          <w:marLeft w:val="0"/>
          <w:marRight w:val="0"/>
          <w:marTop w:val="300"/>
          <w:marBottom w:val="0"/>
          <w:divBdr>
            <w:top w:val="none" w:sz="0" w:space="0" w:color="auto"/>
            <w:left w:val="none" w:sz="0" w:space="0" w:color="auto"/>
            <w:bottom w:val="none" w:sz="0" w:space="0" w:color="auto"/>
            <w:right w:val="none" w:sz="0" w:space="0" w:color="auto"/>
          </w:divBdr>
          <w:divsChild>
            <w:div w:id="1853451558">
              <w:marLeft w:val="0"/>
              <w:marRight w:val="0"/>
              <w:marTop w:val="0"/>
              <w:marBottom w:val="0"/>
              <w:divBdr>
                <w:top w:val="none" w:sz="0" w:space="0" w:color="auto"/>
                <w:left w:val="none" w:sz="0" w:space="0" w:color="auto"/>
                <w:bottom w:val="none" w:sz="0" w:space="0" w:color="auto"/>
                <w:right w:val="none" w:sz="0" w:space="0" w:color="auto"/>
              </w:divBdr>
              <w:divsChild>
                <w:div w:id="581068780">
                  <w:marLeft w:val="0"/>
                  <w:marRight w:val="0"/>
                  <w:marTop w:val="0"/>
                  <w:marBottom w:val="0"/>
                  <w:divBdr>
                    <w:top w:val="none" w:sz="0" w:space="0" w:color="auto"/>
                    <w:left w:val="none" w:sz="0" w:space="0" w:color="auto"/>
                    <w:bottom w:val="none" w:sz="0" w:space="0" w:color="auto"/>
                    <w:right w:val="none" w:sz="0" w:space="0" w:color="auto"/>
                  </w:divBdr>
                  <w:divsChild>
                    <w:div w:id="137357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87302">
          <w:marLeft w:val="0"/>
          <w:marRight w:val="0"/>
          <w:marTop w:val="300"/>
          <w:marBottom w:val="0"/>
          <w:divBdr>
            <w:top w:val="none" w:sz="0" w:space="0" w:color="auto"/>
            <w:left w:val="none" w:sz="0" w:space="0" w:color="auto"/>
            <w:bottom w:val="none" w:sz="0" w:space="0" w:color="auto"/>
            <w:right w:val="none" w:sz="0" w:space="0" w:color="auto"/>
          </w:divBdr>
          <w:divsChild>
            <w:div w:id="279149632">
              <w:marLeft w:val="0"/>
              <w:marRight w:val="0"/>
              <w:marTop w:val="0"/>
              <w:marBottom w:val="0"/>
              <w:divBdr>
                <w:top w:val="none" w:sz="0" w:space="0" w:color="auto"/>
                <w:left w:val="none" w:sz="0" w:space="0" w:color="auto"/>
                <w:bottom w:val="none" w:sz="0" w:space="0" w:color="auto"/>
                <w:right w:val="none" w:sz="0" w:space="0" w:color="auto"/>
              </w:divBdr>
              <w:divsChild>
                <w:div w:id="2067800113">
                  <w:marLeft w:val="0"/>
                  <w:marRight w:val="0"/>
                  <w:marTop w:val="0"/>
                  <w:marBottom w:val="0"/>
                  <w:divBdr>
                    <w:top w:val="none" w:sz="0" w:space="0" w:color="auto"/>
                    <w:left w:val="none" w:sz="0" w:space="0" w:color="auto"/>
                    <w:bottom w:val="none" w:sz="0" w:space="0" w:color="auto"/>
                    <w:right w:val="none" w:sz="0" w:space="0" w:color="auto"/>
                  </w:divBdr>
                  <w:divsChild>
                    <w:div w:id="122024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442271">
          <w:marLeft w:val="0"/>
          <w:marRight w:val="0"/>
          <w:marTop w:val="300"/>
          <w:marBottom w:val="0"/>
          <w:divBdr>
            <w:top w:val="none" w:sz="0" w:space="0" w:color="auto"/>
            <w:left w:val="none" w:sz="0" w:space="0" w:color="auto"/>
            <w:bottom w:val="none" w:sz="0" w:space="0" w:color="auto"/>
            <w:right w:val="none" w:sz="0" w:space="0" w:color="auto"/>
          </w:divBdr>
          <w:divsChild>
            <w:div w:id="214703674">
              <w:marLeft w:val="0"/>
              <w:marRight w:val="0"/>
              <w:marTop w:val="0"/>
              <w:marBottom w:val="0"/>
              <w:divBdr>
                <w:top w:val="none" w:sz="0" w:space="0" w:color="auto"/>
                <w:left w:val="none" w:sz="0" w:space="0" w:color="auto"/>
                <w:bottom w:val="none" w:sz="0" w:space="0" w:color="auto"/>
                <w:right w:val="none" w:sz="0" w:space="0" w:color="auto"/>
              </w:divBdr>
              <w:divsChild>
                <w:div w:id="1724140506">
                  <w:marLeft w:val="0"/>
                  <w:marRight w:val="0"/>
                  <w:marTop w:val="0"/>
                  <w:marBottom w:val="0"/>
                  <w:divBdr>
                    <w:top w:val="none" w:sz="0" w:space="0" w:color="auto"/>
                    <w:left w:val="none" w:sz="0" w:space="0" w:color="auto"/>
                    <w:bottom w:val="none" w:sz="0" w:space="0" w:color="auto"/>
                    <w:right w:val="none" w:sz="0" w:space="0" w:color="auto"/>
                  </w:divBdr>
                  <w:divsChild>
                    <w:div w:id="2004235697">
                      <w:marLeft w:val="0"/>
                      <w:marRight w:val="0"/>
                      <w:marTop w:val="0"/>
                      <w:marBottom w:val="0"/>
                      <w:divBdr>
                        <w:top w:val="none" w:sz="0" w:space="0" w:color="auto"/>
                        <w:left w:val="none" w:sz="0" w:space="0" w:color="auto"/>
                        <w:bottom w:val="none" w:sz="0" w:space="0" w:color="auto"/>
                        <w:right w:val="none" w:sz="0" w:space="0" w:color="auto"/>
                      </w:divBdr>
                      <w:divsChild>
                        <w:div w:id="1459032675">
                          <w:marLeft w:val="0"/>
                          <w:marRight w:val="0"/>
                          <w:marTop w:val="0"/>
                          <w:marBottom w:val="0"/>
                          <w:divBdr>
                            <w:top w:val="none" w:sz="0" w:space="0" w:color="auto"/>
                            <w:left w:val="none" w:sz="0" w:space="0" w:color="auto"/>
                            <w:bottom w:val="none" w:sz="0" w:space="0" w:color="auto"/>
                            <w:right w:val="none" w:sz="0" w:space="0" w:color="auto"/>
                          </w:divBdr>
                        </w:div>
                        <w:div w:id="198731636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091343">
          <w:marLeft w:val="0"/>
          <w:marRight w:val="0"/>
          <w:marTop w:val="300"/>
          <w:marBottom w:val="0"/>
          <w:divBdr>
            <w:top w:val="none" w:sz="0" w:space="0" w:color="auto"/>
            <w:left w:val="none" w:sz="0" w:space="0" w:color="auto"/>
            <w:bottom w:val="none" w:sz="0" w:space="0" w:color="auto"/>
            <w:right w:val="none" w:sz="0" w:space="0" w:color="auto"/>
          </w:divBdr>
          <w:divsChild>
            <w:div w:id="913785324">
              <w:marLeft w:val="0"/>
              <w:marRight w:val="0"/>
              <w:marTop w:val="0"/>
              <w:marBottom w:val="0"/>
              <w:divBdr>
                <w:top w:val="none" w:sz="0" w:space="0" w:color="auto"/>
                <w:left w:val="none" w:sz="0" w:space="0" w:color="auto"/>
                <w:bottom w:val="none" w:sz="0" w:space="0" w:color="auto"/>
                <w:right w:val="none" w:sz="0" w:space="0" w:color="auto"/>
              </w:divBdr>
              <w:divsChild>
                <w:div w:id="69159929">
                  <w:marLeft w:val="0"/>
                  <w:marRight w:val="0"/>
                  <w:marTop w:val="0"/>
                  <w:marBottom w:val="0"/>
                  <w:divBdr>
                    <w:top w:val="none" w:sz="0" w:space="0" w:color="auto"/>
                    <w:left w:val="none" w:sz="0" w:space="0" w:color="auto"/>
                    <w:bottom w:val="none" w:sz="0" w:space="0" w:color="auto"/>
                    <w:right w:val="none" w:sz="0" w:space="0" w:color="auto"/>
                  </w:divBdr>
                  <w:divsChild>
                    <w:div w:id="132913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246720">
          <w:marLeft w:val="0"/>
          <w:marRight w:val="0"/>
          <w:marTop w:val="300"/>
          <w:marBottom w:val="0"/>
          <w:divBdr>
            <w:top w:val="none" w:sz="0" w:space="0" w:color="auto"/>
            <w:left w:val="none" w:sz="0" w:space="0" w:color="auto"/>
            <w:bottom w:val="none" w:sz="0" w:space="0" w:color="auto"/>
            <w:right w:val="none" w:sz="0" w:space="0" w:color="auto"/>
          </w:divBdr>
          <w:divsChild>
            <w:div w:id="1066565223">
              <w:marLeft w:val="0"/>
              <w:marRight w:val="0"/>
              <w:marTop w:val="0"/>
              <w:marBottom w:val="0"/>
              <w:divBdr>
                <w:top w:val="none" w:sz="0" w:space="0" w:color="auto"/>
                <w:left w:val="none" w:sz="0" w:space="0" w:color="auto"/>
                <w:bottom w:val="none" w:sz="0" w:space="0" w:color="auto"/>
                <w:right w:val="none" w:sz="0" w:space="0" w:color="auto"/>
              </w:divBdr>
              <w:divsChild>
                <w:div w:id="271013652">
                  <w:marLeft w:val="0"/>
                  <w:marRight w:val="0"/>
                  <w:marTop w:val="0"/>
                  <w:marBottom w:val="0"/>
                  <w:divBdr>
                    <w:top w:val="none" w:sz="0" w:space="0" w:color="auto"/>
                    <w:left w:val="none" w:sz="0" w:space="0" w:color="auto"/>
                    <w:bottom w:val="none" w:sz="0" w:space="0" w:color="auto"/>
                    <w:right w:val="none" w:sz="0" w:space="0" w:color="auto"/>
                  </w:divBdr>
                  <w:divsChild>
                    <w:div w:id="11595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129919">
          <w:marLeft w:val="0"/>
          <w:marRight w:val="0"/>
          <w:marTop w:val="300"/>
          <w:marBottom w:val="0"/>
          <w:divBdr>
            <w:top w:val="none" w:sz="0" w:space="0" w:color="auto"/>
            <w:left w:val="none" w:sz="0" w:space="0" w:color="auto"/>
            <w:bottom w:val="none" w:sz="0" w:space="0" w:color="auto"/>
            <w:right w:val="none" w:sz="0" w:space="0" w:color="auto"/>
          </w:divBdr>
          <w:divsChild>
            <w:div w:id="128132944">
              <w:marLeft w:val="0"/>
              <w:marRight w:val="0"/>
              <w:marTop w:val="0"/>
              <w:marBottom w:val="0"/>
              <w:divBdr>
                <w:top w:val="none" w:sz="0" w:space="0" w:color="auto"/>
                <w:left w:val="none" w:sz="0" w:space="0" w:color="auto"/>
                <w:bottom w:val="none" w:sz="0" w:space="0" w:color="auto"/>
                <w:right w:val="none" w:sz="0" w:space="0" w:color="auto"/>
              </w:divBdr>
              <w:divsChild>
                <w:div w:id="1833712854">
                  <w:marLeft w:val="0"/>
                  <w:marRight w:val="0"/>
                  <w:marTop w:val="0"/>
                  <w:marBottom w:val="0"/>
                  <w:divBdr>
                    <w:top w:val="none" w:sz="0" w:space="0" w:color="auto"/>
                    <w:left w:val="none" w:sz="0" w:space="0" w:color="auto"/>
                    <w:bottom w:val="none" w:sz="0" w:space="0" w:color="auto"/>
                    <w:right w:val="none" w:sz="0" w:space="0" w:color="auto"/>
                  </w:divBdr>
                  <w:divsChild>
                    <w:div w:id="192291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095570">
          <w:marLeft w:val="0"/>
          <w:marRight w:val="0"/>
          <w:marTop w:val="300"/>
          <w:marBottom w:val="0"/>
          <w:divBdr>
            <w:top w:val="none" w:sz="0" w:space="0" w:color="auto"/>
            <w:left w:val="none" w:sz="0" w:space="0" w:color="auto"/>
            <w:bottom w:val="none" w:sz="0" w:space="0" w:color="auto"/>
            <w:right w:val="none" w:sz="0" w:space="0" w:color="auto"/>
          </w:divBdr>
          <w:divsChild>
            <w:div w:id="816579109">
              <w:marLeft w:val="0"/>
              <w:marRight w:val="0"/>
              <w:marTop w:val="0"/>
              <w:marBottom w:val="0"/>
              <w:divBdr>
                <w:top w:val="none" w:sz="0" w:space="0" w:color="auto"/>
                <w:left w:val="none" w:sz="0" w:space="0" w:color="auto"/>
                <w:bottom w:val="none" w:sz="0" w:space="0" w:color="auto"/>
                <w:right w:val="none" w:sz="0" w:space="0" w:color="auto"/>
              </w:divBdr>
              <w:divsChild>
                <w:div w:id="1114637487">
                  <w:marLeft w:val="0"/>
                  <w:marRight w:val="0"/>
                  <w:marTop w:val="0"/>
                  <w:marBottom w:val="0"/>
                  <w:divBdr>
                    <w:top w:val="none" w:sz="0" w:space="0" w:color="auto"/>
                    <w:left w:val="none" w:sz="0" w:space="0" w:color="auto"/>
                    <w:bottom w:val="none" w:sz="0" w:space="0" w:color="auto"/>
                    <w:right w:val="none" w:sz="0" w:space="0" w:color="auto"/>
                  </w:divBdr>
                  <w:divsChild>
                    <w:div w:id="761341066">
                      <w:marLeft w:val="0"/>
                      <w:marRight w:val="0"/>
                      <w:marTop w:val="0"/>
                      <w:marBottom w:val="0"/>
                      <w:divBdr>
                        <w:top w:val="none" w:sz="0" w:space="0" w:color="auto"/>
                        <w:left w:val="none" w:sz="0" w:space="0" w:color="auto"/>
                        <w:bottom w:val="none" w:sz="0" w:space="0" w:color="auto"/>
                        <w:right w:val="none" w:sz="0" w:space="0" w:color="auto"/>
                      </w:divBdr>
                      <w:divsChild>
                        <w:div w:id="795442670">
                          <w:marLeft w:val="0"/>
                          <w:marRight w:val="0"/>
                          <w:marTop w:val="0"/>
                          <w:marBottom w:val="0"/>
                          <w:divBdr>
                            <w:top w:val="none" w:sz="0" w:space="0" w:color="auto"/>
                            <w:left w:val="none" w:sz="0" w:space="0" w:color="auto"/>
                            <w:bottom w:val="none" w:sz="0" w:space="0" w:color="auto"/>
                            <w:right w:val="none" w:sz="0" w:space="0" w:color="auto"/>
                          </w:divBdr>
                        </w:div>
                        <w:div w:id="89820201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129460">
          <w:marLeft w:val="0"/>
          <w:marRight w:val="0"/>
          <w:marTop w:val="300"/>
          <w:marBottom w:val="0"/>
          <w:divBdr>
            <w:top w:val="none" w:sz="0" w:space="0" w:color="auto"/>
            <w:left w:val="none" w:sz="0" w:space="0" w:color="auto"/>
            <w:bottom w:val="none" w:sz="0" w:space="0" w:color="auto"/>
            <w:right w:val="none" w:sz="0" w:space="0" w:color="auto"/>
          </w:divBdr>
          <w:divsChild>
            <w:div w:id="1642686200">
              <w:marLeft w:val="0"/>
              <w:marRight w:val="0"/>
              <w:marTop w:val="0"/>
              <w:marBottom w:val="0"/>
              <w:divBdr>
                <w:top w:val="none" w:sz="0" w:space="0" w:color="auto"/>
                <w:left w:val="none" w:sz="0" w:space="0" w:color="auto"/>
                <w:bottom w:val="none" w:sz="0" w:space="0" w:color="auto"/>
                <w:right w:val="none" w:sz="0" w:space="0" w:color="auto"/>
              </w:divBdr>
              <w:divsChild>
                <w:div w:id="563493334">
                  <w:marLeft w:val="0"/>
                  <w:marRight w:val="0"/>
                  <w:marTop w:val="0"/>
                  <w:marBottom w:val="0"/>
                  <w:divBdr>
                    <w:top w:val="none" w:sz="0" w:space="0" w:color="auto"/>
                    <w:left w:val="none" w:sz="0" w:space="0" w:color="auto"/>
                    <w:bottom w:val="none" w:sz="0" w:space="0" w:color="auto"/>
                    <w:right w:val="none" w:sz="0" w:space="0" w:color="auto"/>
                  </w:divBdr>
                  <w:divsChild>
                    <w:div w:id="183822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714224">
          <w:marLeft w:val="0"/>
          <w:marRight w:val="0"/>
          <w:marTop w:val="300"/>
          <w:marBottom w:val="0"/>
          <w:divBdr>
            <w:top w:val="none" w:sz="0" w:space="0" w:color="auto"/>
            <w:left w:val="none" w:sz="0" w:space="0" w:color="auto"/>
            <w:bottom w:val="none" w:sz="0" w:space="0" w:color="auto"/>
            <w:right w:val="none" w:sz="0" w:space="0" w:color="auto"/>
          </w:divBdr>
          <w:divsChild>
            <w:div w:id="1123353794">
              <w:marLeft w:val="0"/>
              <w:marRight w:val="0"/>
              <w:marTop w:val="0"/>
              <w:marBottom w:val="0"/>
              <w:divBdr>
                <w:top w:val="none" w:sz="0" w:space="0" w:color="auto"/>
                <w:left w:val="none" w:sz="0" w:space="0" w:color="auto"/>
                <w:bottom w:val="none" w:sz="0" w:space="0" w:color="auto"/>
                <w:right w:val="none" w:sz="0" w:space="0" w:color="auto"/>
              </w:divBdr>
              <w:divsChild>
                <w:div w:id="933897857">
                  <w:marLeft w:val="0"/>
                  <w:marRight w:val="0"/>
                  <w:marTop w:val="0"/>
                  <w:marBottom w:val="0"/>
                  <w:divBdr>
                    <w:top w:val="none" w:sz="0" w:space="0" w:color="auto"/>
                    <w:left w:val="none" w:sz="0" w:space="0" w:color="auto"/>
                    <w:bottom w:val="none" w:sz="0" w:space="0" w:color="auto"/>
                    <w:right w:val="none" w:sz="0" w:space="0" w:color="auto"/>
                  </w:divBdr>
                  <w:divsChild>
                    <w:div w:id="31596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7704361">
      <w:bodyDiv w:val="1"/>
      <w:marLeft w:val="0"/>
      <w:marRight w:val="0"/>
      <w:marTop w:val="0"/>
      <w:marBottom w:val="0"/>
      <w:divBdr>
        <w:top w:val="none" w:sz="0" w:space="0" w:color="auto"/>
        <w:left w:val="none" w:sz="0" w:space="0" w:color="auto"/>
        <w:bottom w:val="none" w:sz="0" w:space="0" w:color="auto"/>
        <w:right w:val="none" w:sz="0" w:space="0" w:color="auto"/>
      </w:divBdr>
    </w:div>
    <w:div w:id="448547033">
      <w:bodyDiv w:val="1"/>
      <w:marLeft w:val="0"/>
      <w:marRight w:val="0"/>
      <w:marTop w:val="0"/>
      <w:marBottom w:val="0"/>
      <w:divBdr>
        <w:top w:val="none" w:sz="0" w:space="0" w:color="auto"/>
        <w:left w:val="none" w:sz="0" w:space="0" w:color="auto"/>
        <w:bottom w:val="none" w:sz="0" w:space="0" w:color="auto"/>
        <w:right w:val="none" w:sz="0" w:space="0" w:color="auto"/>
      </w:divBdr>
    </w:div>
    <w:div w:id="449395787">
      <w:bodyDiv w:val="1"/>
      <w:marLeft w:val="0"/>
      <w:marRight w:val="0"/>
      <w:marTop w:val="0"/>
      <w:marBottom w:val="0"/>
      <w:divBdr>
        <w:top w:val="none" w:sz="0" w:space="0" w:color="auto"/>
        <w:left w:val="none" w:sz="0" w:space="0" w:color="auto"/>
        <w:bottom w:val="none" w:sz="0" w:space="0" w:color="auto"/>
        <w:right w:val="none" w:sz="0" w:space="0" w:color="auto"/>
      </w:divBdr>
      <w:divsChild>
        <w:div w:id="1844052312">
          <w:marLeft w:val="0"/>
          <w:marRight w:val="0"/>
          <w:marTop w:val="0"/>
          <w:marBottom w:val="0"/>
          <w:divBdr>
            <w:top w:val="none" w:sz="0" w:space="0" w:color="auto"/>
            <w:left w:val="none" w:sz="0" w:space="0" w:color="auto"/>
            <w:bottom w:val="none" w:sz="0" w:space="0" w:color="auto"/>
            <w:right w:val="none" w:sz="0" w:space="0" w:color="auto"/>
          </w:divBdr>
          <w:divsChild>
            <w:div w:id="323124085">
              <w:marLeft w:val="0"/>
              <w:marRight w:val="0"/>
              <w:marTop w:val="0"/>
              <w:marBottom w:val="0"/>
              <w:divBdr>
                <w:top w:val="none" w:sz="0" w:space="0" w:color="auto"/>
                <w:left w:val="none" w:sz="0" w:space="0" w:color="auto"/>
                <w:bottom w:val="none" w:sz="0" w:space="0" w:color="auto"/>
                <w:right w:val="none" w:sz="0" w:space="0" w:color="auto"/>
              </w:divBdr>
              <w:divsChild>
                <w:div w:id="197620951">
                  <w:marLeft w:val="0"/>
                  <w:marRight w:val="0"/>
                  <w:marTop w:val="0"/>
                  <w:marBottom w:val="0"/>
                  <w:divBdr>
                    <w:top w:val="none" w:sz="0" w:space="0" w:color="auto"/>
                    <w:left w:val="none" w:sz="0" w:space="0" w:color="auto"/>
                    <w:bottom w:val="none" w:sz="0" w:space="0" w:color="auto"/>
                    <w:right w:val="none" w:sz="0" w:space="0" w:color="auto"/>
                  </w:divBdr>
                  <w:divsChild>
                    <w:div w:id="920867813">
                      <w:marLeft w:val="0"/>
                      <w:marRight w:val="0"/>
                      <w:marTop w:val="0"/>
                      <w:marBottom w:val="0"/>
                      <w:divBdr>
                        <w:top w:val="none" w:sz="0" w:space="0" w:color="auto"/>
                        <w:left w:val="none" w:sz="0" w:space="0" w:color="auto"/>
                        <w:bottom w:val="none" w:sz="0" w:space="0" w:color="auto"/>
                        <w:right w:val="none" w:sz="0" w:space="0" w:color="auto"/>
                      </w:divBdr>
                      <w:divsChild>
                        <w:div w:id="740366627">
                          <w:marLeft w:val="0"/>
                          <w:marRight w:val="0"/>
                          <w:marTop w:val="0"/>
                          <w:marBottom w:val="0"/>
                          <w:divBdr>
                            <w:top w:val="none" w:sz="0" w:space="0" w:color="auto"/>
                            <w:left w:val="none" w:sz="0" w:space="0" w:color="auto"/>
                            <w:bottom w:val="none" w:sz="0" w:space="0" w:color="auto"/>
                            <w:right w:val="none" w:sz="0" w:space="0" w:color="auto"/>
                          </w:divBdr>
                          <w:divsChild>
                            <w:div w:id="2137095738">
                              <w:marLeft w:val="0"/>
                              <w:marRight w:val="0"/>
                              <w:marTop w:val="0"/>
                              <w:marBottom w:val="0"/>
                              <w:divBdr>
                                <w:top w:val="none" w:sz="0" w:space="0" w:color="auto"/>
                                <w:left w:val="none" w:sz="0" w:space="0" w:color="auto"/>
                                <w:bottom w:val="none" w:sz="0" w:space="0" w:color="auto"/>
                                <w:right w:val="none" w:sz="0" w:space="0" w:color="auto"/>
                              </w:divBdr>
                            </w:div>
                          </w:divsChild>
                        </w:div>
                        <w:div w:id="167302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869148">
      <w:bodyDiv w:val="1"/>
      <w:marLeft w:val="0"/>
      <w:marRight w:val="0"/>
      <w:marTop w:val="0"/>
      <w:marBottom w:val="0"/>
      <w:divBdr>
        <w:top w:val="none" w:sz="0" w:space="0" w:color="auto"/>
        <w:left w:val="none" w:sz="0" w:space="0" w:color="auto"/>
        <w:bottom w:val="none" w:sz="0" w:space="0" w:color="auto"/>
        <w:right w:val="none" w:sz="0" w:space="0" w:color="auto"/>
      </w:divBdr>
    </w:div>
    <w:div w:id="455831965">
      <w:bodyDiv w:val="1"/>
      <w:marLeft w:val="0"/>
      <w:marRight w:val="0"/>
      <w:marTop w:val="0"/>
      <w:marBottom w:val="0"/>
      <w:divBdr>
        <w:top w:val="none" w:sz="0" w:space="0" w:color="auto"/>
        <w:left w:val="none" w:sz="0" w:space="0" w:color="auto"/>
        <w:bottom w:val="none" w:sz="0" w:space="0" w:color="auto"/>
        <w:right w:val="none" w:sz="0" w:space="0" w:color="auto"/>
      </w:divBdr>
    </w:div>
    <w:div w:id="460004765">
      <w:bodyDiv w:val="1"/>
      <w:marLeft w:val="0"/>
      <w:marRight w:val="0"/>
      <w:marTop w:val="0"/>
      <w:marBottom w:val="0"/>
      <w:divBdr>
        <w:top w:val="none" w:sz="0" w:space="0" w:color="auto"/>
        <w:left w:val="none" w:sz="0" w:space="0" w:color="auto"/>
        <w:bottom w:val="none" w:sz="0" w:space="0" w:color="auto"/>
        <w:right w:val="none" w:sz="0" w:space="0" w:color="auto"/>
      </w:divBdr>
    </w:div>
    <w:div w:id="464473160">
      <w:bodyDiv w:val="1"/>
      <w:marLeft w:val="0"/>
      <w:marRight w:val="0"/>
      <w:marTop w:val="0"/>
      <w:marBottom w:val="0"/>
      <w:divBdr>
        <w:top w:val="none" w:sz="0" w:space="0" w:color="auto"/>
        <w:left w:val="none" w:sz="0" w:space="0" w:color="auto"/>
        <w:bottom w:val="none" w:sz="0" w:space="0" w:color="auto"/>
        <w:right w:val="none" w:sz="0" w:space="0" w:color="auto"/>
      </w:divBdr>
    </w:div>
    <w:div w:id="467089756">
      <w:bodyDiv w:val="1"/>
      <w:marLeft w:val="0"/>
      <w:marRight w:val="0"/>
      <w:marTop w:val="0"/>
      <w:marBottom w:val="0"/>
      <w:divBdr>
        <w:top w:val="none" w:sz="0" w:space="0" w:color="auto"/>
        <w:left w:val="none" w:sz="0" w:space="0" w:color="auto"/>
        <w:bottom w:val="none" w:sz="0" w:space="0" w:color="auto"/>
        <w:right w:val="none" w:sz="0" w:space="0" w:color="auto"/>
      </w:divBdr>
    </w:div>
    <w:div w:id="468674780">
      <w:bodyDiv w:val="1"/>
      <w:marLeft w:val="0"/>
      <w:marRight w:val="0"/>
      <w:marTop w:val="0"/>
      <w:marBottom w:val="0"/>
      <w:divBdr>
        <w:top w:val="none" w:sz="0" w:space="0" w:color="auto"/>
        <w:left w:val="none" w:sz="0" w:space="0" w:color="auto"/>
        <w:bottom w:val="none" w:sz="0" w:space="0" w:color="auto"/>
        <w:right w:val="none" w:sz="0" w:space="0" w:color="auto"/>
      </w:divBdr>
    </w:div>
    <w:div w:id="470051766">
      <w:bodyDiv w:val="1"/>
      <w:marLeft w:val="0"/>
      <w:marRight w:val="0"/>
      <w:marTop w:val="0"/>
      <w:marBottom w:val="0"/>
      <w:divBdr>
        <w:top w:val="none" w:sz="0" w:space="0" w:color="auto"/>
        <w:left w:val="none" w:sz="0" w:space="0" w:color="auto"/>
        <w:bottom w:val="none" w:sz="0" w:space="0" w:color="auto"/>
        <w:right w:val="none" w:sz="0" w:space="0" w:color="auto"/>
      </w:divBdr>
    </w:div>
    <w:div w:id="470485205">
      <w:bodyDiv w:val="1"/>
      <w:marLeft w:val="0"/>
      <w:marRight w:val="0"/>
      <w:marTop w:val="0"/>
      <w:marBottom w:val="0"/>
      <w:divBdr>
        <w:top w:val="none" w:sz="0" w:space="0" w:color="auto"/>
        <w:left w:val="none" w:sz="0" w:space="0" w:color="auto"/>
        <w:bottom w:val="none" w:sz="0" w:space="0" w:color="auto"/>
        <w:right w:val="none" w:sz="0" w:space="0" w:color="auto"/>
      </w:divBdr>
    </w:div>
    <w:div w:id="470556674">
      <w:bodyDiv w:val="1"/>
      <w:marLeft w:val="0"/>
      <w:marRight w:val="0"/>
      <w:marTop w:val="0"/>
      <w:marBottom w:val="0"/>
      <w:divBdr>
        <w:top w:val="none" w:sz="0" w:space="0" w:color="auto"/>
        <w:left w:val="none" w:sz="0" w:space="0" w:color="auto"/>
        <w:bottom w:val="none" w:sz="0" w:space="0" w:color="auto"/>
        <w:right w:val="none" w:sz="0" w:space="0" w:color="auto"/>
      </w:divBdr>
      <w:divsChild>
        <w:div w:id="701595505">
          <w:marLeft w:val="0"/>
          <w:marRight w:val="0"/>
          <w:marTop w:val="0"/>
          <w:marBottom w:val="0"/>
          <w:divBdr>
            <w:top w:val="none" w:sz="0" w:space="0" w:color="auto"/>
            <w:left w:val="none" w:sz="0" w:space="0" w:color="auto"/>
            <w:bottom w:val="none" w:sz="0" w:space="0" w:color="auto"/>
            <w:right w:val="none" w:sz="0" w:space="0" w:color="auto"/>
          </w:divBdr>
          <w:divsChild>
            <w:div w:id="2043746877">
              <w:marLeft w:val="-240"/>
              <w:marRight w:val="-120"/>
              <w:marTop w:val="0"/>
              <w:marBottom w:val="0"/>
              <w:divBdr>
                <w:top w:val="none" w:sz="0" w:space="0" w:color="auto"/>
                <w:left w:val="none" w:sz="0" w:space="0" w:color="auto"/>
                <w:bottom w:val="none" w:sz="0" w:space="0" w:color="auto"/>
                <w:right w:val="none" w:sz="0" w:space="0" w:color="auto"/>
              </w:divBdr>
              <w:divsChild>
                <w:div w:id="1093087505">
                  <w:marLeft w:val="0"/>
                  <w:marRight w:val="0"/>
                  <w:marTop w:val="0"/>
                  <w:marBottom w:val="60"/>
                  <w:divBdr>
                    <w:top w:val="none" w:sz="0" w:space="0" w:color="auto"/>
                    <w:left w:val="none" w:sz="0" w:space="0" w:color="auto"/>
                    <w:bottom w:val="none" w:sz="0" w:space="0" w:color="auto"/>
                    <w:right w:val="none" w:sz="0" w:space="0" w:color="auto"/>
                  </w:divBdr>
                  <w:divsChild>
                    <w:div w:id="267547861">
                      <w:marLeft w:val="0"/>
                      <w:marRight w:val="0"/>
                      <w:marTop w:val="0"/>
                      <w:marBottom w:val="0"/>
                      <w:divBdr>
                        <w:top w:val="none" w:sz="0" w:space="0" w:color="auto"/>
                        <w:left w:val="none" w:sz="0" w:space="0" w:color="auto"/>
                        <w:bottom w:val="none" w:sz="0" w:space="0" w:color="auto"/>
                        <w:right w:val="none" w:sz="0" w:space="0" w:color="auto"/>
                      </w:divBdr>
                      <w:divsChild>
                        <w:div w:id="233928553">
                          <w:marLeft w:val="0"/>
                          <w:marRight w:val="0"/>
                          <w:marTop w:val="0"/>
                          <w:marBottom w:val="0"/>
                          <w:divBdr>
                            <w:top w:val="none" w:sz="0" w:space="0" w:color="auto"/>
                            <w:left w:val="none" w:sz="0" w:space="0" w:color="auto"/>
                            <w:bottom w:val="none" w:sz="0" w:space="0" w:color="auto"/>
                            <w:right w:val="none" w:sz="0" w:space="0" w:color="auto"/>
                          </w:divBdr>
                          <w:divsChild>
                            <w:div w:id="1779986874">
                              <w:marLeft w:val="0"/>
                              <w:marRight w:val="0"/>
                              <w:marTop w:val="0"/>
                              <w:marBottom w:val="0"/>
                              <w:divBdr>
                                <w:top w:val="none" w:sz="0" w:space="0" w:color="auto"/>
                                <w:left w:val="none" w:sz="0" w:space="0" w:color="auto"/>
                                <w:bottom w:val="none" w:sz="0" w:space="0" w:color="auto"/>
                                <w:right w:val="none" w:sz="0" w:space="0" w:color="auto"/>
                              </w:divBdr>
                              <w:divsChild>
                                <w:div w:id="191596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4764296">
      <w:bodyDiv w:val="1"/>
      <w:marLeft w:val="0"/>
      <w:marRight w:val="0"/>
      <w:marTop w:val="0"/>
      <w:marBottom w:val="0"/>
      <w:divBdr>
        <w:top w:val="none" w:sz="0" w:space="0" w:color="auto"/>
        <w:left w:val="none" w:sz="0" w:space="0" w:color="auto"/>
        <w:bottom w:val="none" w:sz="0" w:space="0" w:color="auto"/>
        <w:right w:val="none" w:sz="0" w:space="0" w:color="auto"/>
      </w:divBdr>
    </w:div>
    <w:div w:id="476652135">
      <w:bodyDiv w:val="1"/>
      <w:marLeft w:val="0"/>
      <w:marRight w:val="0"/>
      <w:marTop w:val="0"/>
      <w:marBottom w:val="0"/>
      <w:divBdr>
        <w:top w:val="none" w:sz="0" w:space="0" w:color="auto"/>
        <w:left w:val="none" w:sz="0" w:space="0" w:color="auto"/>
        <w:bottom w:val="none" w:sz="0" w:space="0" w:color="auto"/>
        <w:right w:val="none" w:sz="0" w:space="0" w:color="auto"/>
      </w:divBdr>
    </w:div>
    <w:div w:id="478575873">
      <w:bodyDiv w:val="1"/>
      <w:marLeft w:val="0"/>
      <w:marRight w:val="0"/>
      <w:marTop w:val="0"/>
      <w:marBottom w:val="0"/>
      <w:divBdr>
        <w:top w:val="none" w:sz="0" w:space="0" w:color="auto"/>
        <w:left w:val="none" w:sz="0" w:space="0" w:color="auto"/>
        <w:bottom w:val="none" w:sz="0" w:space="0" w:color="auto"/>
        <w:right w:val="none" w:sz="0" w:space="0" w:color="auto"/>
      </w:divBdr>
    </w:div>
    <w:div w:id="482430833">
      <w:bodyDiv w:val="1"/>
      <w:marLeft w:val="0"/>
      <w:marRight w:val="0"/>
      <w:marTop w:val="0"/>
      <w:marBottom w:val="0"/>
      <w:divBdr>
        <w:top w:val="none" w:sz="0" w:space="0" w:color="auto"/>
        <w:left w:val="none" w:sz="0" w:space="0" w:color="auto"/>
        <w:bottom w:val="none" w:sz="0" w:space="0" w:color="auto"/>
        <w:right w:val="none" w:sz="0" w:space="0" w:color="auto"/>
      </w:divBdr>
    </w:div>
    <w:div w:id="485240948">
      <w:bodyDiv w:val="1"/>
      <w:marLeft w:val="0"/>
      <w:marRight w:val="0"/>
      <w:marTop w:val="0"/>
      <w:marBottom w:val="0"/>
      <w:divBdr>
        <w:top w:val="none" w:sz="0" w:space="0" w:color="auto"/>
        <w:left w:val="none" w:sz="0" w:space="0" w:color="auto"/>
        <w:bottom w:val="none" w:sz="0" w:space="0" w:color="auto"/>
        <w:right w:val="none" w:sz="0" w:space="0" w:color="auto"/>
      </w:divBdr>
    </w:div>
    <w:div w:id="488636951">
      <w:bodyDiv w:val="1"/>
      <w:marLeft w:val="0"/>
      <w:marRight w:val="0"/>
      <w:marTop w:val="0"/>
      <w:marBottom w:val="0"/>
      <w:divBdr>
        <w:top w:val="none" w:sz="0" w:space="0" w:color="auto"/>
        <w:left w:val="none" w:sz="0" w:space="0" w:color="auto"/>
        <w:bottom w:val="none" w:sz="0" w:space="0" w:color="auto"/>
        <w:right w:val="none" w:sz="0" w:space="0" w:color="auto"/>
      </w:divBdr>
    </w:div>
    <w:div w:id="503520525">
      <w:bodyDiv w:val="1"/>
      <w:marLeft w:val="0"/>
      <w:marRight w:val="0"/>
      <w:marTop w:val="0"/>
      <w:marBottom w:val="0"/>
      <w:divBdr>
        <w:top w:val="none" w:sz="0" w:space="0" w:color="auto"/>
        <w:left w:val="none" w:sz="0" w:space="0" w:color="auto"/>
        <w:bottom w:val="none" w:sz="0" w:space="0" w:color="auto"/>
        <w:right w:val="none" w:sz="0" w:space="0" w:color="auto"/>
      </w:divBdr>
    </w:div>
    <w:div w:id="504319252">
      <w:bodyDiv w:val="1"/>
      <w:marLeft w:val="0"/>
      <w:marRight w:val="0"/>
      <w:marTop w:val="0"/>
      <w:marBottom w:val="0"/>
      <w:divBdr>
        <w:top w:val="none" w:sz="0" w:space="0" w:color="auto"/>
        <w:left w:val="none" w:sz="0" w:space="0" w:color="auto"/>
        <w:bottom w:val="none" w:sz="0" w:space="0" w:color="auto"/>
        <w:right w:val="none" w:sz="0" w:space="0" w:color="auto"/>
      </w:divBdr>
    </w:div>
    <w:div w:id="509564046">
      <w:bodyDiv w:val="1"/>
      <w:marLeft w:val="0"/>
      <w:marRight w:val="0"/>
      <w:marTop w:val="0"/>
      <w:marBottom w:val="0"/>
      <w:divBdr>
        <w:top w:val="none" w:sz="0" w:space="0" w:color="auto"/>
        <w:left w:val="none" w:sz="0" w:space="0" w:color="auto"/>
        <w:bottom w:val="none" w:sz="0" w:space="0" w:color="auto"/>
        <w:right w:val="none" w:sz="0" w:space="0" w:color="auto"/>
      </w:divBdr>
    </w:div>
    <w:div w:id="510727433">
      <w:bodyDiv w:val="1"/>
      <w:marLeft w:val="0"/>
      <w:marRight w:val="0"/>
      <w:marTop w:val="0"/>
      <w:marBottom w:val="0"/>
      <w:divBdr>
        <w:top w:val="none" w:sz="0" w:space="0" w:color="auto"/>
        <w:left w:val="none" w:sz="0" w:space="0" w:color="auto"/>
        <w:bottom w:val="none" w:sz="0" w:space="0" w:color="auto"/>
        <w:right w:val="none" w:sz="0" w:space="0" w:color="auto"/>
      </w:divBdr>
    </w:div>
    <w:div w:id="512188180">
      <w:bodyDiv w:val="1"/>
      <w:marLeft w:val="0"/>
      <w:marRight w:val="0"/>
      <w:marTop w:val="0"/>
      <w:marBottom w:val="0"/>
      <w:divBdr>
        <w:top w:val="none" w:sz="0" w:space="0" w:color="auto"/>
        <w:left w:val="none" w:sz="0" w:space="0" w:color="auto"/>
        <w:bottom w:val="none" w:sz="0" w:space="0" w:color="auto"/>
        <w:right w:val="none" w:sz="0" w:space="0" w:color="auto"/>
      </w:divBdr>
    </w:div>
    <w:div w:id="518544406">
      <w:bodyDiv w:val="1"/>
      <w:marLeft w:val="0"/>
      <w:marRight w:val="0"/>
      <w:marTop w:val="0"/>
      <w:marBottom w:val="0"/>
      <w:divBdr>
        <w:top w:val="none" w:sz="0" w:space="0" w:color="auto"/>
        <w:left w:val="none" w:sz="0" w:space="0" w:color="auto"/>
        <w:bottom w:val="none" w:sz="0" w:space="0" w:color="auto"/>
        <w:right w:val="none" w:sz="0" w:space="0" w:color="auto"/>
      </w:divBdr>
    </w:div>
    <w:div w:id="521214328">
      <w:bodyDiv w:val="1"/>
      <w:marLeft w:val="0"/>
      <w:marRight w:val="0"/>
      <w:marTop w:val="0"/>
      <w:marBottom w:val="0"/>
      <w:divBdr>
        <w:top w:val="none" w:sz="0" w:space="0" w:color="auto"/>
        <w:left w:val="none" w:sz="0" w:space="0" w:color="auto"/>
        <w:bottom w:val="none" w:sz="0" w:space="0" w:color="auto"/>
        <w:right w:val="none" w:sz="0" w:space="0" w:color="auto"/>
      </w:divBdr>
      <w:divsChild>
        <w:div w:id="815682138">
          <w:marLeft w:val="0"/>
          <w:marRight w:val="0"/>
          <w:marTop w:val="300"/>
          <w:marBottom w:val="0"/>
          <w:divBdr>
            <w:top w:val="none" w:sz="0" w:space="0" w:color="auto"/>
            <w:left w:val="none" w:sz="0" w:space="0" w:color="auto"/>
            <w:bottom w:val="none" w:sz="0" w:space="0" w:color="auto"/>
            <w:right w:val="none" w:sz="0" w:space="0" w:color="auto"/>
          </w:divBdr>
          <w:divsChild>
            <w:div w:id="1710687213">
              <w:marLeft w:val="0"/>
              <w:marRight w:val="0"/>
              <w:marTop w:val="0"/>
              <w:marBottom w:val="0"/>
              <w:divBdr>
                <w:top w:val="none" w:sz="0" w:space="0" w:color="auto"/>
                <w:left w:val="none" w:sz="0" w:space="0" w:color="auto"/>
                <w:bottom w:val="none" w:sz="0" w:space="0" w:color="auto"/>
                <w:right w:val="none" w:sz="0" w:space="0" w:color="auto"/>
              </w:divBdr>
              <w:divsChild>
                <w:div w:id="2074884233">
                  <w:marLeft w:val="0"/>
                  <w:marRight w:val="0"/>
                  <w:marTop w:val="0"/>
                  <w:marBottom w:val="0"/>
                  <w:divBdr>
                    <w:top w:val="none" w:sz="0" w:space="0" w:color="auto"/>
                    <w:left w:val="none" w:sz="0" w:space="0" w:color="auto"/>
                    <w:bottom w:val="none" w:sz="0" w:space="0" w:color="auto"/>
                    <w:right w:val="none" w:sz="0" w:space="0" w:color="auto"/>
                  </w:divBdr>
                  <w:divsChild>
                    <w:div w:id="13818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371923">
          <w:marLeft w:val="0"/>
          <w:marRight w:val="0"/>
          <w:marTop w:val="75"/>
          <w:marBottom w:val="0"/>
          <w:divBdr>
            <w:top w:val="none" w:sz="0" w:space="0" w:color="auto"/>
            <w:left w:val="none" w:sz="0" w:space="0" w:color="auto"/>
            <w:bottom w:val="none" w:sz="0" w:space="0" w:color="auto"/>
            <w:right w:val="none" w:sz="0" w:space="0" w:color="auto"/>
          </w:divBdr>
          <w:divsChild>
            <w:div w:id="588975580">
              <w:marLeft w:val="0"/>
              <w:marRight w:val="0"/>
              <w:marTop w:val="0"/>
              <w:marBottom w:val="0"/>
              <w:divBdr>
                <w:top w:val="none" w:sz="0" w:space="0" w:color="auto"/>
                <w:left w:val="none" w:sz="0" w:space="0" w:color="auto"/>
                <w:bottom w:val="none" w:sz="0" w:space="0" w:color="auto"/>
                <w:right w:val="none" w:sz="0" w:space="0" w:color="auto"/>
              </w:divBdr>
              <w:divsChild>
                <w:div w:id="1972783140">
                  <w:marLeft w:val="0"/>
                  <w:marRight w:val="0"/>
                  <w:marTop w:val="0"/>
                  <w:marBottom w:val="0"/>
                  <w:divBdr>
                    <w:top w:val="none" w:sz="0" w:space="0" w:color="auto"/>
                    <w:left w:val="none" w:sz="0" w:space="0" w:color="auto"/>
                    <w:bottom w:val="none" w:sz="0" w:space="0" w:color="auto"/>
                    <w:right w:val="none" w:sz="0" w:space="0" w:color="auto"/>
                  </w:divBdr>
                  <w:divsChild>
                    <w:div w:id="1451240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031758">
          <w:marLeft w:val="0"/>
          <w:marRight w:val="0"/>
          <w:marTop w:val="75"/>
          <w:marBottom w:val="0"/>
          <w:divBdr>
            <w:top w:val="none" w:sz="0" w:space="0" w:color="auto"/>
            <w:left w:val="none" w:sz="0" w:space="0" w:color="auto"/>
            <w:bottom w:val="none" w:sz="0" w:space="0" w:color="auto"/>
            <w:right w:val="none" w:sz="0" w:space="0" w:color="auto"/>
          </w:divBdr>
          <w:divsChild>
            <w:div w:id="1111245636">
              <w:marLeft w:val="0"/>
              <w:marRight w:val="0"/>
              <w:marTop w:val="0"/>
              <w:marBottom w:val="0"/>
              <w:divBdr>
                <w:top w:val="none" w:sz="0" w:space="0" w:color="auto"/>
                <w:left w:val="none" w:sz="0" w:space="0" w:color="auto"/>
                <w:bottom w:val="none" w:sz="0" w:space="0" w:color="auto"/>
                <w:right w:val="none" w:sz="0" w:space="0" w:color="auto"/>
              </w:divBdr>
              <w:divsChild>
                <w:div w:id="273026000">
                  <w:marLeft w:val="0"/>
                  <w:marRight w:val="0"/>
                  <w:marTop w:val="0"/>
                  <w:marBottom w:val="0"/>
                  <w:divBdr>
                    <w:top w:val="none" w:sz="0" w:space="0" w:color="auto"/>
                    <w:left w:val="none" w:sz="0" w:space="0" w:color="auto"/>
                    <w:bottom w:val="none" w:sz="0" w:space="0" w:color="auto"/>
                    <w:right w:val="none" w:sz="0" w:space="0" w:color="auto"/>
                  </w:divBdr>
                  <w:divsChild>
                    <w:div w:id="206937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615100">
          <w:marLeft w:val="0"/>
          <w:marRight w:val="0"/>
          <w:marTop w:val="300"/>
          <w:marBottom w:val="0"/>
          <w:divBdr>
            <w:top w:val="none" w:sz="0" w:space="0" w:color="auto"/>
            <w:left w:val="none" w:sz="0" w:space="0" w:color="auto"/>
            <w:bottom w:val="none" w:sz="0" w:space="0" w:color="auto"/>
            <w:right w:val="none" w:sz="0" w:space="0" w:color="auto"/>
          </w:divBdr>
          <w:divsChild>
            <w:div w:id="2114936651">
              <w:marLeft w:val="0"/>
              <w:marRight w:val="0"/>
              <w:marTop w:val="0"/>
              <w:marBottom w:val="0"/>
              <w:divBdr>
                <w:top w:val="none" w:sz="0" w:space="0" w:color="auto"/>
                <w:left w:val="none" w:sz="0" w:space="0" w:color="auto"/>
                <w:bottom w:val="none" w:sz="0" w:space="0" w:color="auto"/>
                <w:right w:val="none" w:sz="0" w:space="0" w:color="auto"/>
              </w:divBdr>
              <w:divsChild>
                <w:div w:id="1643386224">
                  <w:marLeft w:val="0"/>
                  <w:marRight w:val="0"/>
                  <w:marTop w:val="0"/>
                  <w:marBottom w:val="0"/>
                  <w:divBdr>
                    <w:top w:val="none" w:sz="0" w:space="0" w:color="auto"/>
                    <w:left w:val="none" w:sz="0" w:space="0" w:color="auto"/>
                    <w:bottom w:val="none" w:sz="0" w:space="0" w:color="auto"/>
                    <w:right w:val="none" w:sz="0" w:space="0" w:color="auto"/>
                  </w:divBdr>
                  <w:divsChild>
                    <w:div w:id="12899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060946">
      <w:bodyDiv w:val="1"/>
      <w:marLeft w:val="0"/>
      <w:marRight w:val="0"/>
      <w:marTop w:val="0"/>
      <w:marBottom w:val="0"/>
      <w:divBdr>
        <w:top w:val="none" w:sz="0" w:space="0" w:color="auto"/>
        <w:left w:val="none" w:sz="0" w:space="0" w:color="auto"/>
        <w:bottom w:val="none" w:sz="0" w:space="0" w:color="auto"/>
        <w:right w:val="none" w:sz="0" w:space="0" w:color="auto"/>
      </w:divBdr>
    </w:div>
    <w:div w:id="525213735">
      <w:bodyDiv w:val="1"/>
      <w:marLeft w:val="0"/>
      <w:marRight w:val="0"/>
      <w:marTop w:val="0"/>
      <w:marBottom w:val="0"/>
      <w:divBdr>
        <w:top w:val="none" w:sz="0" w:space="0" w:color="auto"/>
        <w:left w:val="none" w:sz="0" w:space="0" w:color="auto"/>
        <w:bottom w:val="none" w:sz="0" w:space="0" w:color="auto"/>
        <w:right w:val="none" w:sz="0" w:space="0" w:color="auto"/>
      </w:divBdr>
    </w:div>
    <w:div w:id="531922668">
      <w:bodyDiv w:val="1"/>
      <w:marLeft w:val="0"/>
      <w:marRight w:val="0"/>
      <w:marTop w:val="0"/>
      <w:marBottom w:val="0"/>
      <w:divBdr>
        <w:top w:val="none" w:sz="0" w:space="0" w:color="auto"/>
        <w:left w:val="none" w:sz="0" w:space="0" w:color="auto"/>
        <w:bottom w:val="none" w:sz="0" w:space="0" w:color="auto"/>
        <w:right w:val="none" w:sz="0" w:space="0" w:color="auto"/>
      </w:divBdr>
    </w:div>
    <w:div w:id="533537480">
      <w:bodyDiv w:val="1"/>
      <w:marLeft w:val="0"/>
      <w:marRight w:val="0"/>
      <w:marTop w:val="0"/>
      <w:marBottom w:val="0"/>
      <w:divBdr>
        <w:top w:val="none" w:sz="0" w:space="0" w:color="auto"/>
        <w:left w:val="none" w:sz="0" w:space="0" w:color="auto"/>
        <w:bottom w:val="none" w:sz="0" w:space="0" w:color="auto"/>
        <w:right w:val="none" w:sz="0" w:space="0" w:color="auto"/>
      </w:divBdr>
    </w:div>
    <w:div w:id="535705321">
      <w:bodyDiv w:val="1"/>
      <w:marLeft w:val="0"/>
      <w:marRight w:val="0"/>
      <w:marTop w:val="0"/>
      <w:marBottom w:val="0"/>
      <w:divBdr>
        <w:top w:val="none" w:sz="0" w:space="0" w:color="auto"/>
        <w:left w:val="none" w:sz="0" w:space="0" w:color="auto"/>
        <w:bottom w:val="none" w:sz="0" w:space="0" w:color="auto"/>
        <w:right w:val="none" w:sz="0" w:space="0" w:color="auto"/>
      </w:divBdr>
    </w:div>
    <w:div w:id="537087037">
      <w:bodyDiv w:val="1"/>
      <w:marLeft w:val="0"/>
      <w:marRight w:val="0"/>
      <w:marTop w:val="0"/>
      <w:marBottom w:val="0"/>
      <w:divBdr>
        <w:top w:val="none" w:sz="0" w:space="0" w:color="auto"/>
        <w:left w:val="none" w:sz="0" w:space="0" w:color="auto"/>
        <w:bottom w:val="none" w:sz="0" w:space="0" w:color="auto"/>
        <w:right w:val="none" w:sz="0" w:space="0" w:color="auto"/>
      </w:divBdr>
      <w:divsChild>
        <w:div w:id="1451169004">
          <w:marLeft w:val="0"/>
          <w:marRight w:val="0"/>
          <w:marTop w:val="0"/>
          <w:marBottom w:val="0"/>
          <w:divBdr>
            <w:top w:val="none" w:sz="0" w:space="0" w:color="auto"/>
            <w:left w:val="none" w:sz="0" w:space="0" w:color="auto"/>
            <w:bottom w:val="none" w:sz="0" w:space="0" w:color="auto"/>
            <w:right w:val="none" w:sz="0" w:space="0" w:color="auto"/>
          </w:divBdr>
          <w:divsChild>
            <w:div w:id="1355573848">
              <w:marLeft w:val="-240"/>
              <w:marRight w:val="-120"/>
              <w:marTop w:val="0"/>
              <w:marBottom w:val="0"/>
              <w:divBdr>
                <w:top w:val="none" w:sz="0" w:space="0" w:color="auto"/>
                <w:left w:val="none" w:sz="0" w:space="0" w:color="auto"/>
                <w:bottom w:val="none" w:sz="0" w:space="0" w:color="auto"/>
                <w:right w:val="none" w:sz="0" w:space="0" w:color="auto"/>
              </w:divBdr>
              <w:divsChild>
                <w:div w:id="1603566793">
                  <w:marLeft w:val="0"/>
                  <w:marRight w:val="0"/>
                  <w:marTop w:val="0"/>
                  <w:marBottom w:val="60"/>
                  <w:divBdr>
                    <w:top w:val="none" w:sz="0" w:space="0" w:color="auto"/>
                    <w:left w:val="none" w:sz="0" w:space="0" w:color="auto"/>
                    <w:bottom w:val="none" w:sz="0" w:space="0" w:color="auto"/>
                    <w:right w:val="none" w:sz="0" w:space="0" w:color="auto"/>
                  </w:divBdr>
                  <w:divsChild>
                    <w:div w:id="1380009177">
                      <w:marLeft w:val="0"/>
                      <w:marRight w:val="0"/>
                      <w:marTop w:val="0"/>
                      <w:marBottom w:val="0"/>
                      <w:divBdr>
                        <w:top w:val="none" w:sz="0" w:space="0" w:color="auto"/>
                        <w:left w:val="none" w:sz="0" w:space="0" w:color="auto"/>
                        <w:bottom w:val="none" w:sz="0" w:space="0" w:color="auto"/>
                        <w:right w:val="none" w:sz="0" w:space="0" w:color="auto"/>
                      </w:divBdr>
                      <w:divsChild>
                        <w:div w:id="1404716492">
                          <w:marLeft w:val="0"/>
                          <w:marRight w:val="0"/>
                          <w:marTop w:val="0"/>
                          <w:marBottom w:val="0"/>
                          <w:divBdr>
                            <w:top w:val="none" w:sz="0" w:space="0" w:color="auto"/>
                            <w:left w:val="none" w:sz="0" w:space="0" w:color="auto"/>
                            <w:bottom w:val="none" w:sz="0" w:space="0" w:color="auto"/>
                            <w:right w:val="none" w:sz="0" w:space="0" w:color="auto"/>
                          </w:divBdr>
                          <w:divsChild>
                            <w:div w:id="1782532323">
                              <w:marLeft w:val="0"/>
                              <w:marRight w:val="0"/>
                              <w:marTop w:val="0"/>
                              <w:marBottom w:val="0"/>
                              <w:divBdr>
                                <w:top w:val="none" w:sz="0" w:space="0" w:color="auto"/>
                                <w:left w:val="none" w:sz="0" w:space="0" w:color="auto"/>
                                <w:bottom w:val="none" w:sz="0" w:space="0" w:color="auto"/>
                                <w:right w:val="none" w:sz="0" w:space="0" w:color="auto"/>
                              </w:divBdr>
                              <w:divsChild>
                                <w:div w:id="188031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070295">
      <w:bodyDiv w:val="1"/>
      <w:marLeft w:val="0"/>
      <w:marRight w:val="0"/>
      <w:marTop w:val="0"/>
      <w:marBottom w:val="0"/>
      <w:divBdr>
        <w:top w:val="none" w:sz="0" w:space="0" w:color="auto"/>
        <w:left w:val="none" w:sz="0" w:space="0" w:color="auto"/>
        <w:bottom w:val="none" w:sz="0" w:space="0" w:color="auto"/>
        <w:right w:val="none" w:sz="0" w:space="0" w:color="auto"/>
      </w:divBdr>
    </w:div>
    <w:div w:id="552935644">
      <w:bodyDiv w:val="1"/>
      <w:marLeft w:val="0"/>
      <w:marRight w:val="0"/>
      <w:marTop w:val="0"/>
      <w:marBottom w:val="0"/>
      <w:divBdr>
        <w:top w:val="none" w:sz="0" w:space="0" w:color="auto"/>
        <w:left w:val="none" w:sz="0" w:space="0" w:color="auto"/>
        <w:bottom w:val="none" w:sz="0" w:space="0" w:color="auto"/>
        <w:right w:val="none" w:sz="0" w:space="0" w:color="auto"/>
      </w:divBdr>
    </w:div>
    <w:div w:id="554975242">
      <w:bodyDiv w:val="1"/>
      <w:marLeft w:val="0"/>
      <w:marRight w:val="0"/>
      <w:marTop w:val="0"/>
      <w:marBottom w:val="0"/>
      <w:divBdr>
        <w:top w:val="none" w:sz="0" w:space="0" w:color="auto"/>
        <w:left w:val="none" w:sz="0" w:space="0" w:color="auto"/>
        <w:bottom w:val="none" w:sz="0" w:space="0" w:color="auto"/>
        <w:right w:val="none" w:sz="0" w:space="0" w:color="auto"/>
      </w:divBdr>
    </w:div>
    <w:div w:id="555362877">
      <w:bodyDiv w:val="1"/>
      <w:marLeft w:val="0"/>
      <w:marRight w:val="0"/>
      <w:marTop w:val="0"/>
      <w:marBottom w:val="0"/>
      <w:divBdr>
        <w:top w:val="none" w:sz="0" w:space="0" w:color="auto"/>
        <w:left w:val="none" w:sz="0" w:space="0" w:color="auto"/>
        <w:bottom w:val="none" w:sz="0" w:space="0" w:color="auto"/>
        <w:right w:val="none" w:sz="0" w:space="0" w:color="auto"/>
      </w:divBdr>
    </w:div>
    <w:div w:id="559362469">
      <w:bodyDiv w:val="1"/>
      <w:marLeft w:val="0"/>
      <w:marRight w:val="0"/>
      <w:marTop w:val="0"/>
      <w:marBottom w:val="0"/>
      <w:divBdr>
        <w:top w:val="none" w:sz="0" w:space="0" w:color="auto"/>
        <w:left w:val="none" w:sz="0" w:space="0" w:color="auto"/>
        <w:bottom w:val="none" w:sz="0" w:space="0" w:color="auto"/>
        <w:right w:val="none" w:sz="0" w:space="0" w:color="auto"/>
      </w:divBdr>
      <w:divsChild>
        <w:div w:id="1525052332">
          <w:marLeft w:val="0"/>
          <w:marRight w:val="0"/>
          <w:marTop w:val="0"/>
          <w:marBottom w:val="0"/>
          <w:divBdr>
            <w:top w:val="none" w:sz="0" w:space="0" w:color="auto"/>
            <w:left w:val="none" w:sz="0" w:space="0" w:color="auto"/>
            <w:bottom w:val="none" w:sz="0" w:space="0" w:color="auto"/>
            <w:right w:val="none" w:sz="0" w:space="0" w:color="auto"/>
          </w:divBdr>
          <w:divsChild>
            <w:div w:id="25837158">
              <w:marLeft w:val="-240"/>
              <w:marRight w:val="-120"/>
              <w:marTop w:val="0"/>
              <w:marBottom w:val="0"/>
              <w:divBdr>
                <w:top w:val="none" w:sz="0" w:space="0" w:color="auto"/>
                <w:left w:val="none" w:sz="0" w:space="0" w:color="auto"/>
                <w:bottom w:val="none" w:sz="0" w:space="0" w:color="auto"/>
                <w:right w:val="none" w:sz="0" w:space="0" w:color="auto"/>
              </w:divBdr>
              <w:divsChild>
                <w:div w:id="950286280">
                  <w:marLeft w:val="0"/>
                  <w:marRight w:val="0"/>
                  <w:marTop w:val="0"/>
                  <w:marBottom w:val="60"/>
                  <w:divBdr>
                    <w:top w:val="none" w:sz="0" w:space="0" w:color="auto"/>
                    <w:left w:val="none" w:sz="0" w:space="0" w:color="auto"/>
                    <w:bottom w:val="none" w:sz="0" w:space="0" w:color="auto"/>
                    <w:right w:val="none" w:sz="0" w:space="0" w:color="auto"/>
                  </w:divBdr>
                  <w:divsChild>
                    <w:div w:id="1026757828">
                      <w:marLeft w:val="0"/>
                      <w:marRight w:val="0"/>
                      <w:marTop w:val="0"/>
                      <w:marBottom w:val="0"/>
                      <w:divBdr>
                        <w:top w:val="none" w:sz="0" w:space="0" w:color="auto"/>
                        <w:left w:val="none" w:sz="0" w:space="0" w:color="auto"/>
                        <w:bottom w:val="none" w:sz="0" w:space="0" w:color="auto"/>
                        <w:right w:val="none" w:sz="0" w:space="0" w:color="auto"/>
                      </w:divBdr>
                      <w:divsChild>
                        <w:div w:id="323434998">
                          <w:marLeft w:val="0"/>
                          <w:marRight w:val="0"/>
                          <w:marTop w:val="0"/>
                          <w:marBottom w:val="0"/>
                          <w:divBdr>
                            <w:top w:val="none" w:sz="0" w:space="0" w:color="auto"/>
                            <w:left w:val="none" w:sz="0" w:space="0" w:color="auto"/>
                            <w:bottom w:val="none" w:sz="0" w:space="0" w:color="auto"/>
                            <w:right w:val="none" w:sz="0" w:space="0" w:color="auto"/>
                          </w:divBdr>
                          <w:divsChild>
                            <w:div w:id="715350654">
                              <w:marLeft w:val="0"/>
                              <w:marRight w:val="0"/>
                              <w:marTop w:val="0"/>
                              <w:marBottom w:val="0"/>
                              <w:divBdr>
                                <w:top w:val="none" w:sz="0" w:space="0" w:color="auto"/>
                                <w:left w:val="none" w:sz="0" w:space="0" w:color="auto"/>
                                <w:bottom w:val="none" w:sz="0" w:space="0" w:color="auto"/>
                                <w:right w:val="none" w:sz="0" w:space="0" w:color="auto"/>
                              </w:divBdr>
                              <w:divsChild>
                                <w:div w:id="38765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804556">
      <w:bodyDiv w:val="1"/>
      <w:marLeft w:val="0"/>
      <w:marRight w:val="0"/>
      <w:marTop w:val="0"/>
      <w:marBottom w:val="0"/>
      <w:divBdr>
        <w:top w:val="none" w:sz="0" w:space="0" w:color="auto"/>
        <w:left w:val="none" w:sz="0" w:space="0" w:color="auto"/>
        <w:bottom w:val="none" w:sz="0" w:space="0" w:color="auto"/>
        <w:right w:val="none" w:sz="0" w:space="0" w:color="auto"/>
      </w:divBdr>
    </w:div>
    <w:div w:id="569926726">
      <w:bodyDiv w:val="1"/>
      <w:marLeft w:val="0"/>
      <w:marRight w:val="0"/>
      <w:marTop w:val="0"/>
      <w:marBottom w:val="0"/>
      <w:divBdr>
        <w:top w:val="none" w:sz="0" w:space="0" w:color="auto"/>
        <w:left w:val="none" w:sz="0" w:space="0" w:color="auto"/>
        <w:bottom w:val="none" w:sz="0" w:space="0" w:color="auto"/>
        <w:right w:val="none" w:sz="0" w:space="0" w:color="auto"/>
      </w:divBdr>
      <w:divsChild>
        <w:div w:id="74591766">
          <w:marLeft w:val="0"/>
          <w:marRight w:val="0"/>
          <w:marTop w:val="0"/>
          <w:marBottom w:val="0"/>
          <w:divBdr>
            <w:top w:val="none" w:sz="0" w:space="0" w:color="auto"/>
            <w:left w:val="none" w:sz="0" w:space="0" w:color="auto"/>
            <w:bottom w:val="none" w:sz="0" w:space="0" w:color="auto"/>
            <w:right w:val="none" w:sz="0" w:space="0" w:color="auto"/>
          </w:divBdr>
        </w:div>
        <w:div w:id="820923280">
          <w:marLeft w:val="0"/>
          <w:marRight w:val="0"/>
          <w:marTop w:val="0"/>
          <w:marBottom w:val="525"/>
          <w:divBdr>
            <w:top w:val="none" w:sz="0" w:space="0" w:color="auto"/>
            <w:left w:val="none" w:sz="0" w:space="0" w:color="auto"/>
            <w:bottom w:val="none" w:sz="0" w:space="0" w:color="auto"/>
            <w:right w:val="none" w:sz="0" w:space="0" w:color="auto"/>
          </w:divBdr>
          <w:divsChild>
            <w:div w:id="949773494">
              <w:marLeft w:val="0"/>
              <w:marRight w:val="0"/>
              <w:marTop w:val="0"/>
              <w:marBottom w:val="0"/>
              <w:divBdr>
                <w:top w:val="none" w:sz="0" w:space="0" w:color="auto"/>
                <w:left w:val="none" w:sz="0" w:space="0" w:color="auto"/>
                <w:bottom w:val="none" w:sz="0" w:space="0" w:color="auto"/>
                <w:right w:val="none" w:sz="0" w:space="0" w:color="auto"/>
              </w:divBdr>
              <w:divsChild>
                <w:div w:id="1193566600">
                  <w:marLeft w:val="0"/>
                  <w:marRight w:val="0"/>
                  <w:marTop w:val="600"/>
                  <w:marBottom w:val="0"/>
                  <w:divBdr>
                    <w:top w:val="none" w:sz="0" w:space="0" w:color="auto"/>
                    <w:left w:val="none" w:sz="0" w:space="0" w:color="auto"/>
                    <w:bottom w:val="none" w:sz="0" w:space="0" w:color="auto"/>
                    <w:right w:val="none" w:sz="0" w:space="0" w:color="auto"/>
                  </w:divBdr>
                  <w:divsChild>
                    <w:div w:id="528106339">
                      <w:marLeft w:val="0"/>
                      <w:marRight w:val="0"/>
                      <w:marTop w:val="0"/>
                      <w:marBottom w:val="0"/>
                      <w:divBdr>
                        <w:top w:val="none" w:sz="0" w:space="0" w:color="auto"/>
                        <w:left w:val="none" w:sz="0" w:space="0" w:color="auto"/>
                        <w:bottom w:val="none" w:sz="0" w:space="0" w:color="auto"/>
                        <w:right w:val="none" w:sz="0" w:space="0" w:color="auto"/>
                      </w:divBdr>
                    </w:div>
                    <w:div w:id="533421810">
                      <w:marLeft w:val="0"/>
                      <w:marRight w:val="0"/>
                      <w:marTop w:val="0"/>
                      <w:marBottom w:val="0"/>
                      <w:divBdr>
                        <w:top w:val="none" w:sz="0" w:space="0" w:color="auto"/>
                        <w:left w:val="none" w:sz="0" w:space="0" w:color="auto"/>
                        <w:bottom w:val="none" w:sz="0" w:space="0" w:color="auto"/>
                        <w:right w:val="none" w:sz="0" w:space="0" w:color="auto"/>
                      </w:divBdr>
                    </w:div>
                  </w:divsChild>
                </w:div>
                <w:div w:id="1360738689">
                  <w:marLeft w:val="0"/>
                  <w:marRight w:val="642"/>
                  <w:marTop w:val="600"/>
                  <w:marBottom w:val="0"/>
                  <w:divBdr>
                    <w:top w:val="none" w:sz="0" w:space="0" w:color="auto"/>
                    <w:left w:val="none" w:sz="0" w:space="0" w:color="auto"/>
                    <w:bottom w:val="none" w:sz="0" w:space="0" w:color="auto"/>
                    <w:right w:val="none" w:sz="0" w:space="0" w:color="auto"/>
                  </w:divBdr>
                  <w:divsChild>
                    <w:div w:id="720444783">
                      <w:marLeft w:val="0"/>
                      <w:marRight w:val="0"/>
                      <w:marTop w:val="0"/>
                      <w:marBottom w:val="0"/>
                      <w:divBdr>
                        <w:top w:val="none" w:sz="0" w:space="0" w:color="auto"/>
                        <w:left w:val="none" w:sz="0" w:space="0" w:color="auto"/>
                        <w:bottom w:val="none" w:sz="0" w:space="0" w:color="auto"/>
                        <w:right w:val="none" w:sz="0" w:space="0" w:color="auto"/>
                      </w:divBdr>
                    </w:div>
                    <w:div w:id="106995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785942">
          <w:marLeft w:val="0"/>
          <w:marRight w:val="0"/>
          <w:marTop w:val="0"/>
          <w:marBottom w:val="525"/>
          <w:divBdr>
            <w:top w:val="none" w:sz="0" w:space="0" w:color="auto"/>
            <w:left w:val="none" w:sz="0" w:space="0" w:color="auto"/>
            <w:bottom w:val="none" w:sz="0" w:space="0" w:color="auto"/>
            <w:right w:val="none" w:sz="0" w:space="0" w:color="auto"/>
          </w:divBdr>
          <w:divsChild>
            <w:div w:id="1205604777">
              <w:marLeft w:val="0"/>
              <w:marRight w:val="0"/>
              <w:marTop w:val="0"/>
              <w:marBottom w:val="0"/>
              <w:divBdr>
                <w:top w:val="none" w:sz="0" w:space="0" w:color="auto"/>
                <w:left w:val="none" w:sz="0" w:space="0" w:color="auto"/>
                <w:bottom w:val="none" w:sz="0" w:space="0" w:color="auto"/>
                <w:right w:val="none" w:sz="0" w:space="0" w:color="auto"/>
              </w:divBdr>
              <w:divsChild>
                <w:div w:id="2244057">
                  <w:marLeft w:val="0"/>
                  <w:marRight w:val="0"/>
                  <w:marTop w:val="0"/>
                  <w:marBottom w:val="0"/>
                  <w:divBdr>
                    <w:top w:val="none" w:sz="0" w:space="0" w:color="auto"/>
                    <w:left w:val="none" w:sz="0" w:space="0" w:color="auto"/>
                    <w:bottom w:val="none" w:sz="0" w:space="0" w:color="auto"/>
                    <w:right w:val="none" w:sz="0" w:space="0" w:color="auto"/>
                  </w:divBdr>
                </w:div>
                <w:div w:id="25883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2689">
      <w:bodyDiv w:val="1"/>
      <w:marLeft w:val="0"/>
      <w:marRight w:val="0"/>
      <w:marTop w:val="0"/>
      <w:marBottom w:val="0"/>
      <w:divBdr>
        <w:top w:val="none" w:sz="0" w:space="0" w:color="auto"/>
        <w:left w:val="none" w:sz="0" w:space="0" w:color="auto"/>
        <w:bottom w:val="none" w:sz="0" w:space="0" w:color="auto"/>
        <w:right w:val="none" w:sz="0" w:space="0" w:color="auto"/>
      </w:divBdr>
    </w:div>
    <w:div w:id="575357483">
      <w:bodyDiv w:val="1"/>
      <w:marLeft w:val="0"/>
      <w:marRight w:val="0"/>
      <w:marTop w:val="0"/>
      <w:marBottom w:val="0"/>
      <w:divBdr>
        <w:top w:val="none" w:sz="0" w:space="0" w:color="auto"/>
        <w:left w:val="none" w:sz="0" w:space="0" w:color="auto"/>
        <w:bottom w:val="none" w:sz="0" w:space="0" w:color="auto"/>
        <w:right w:val="none" w:sz="0" w:space="0" w:color="auto"/>
      </w:divBdr>
    </w:div>
    <w:div w:id="576523375">
      <w:bodyDiv w:val="1"/>
      <w:marLeft w:val="0"/>
      <w:marRight w:val="0"/>
      <w:marTop w:val="0"/>
      <w:marBottom w:val="0"/>
      <w:divBdr>
        <w:top w:val="none" w:sz="0" w:space="0" w:color="auto"/>
        <w:left w:val="none" w:sz="0" w:space="0" w:color="auto"/>
        <w:bottom w:val="none" w:sz="0" w:space="0" w:color="auto"/>
        <w:right w:val="none" w:sz="0" w:space="0" w:color="auto"/>
      </w:divBdr>
    </w:div>
    <w:div w:id="577594582">
      <w:bodyDiv w:val="1"/>
      <w:marLeft w:val="0"/>
      <w:marRight w:val="0"/>
      <w:marTop w:val="0"/>
      <w:marBottom w:val="0"/>
      <w:divBdr>
        <w:top w:val="none" w:sz="0" w:space="0" w:color="auto"/>
        <w:left w:val="none" w:sz="0" w:space="0" w:color="auto"/>
        <w:bottom w:val="none" w:sz="0" w:space="0" w:color="auto"/>
        <w:right w:val="none" w:sz="0" w:space="0" w:color="auto"/>
      </w:divBdr>
    </w:div>
    <w:div w:id="578560053">
      <w:bodyDiv w:val="1"/>
      <w:marLeft w:val="0"/>
      <w:marRight w:val="0"/>
      <w:marTop w:val="0"/>
      <w:marBottom w:val="0"/>
      <w:divBdr>
        <w:top w:val="none" w:sz="0" w:space="0" w:color="auto"/>
        <w:left w:val="none" w:sz="0" w:space="0" w:color="auto"/>
        <w:bottom w:val="none" w:sz="0" w:space="0" w:color="auto"/>
        <w:right w:val="none" w:sz="0" w:space="0" w:color="auto"/>
      </w:divBdr>
    </w:div>
    <w:div w:id="581253784">
      <w:bodyDiv w:val="1"/>
      <w:marLeft w:val="0"/>
      <w:marRight w:val="0"/>
      <w:marTop w:val="0"/>
      <w:marBottom w:val="0"/>
      <w:divBdr>
        <w:top w:val="none" w:sz="0" w:space="0" w:color="auto"/>
        <w:left w:val="none" w:sz="0" w:space="0" w:color="auto"/>
        <w:bottom w:val="none" w:sz="0" w:space="0" w:color="auto"/>
        <w:right w:val="none" w:sz="0" w:space="0" w:color="auto"/>
      </w:divBdr>
    </w:div>
    <w:div w:id="582953776">
      <w:bodyDiv w:val="1"/>
      <w:marLeft w:val="0"/>
      <w:marRight w:val="0"/>
      <w:marTop w:val="0"/>
      <w:marBottom w:val="0"/>
      <w:divBdr>
        <w:top w:val="none" w:sz="0" w:space="0" w:color="auto"/>
        <w:left w:val="none" w:sz="0" w:space="0" w:color="auto"/>
        <w:bottom w:val="none" w:sz="0" w:space="0" w:color="auto"/>
        <w:right w:val="none" w:sz="0" w:space="0" w:color="auto"/>
      </w:divBdr>
    </w:div>
    <w:div w:id="584801589">
      <w:bodyDiv w:val="1"/>
      <w:marLeft w:val="0"/>
      <w:marRight w:val="0"/>
      <w:marTop w:val="0"/>
      <w:marBottom w:val="0"/>
      <w:divBdr>
        <w:top w:val="none" w:sz="0" w:space="0" w:color="auto"/>
        <w:left w:val="none" w:sz="0" w:space="0" w:color="auto"/>
        <w:bottom w:val="none" w:sz="0" w:space="0" w:color="auto"/>
        <w:right w:val="none" w:sz="0" w:space="0" w:color="auto"/>
      </w:divBdr>
    </w:div>
    <w:div w:id="585920559">
      <w:bodyDiv w:val="1"/>
      <w:marLeft w:val="0"/>
      <w:marRight w:val="0"/>
      <w:marTop w:val="0"/>
      <w:marBottom w:val="0"/>
      <w:divBdr>
        <w:top w:val="none" w:sz="0" w:space="0" w:color="auto"/>
        <w:left w:val="none" w:sz="0" w:space="0" w:color="auto"/>
        <w:bottom w:val="none" w:sz="0" w:space="0" w:color="auto"/>
        <w:right w:val="none" w:sz="0" w:space="0" w:color="auto"/>
      </w:divBdr>
    </w:div>
    <w:div w:id="589002967">
      <w:bodyDiv w:val="1"/>
      <w:marLeft w:val="0"/>
      <w:marRight w:val="0"/>
      <w:marTop w:val="0"/>
      <w:marBottom w:val="0"/>
      <w:divBdr>
        <w:top w:val="none" w:sz="0" w:space="0" w:color="auto"/>
        <w:left w:val="none" w:sz="0" w:space="0" w:color="auto"/>
        <w:bottom w:val="none" w:sz="0" w:space="0" w:color="auto"/>
        <w:right w:val="none" w:sz="0" w:space="0" w:color="auto"/>
      </w:divBdr>
    </w:div>
    <w:div w:id="589239569">
      <w:bodyDiv w:val="1"/>
      <w:marLeft w:val="0"/>
      <w:marRight w:val="0"/>
      <w:marTop w:val="0"/>
      <w:marBottom w:val="0"/>
      <w:divBdr>
        <w:top w:val="none" w:sz="0" w:space="0" w:color="auto"/>
        <w:left w:val="none" w:sz="0" w:space="0" w:color="auto"/>
        <w:bottom w:val="none" w:sz="0" w:space="0" w:color="auto"/>
        <w:right w:val="none" w:sz="0" w:space="0" w:color="auto"/>
      </w:divBdr>
      <w:divsChild>
        <w:div w:id="779911085">
          <w:marLeft w:val="0"/>
          <w:marRight w:val="0"/>
          <w:marTop w:val="0"/>
          <w:marBottom w:val="0"/>
          <w:divBdr>
            <w:top w:val="none" w:sz="0" w:space="0" w:color="auto"/>
            <w:left w:val="none" w:sz="0" w:space="0" w:color="auto"/>
            <w:bottom w:val="none" w:sz="0" w:space="0" w:color="auto"/>
            <w:right w:val="none" w:sz="0" w:space="0" w:color="auto"/>
          </w:divBdr>
          <w:divsChild>
            <w:div w:id="208417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509554">
      <w:bodyDiv w:val="1"/>
      <w:marLeft w:val="0"/>
      <w:marRight w:val="0"/>
      <w:marTop w:val="0"/>
      <w:marBottom w:val="0"/>
      <w:divBdr>
        <w:top w:val="none" w:sz="0" w:space="0" w:color="auto"/>
        <w:left w:val="none" w:sz="0" w:space="0" w:color="auto"/>
        <w:bottom w:val="none" w:sz="0" w:space="0" w:color="auto"/>
        <w:right w:val="none" w:sz="0" w:space="0" w:color="auto"/>
      </w:divBdr>
    </w:div>
    <w:div w:id="595136303">
      <w:bodyDiv w:val="1"/>
      <w:marLeft w:val="0"/>
      <w:marRight w:val="0"/>
      <w:marTop w:val="0"/>
      <w:marBottom w:val="0"/>
      <w:divBdr>
        <w:top w:val="none" w:sz="0" w:space="0" w:color="auto"/>
        <w:left w:val="none" w:sz="0" w:space="0" w:color="auto"/>
        <w:bottom w:val="none" w:sz="0" w:space="0" w:color="auto"/>
        <w:right w:val="none" w:sz="0" w:space="0" w:color="auto"/>
      </w:divBdr>
      <w:divsChild>
        <w:div w:id="77144822">
          <w:marLeft w:val="0"/>
          <w:marRight w:val="0"/>
          <w:marTop w:val="0"/>
          <w:marBottom w:val="0"/>
          <w:divBdr>
            <w:top w:val="none" w:sz="0" w:space="0" w:color="auto"/>
            <w:left w:val="none" w:sz="0" w:space="0" w:color="auto"/>
            <w:bottom w:val="none" w:sz="0" w:space="0" w:color="auto"/>
            <w:right w:val="none" w:sz="0" w:space="0" w:color="auto"/>
          </w:divBdr>
        </w:div>
        <w:div w:id="170409909">
          <w:marLeft w:val="0"/>
          <w:marRight w:val="0"/>
          <w:marTop w:val="0"/>
          <w:marBottom w:val="0"/>
          <w:divBdr>
            <w:top w:val="none" w:sz="0" w:space="0" w:color="auto"/>
            <w:left w:val="none" w:sz="0" w:space="0" w:color="auto"/>
            <w:bottom w:val="none" w:sz="0" w:space="0" w:color="auto"/>
            <w:right w:val="none" w:sz="0" w:space="0" w:color="auto"/>
          </w:divBdr>
        </w:div>
        <w:div w:id="354961633">
          <w:marLeft w:val="0"/>
          <w:marRight w:val="0"/>
          <w:marTop w:val="0"/>
          <w:marBottom w:val="0"/>
          <w:divBdr>
            <w:top w:val="none" w:sz="0" w:space="0" w:color="auto"/>
            <w:left w:val="none" w:sz="0" w:space="0" w:color="auto"/>
            <w:bottom w:val="none" w:sz="0" w:space="0" w:color="auto"/>
            <w:right w:val="none" w:sz="0" w:space="0" w:color="auto"/>
          </w:divBdr>
        </w:div>
        <w:div w:id="370885800">
          <w:marLeft w:val="0"/>
          <w:marRight w:val="0"/>
          <w:marTop w:val="0"/>
          <w:marBottom w:val="0"/>
          <w:divBdr>
            <w:top w:val="none" w:sz="0" w:space="0" w:color="auto"/>
            <w:left w:val="none" w:sz="0" w:space="0" w:color="auto"/>
            <w:bottom w:val="none" w:sz="0" w:space="0" w:color="auto"/>
            <w:right w:val="none" w:sz="0" w:space="0" w:color="auto"/>
          </w:divBdr>
        </w:div>
        <w:div w:id="375661097">
          <w:marLeft w:val="0"/>
          <w:marRight w:val="0"/>
          <w:marTop w:val="0"/>
          <w:marBottom w:val="0"/>
          <w:divBdr>
            <w:top w:val="none" w:sz="0" w:space="0" w:color="auto"/>
            <w:left w:val="none" w:sz="0" w:space="0" w:color="auto"/>
            <w:bottom w:val="none" w:sz="0" w:space="0" w:color="auto"/>
            <w:right w:val="none" w:sz="0" w:space="0" w:color="auto"/>
          </w:divBdr>
        </w:div>
        <w:div w:id="465196654">
          <w:marLeft w:val="0"/>
          <w:marRight w:val="0"/>
          <w:marTop w:val="0"/>
          <w:marBottom w:val="0"/>
          <w:divBdr>
            <w:top w:val="none" w:sz="0" w:space="0" w:color="auto"/>
            <w:left w:val="none" w:sz="0" w:space="0" w:color="auto"/>
            <w:bottom w:val="none" w:sz="0" w:space="0" w:color="auto"/>
            <w:right w:val="none" w:sz="0" w:space="0" w:color="auto"/>
          </w:divBdr>
        </w:div>
        <w:div w:id="1117598405">
          <w:marLeft w:val="0"/>
          <w:marRight w:val="0"/>
          <w:marTop w:val="0"/>
          <w:marBottom w:val="0"/>
          <w:divBdr>
            <w:top w:val="none" w:sz="0" w:space="0" w:color="auto"/>
            <w:left w:val="none" w:sz="0" w:space="0" w:color="auto"/>
            <w:bottom w:val="none" w:sz="0" w:space="0" w:color="auto"/>
            <w:right w:val="none" w:sz="0" w:space="0" w:color="auto"/>
          </w:divBdr>
        </w:div>
        <w:div w:id="1409958778">
          <w:marLeft w:val="0"/>
          <w:marRight w:val="0"/>
          <w:marTop w:val="0"/>
          <w:marBottom w:val="0"/>
          <w:divBdr>
            <w:top w:val="none" w:sz="0" w:space="0" w:color="auto"/>
            <w:left w:val="none" w:sz="0" w:space="0" w:color="auto"/>
            <w:bottom w:val="none" w:sz="0" w:space="0" w:color="auto"/>
            <w:right w:val="none" w:sz="0" w:space="0" w:color="auto"/>
          </w:divBdr>
        </w:div>
        <w:div w:id="1426877951">
          <w:marLeft w:val="0"/>
          <w:marRight w:val="0"/>
          <w:marTop w:val="0"/>
          <w:marBottom w:val="0"/>
          <w:divBdr>
            <w:top w:val="none" w:sz="0" w:space="0" w:color="auto"/>
            <w:left w:val="none" w:sz="0" w:space="0" w:color="auto"/>
            <w:bottom w:val="none" w:sz="0" w:space="0" w:color="auto"/>
            <w:right w:val="none" w:sz="0" w:space="0" w:color="auto"/>
          </w:divBdr>
        </w:div>
        <w:div w:id="1509053801">
          <w:marLeft w:val="0"/>
          <w:marRight w:val="0"/>
          <w:marTop w:val="0"/>
          <w:marBottom w:val="0"/>
          <w:divBdr>
            <w:top w:val="none" w:sz="0" w:space="0" w:color="auto"/>
            <w:left w:val="none" w:sz="0" w:space="0" w:color="auto"/>
            <w:bottom w:val="none" w:sz="0" w:space="0" w:color="auto"/>
            <w:right w:val="none" w:sz="0" w:space="0" w:color="auto"/>
          </w:divBdr>
        </w:div>
        <w:div w:id="1517425121">
          <w:marLeft w:val="0"/>
          <w:marRight w:val="0"/>
          <w:marTop w:val="0"/>
          <w:marBottom w:val="0"/>
          <w:divBdr>
            <w:top w:val="none" w:sz="0" w:space="0" w:color="auto"/>
            <w:left w:val="none" w:sz="0" w:space="0" w:color="auto"/>
            <w:bottom w:val="none" w:sz="0" w:space="0" w:color="auto"/>
            <w:right w:val="none" w:sz="0" w:space="0" w:color="auto"/>
          </w:divBdr>
        </w:div>
        <w:div w:id="1618102152">
          <w:marLeft w:val="0"/>
          <w:marRight w:val="0"/>
          <w:marTop w:val="0"/>
          <w:marBottom w:val="0"/>
          <w:divBdr>
            <w:top w:val="none" w:sz="0" w:space="0" w:color="auto"/>
            <w:left w:val="none" w:sz="0" w:space="0" w:color="auto"/>
            <w:bottom w:val="none" w:sz="0" w:space="0" w:color="auto"/>
            <w:right w:val="none" w:sz="0" w:space="0" w:color="auto"/>
          </w:divBdr>
        </w:div>
        <w:div w:id="1628781426">
          <w:marLeft w:val="0"/>
          <w:marRight w:val="0"/>
          <w:marTop w:val="0"/>
          <w:marBottom w:val="0"/>
          <w:divBdr>
            <w:top w:val="none" w:sz="0" w:space="0" w:color="auto"/>
            <w:left w:val="none" w:sz="0" w:space="0" w:color="auto"/>
            <w:bottom w:val="none" w:sz="0" w:space="0" w:color="auto"/>
            <w:right w:val="none" w:sz="0" w:space="0" w:color="auto"/>
          </w:divBdr>
        </w:div>
        <w:div w:id="1663125279">
          <w:marLeft w:val="0"/>
          <w:marRight w:val="0"/>
          <w:marTop w:val="0"/>
          <w:marBottom w:val="0"/>
          <w:divBdr>
            <w:top w:val="none" w:sz="0" w:space="0" w:color="auto"/>
            <w:left w:val="none" w:sz="0" w:space="0" w:color="auto"/>
            <w:bottom w:val="none" w:sz="0" w:space="0" w:color="auto"/>
            <w:right w:val="none" w:sz="0" w:space="0" w:color="auto"/>
          </w:divBdr>
          <w:divsChild>
            <w:div w:id="2125539333">
              <w:marLeft w:val="0"/>
              <w:marRight w:val="0"/>
              <w:marTop w:val="0"/>
              <w:marBottom w:val="0"/>
              <w:divBdr>
                <w:top w:val="none" w:sz="0" w:space="0" w:color="auto"/>
                <w:left w:val="none" w:sz="0" w:space="0" w:color="auto"/>
                <w:bottom w:val="none" w:sz="0" w:space="0" w:color="auto"/>
                <w:right w:val="none" w:sz="0" w:space="0" w:color="auto"/>
              </w:divBdr>
            </w:div>
          </w:divsChild>
        </w:div>
        <w:div w:id="1724058032">
          <w:marLeft w:val="0"/>
          <w:marRight w:val="0"/>
          <w:marTop w:val="0"/>
          <w:marBottom w:val="0"/>
          <w:divBdr>
            <w:top w:val="none" w:sz="0" w:space="0" w:color="auto"/>
            <w:left w:val="none" w:sz="0" w:space="0" w:color="auto"/>
            <w:bottom w:val="none" w:sz="0" w:space="0" w:color="auto"/>
            <w:right w:val="none" w:sz="0" w:space="0" w:color="auto"/>
          </w:divBdr>
        </w:div>
        <w:div w:id="1796218895">
          <w:marLeft w:val="0"/>
          <w:marRight w:val="0"/>
          <w:marTop w:val="0"/>
          <w:marBottom w:val="0"/>
          <w:divBdr>
            <w:top w:val="none" w:sz="0" w:space="0" w:color="auto"/>
            <w:left w:val="none" w:sz="0" w:space="0" w:color="auto"/>
            <w:bottom w:val="none" w:sz="0" w:space="0" w:color="auto"/>
            <w:right w:val="none" w:sz="0" w:space="0" w:color="auto"/>
          </w:divBdr>
          <w:divsChild>
            <w:div w:id="30156818">
              <w:marLeft w:val="0"/>
              <w:marRight w:val="0"/>
              <w:marTop w:val="0"/>
              <w:marBottom w:val="0"/>
              <w:divBdr>
                <w:top w:val="none" w:sz="0" w:space="0" w:color="auto"/>
                <w:left w:val="none" w:sz="0" w:space="0" w:color="auto"/>
                <w:bottom w:val="none" w:sz="0" w:space="0" w:color="auto"/>
                <w:right w:val="none" w:sz="0" w:space="0" w:color="auto"/>
              </w:divBdr>
            </w:div>
            <w:div w:id="1166702460">
              <w:marLeft w:val="0"/>
              <w:marRight w:val="0"/>
              <w:marTop w:val="0"/>
              <w:marBottom w:val="0"/>
              <w:divBdr>
                <w:top w:val="none" w:sz="0" w:space="0" w:color="auto"/>
                <w:left w:val="none" w:sz="0" w:space="0" w:color="auto"/>
                <w:bottom w:val="none" w:sz="0" w:space="0" w:color="auto"/>
                <w:right w:val="none" w:sz="0" w:space="0" w:color="auto"/>
              </w:divBdr>
            </w:div>
          </w:divsChild>
        </w:div>
        <w:div w:id="2056388882">
          <w:marLeft w:val="0"/>
          <w:marRight w:val="0"/>
          <w:marTop w:val="0"/>
          <w:marBottom w:val="0"/>
          <w:divBdr>
            <w:top w:val="none" w:sz="0" w:space="0" w:color="auto"/>
            <w:left w:val="none" w:sz="0" w:space="0" w:color="auto"/>
            <w:bottom w:val="none" w:sz="0" w:space="0" w:color="auto"/>
            <w:right w:val="none" w:sz="0" w:space="0" w:color="auto"/>
          </w:divBdr>
        </w:div>
      </w:divsChild>
    </w:div>
    <w:div w:id="595333425">
      <w:bodyDiv w:val="1"/>
      <w:marLeft w:val="0"/>
      <w:marRight w:val="0"/>
      <w:marTop w:val="0"/>
      <w:marBottom w:val="0"/>
      <w:divBdr>
        <w:top w:val="none" w:sz="0" w:space="0" w:color="auto"/>
        <w:left w:val="none" w:sz="0" w:space="0" w:color="auto"/>
        <w:bottom w:val="none" w:sz="0" w:space="0" w:color="auto"/>
        <w:right w:val="none" w:sz="0" w:space="0" w:color="auto"/>
      </w:divBdr>
    </w:div>
    <w:div w:id="599223739">
      <w:bodyDiv w:val="1"/>
      <w:marLeft w:val="0"/>
      <w:marRight w:val="0"/>
      <w:marTop w:val="0"/>
      <w:marBottom w:val="0"/>
      <w:divBdr>
        <w:top w:val="none" w:sz="0" w:space="0" w:color="auto"/>
        <w:left w:val="none" w:sz="0" w:space="0" w:color="auto"/>
        <w:bottom w:val="none" w:sz="0" w:space="0" w:color="auto"/>
        <w:right w:val="none" w:sz="0" w:space="0" w:color="auto"/>
      </w:divBdr>
    </w:div>
    <w:div w:id="603537938">
      <w:bodyDiv w:val="1"/>
      <w:marLeft w:val="0"/>
      <w:marRight w:val="0"/>
      <w:marTop w:val="0"/>
      <w:marBottom w:val="0"/>
      <w:divBdr>
        <w:top w:val="none" w:sz="0" w:space="0" w:color="auto"/>
        <w:left w:val="none" w:sz="0" w:space="0" w:color="auto"/>
        <w:bottom w:val="none" w:sz="0" w:space="0" w:color="auto"/>
        <w:right w:val="none" w:sz="0" w:space="0" w:color="auto"/>
      </w:divBdr>
    </w:div>
    <w:div w:id="604847090">
      <w:bodyDiv w:val="1"/>
      <w:marLeft w:val="0"/>
      <w:marRight w:val="0"/>
      <w:marTop w:val="0"/>
      <w:marBottom w:val="0"/>
      <w:divBdr>
        <w:top w:val="none" w:sz="0" w:space="0" w:color="auto"/>
        <w:left w:val="none" w:sz="0" w:space="0" w:color="auto"/>
        <w:bottom w:val="none" w:sz="0" w:space="0" w:color="auto"/>
        <w:right w:val="none" w:sz="0" w:space="0" w:color="auto"/>
      </w:divBdr>
    </w:div>
    <w:div w:id="613171576">
      <w:bodyDiv w:val="1"/>
      <w:marLeft w:val="0"/>
      <w:marRight w:val="0"/>
      <w:marTop w:val="0"/>
      <w:marBottom w:val="0"/>
      <w:divBdr>
        <w:top w:val="none" w:sz="0" w:space="0" w:color="auto"/>
        <w:left w:val="none" w:sz="0" w:space="0" w:color="auto"/>
        <w:bottom w:val="none" w:sz="0" w:space="0" w:color="auto"/>
        <w:right w:val="none" w:sz="0" w:space="0" w:color="auto"/>
      </w:divBdr>
    </w:div>
    <w:div w:id="617033836">
      <w:bodyDiv w:val="1"/>
      <w:marLeft w:val="0"/>
      <w:marRight w:val="0"/>
      <w:marTop w:val="0"/>
      <w:marBottom w:val="0"/>
      <w:divBdr>
        <w:top w:val="none" w:sz="0" w:space="0" w:color="auto"/>
        <w:left w:val="none" w:sz="0" w:space="0" w:color="auto"/>
        <w:bottom w:val="none" w:sz="0" w:space="0" w:color="auto"/>
        <w:right w:val="none" w:sz="0" w:space="0" w:color="auto"/>
      </w:divBdr>
    </w:div>
    <w:div w:id="627978727">
      <w:bodyDiv w:val="1"/>
      <w:marLeft w:val="0"/>
      <w:marRight w:val="0"/>
      <w:marTop w:val="0"/>
      <w:marBottom w:val="0"/>
      <w:divBdr>
        <w:top w:val="none" w:sz="0" w:space="0" w:color="auto"/>
        <w:left w:val="none" w:sz="0" w:space="0" w:color="auto"/>
        <w:bottom w:val="none" w:sz="0" w:space="0" w:color="auto"/>
        <w:right w:val="none" w:sz="0" w:space="0" w:color="auto"/>
      </w:divBdr>
    </w:div>
    <w:div w:id="629942157">
      <w:bodyDiv w:val="1"/>
      <w:marLeft w:val="0"/>
      <w:marRight w:val="0"/>
      <w:marTop w:val="0"/>
      <w:marBottom w:val="0"/>
      <w:divBdr>
        <w:top w:val="none" w:sz="0" w:space="0" w:color="auto"/>
        <w:left w:val="none" w:sz="0" w:space="0" w:color="auto"/>
        <w:bottom w:val="none" w:sz="0" w:space="0" w:color="auto"/>
        <w:right w:val="none" w:sz="0" w:space="0" w:color="auto"/>
      </w:divBdr>
    </w:div>
    <w:div w:id="635992177">
      <w:bodyDiv w:val="1"/>
      <w:marLeft w:val="0"/>
      <w:marRight w:val="0"/>
      <w:marTop w:val="0"/>
      <w:marBottom w:val="0"/>
      <w:divBdr>
        <w:top w:val="none" w:sz="0" w:space="0" w:color="auto"/>
        <w:left w:val="none" w:sz="0" w:space="0" w:color="auto"/>
        <w:bottom w:val="none" w:sz="0" w:space="0" w:color="auto"/>
        <w:right w:val="none" w:sz="0" w:space="0" w:color="auto"/>
      </w:divBdr>
    </w:div>
    <w:div w:id="639651651">
      <w:bodyDiv w:val="1"/>
      <w:marLeft w:val="0"/>
      <w:marRight w:val="0"/>
      <w:marTop w:val="0"/>
      <w:marBottom w:val="0"/>
      <w:divBdr>
        <w:top w:val="none" w:sz="0" w:space="0" w:color="auto"/>
        <w:left w:val="none" w:sz="0" w:space="0" w:color="auto"/>
        <w:bottom w:val="none" w:sz="0" w:space="0" w:color="auto"/>
        <w:right w:val="none" w:sz="0" w:space="0" w:color="auto"/>
      </w:divBdr>
    </w:div>
    <w:div w:id="643655396">
      <w:bodyDiv w:val="1"/>
      <w:marLeft w:val="0"/>
      <w:marRight w:val="0"/>
      <w:marTop w:val="0"/>
      <w:marBottom w:val="0"/>
      <w:divBdr>
        <w:top w:val="none" w:sz="0" w:space="0" w:color="auto"/>
        <w:left w:val="none" w:sz="0" w:space="0" w:color="auto"/>
        <w:bottom w:val="none" w:sz="0" w:space="0" w:color="auto"/>
        <w:right w:val="none" w:sz="0" w:space="0" w:color="auto"/>
      </w:divBdr>
    </w:div>
    <w:div w:id="646206544">
      <w:bodyDiv w:val="1"/>
      <w:marLeft w:val="0"/>
      <w:marRight w:val="0"/>
      <w:marTop w:val="0"/>
      <w:marBottom w:val="0"/>
      <w:divBdr>
        <w:top w:val="none" w:sz="0" w:space="0" w:color="auto"/>
        <w:left w:val="none" w:sz="0" w:space="0" w:color="auto"/>
        <w:bottom w:val="none" w:sz="0" w:space="0" w:color="auto"/>
        <w:right w:val="none" w:sz="0" w:space="0" w:color="auto"/>
      </w:divBdr>
    </w:div>
    <w:div w:id="650447417">
      <w:bodyDiv w:val="1"/>
      <w:marLeft w:val="0"/>
      <w:marRight w:val="0"/>
      <w:marTop w:val="0"/>
      <w:marBottom w:val="0"/>
      <w:divBdr>
        <w:top w:val="none" w:sz="0" w:space="0" w:color="auto"/>
        <w:left w:val="none" w:sz="0" w:space="0" w:color="auto"/>
        <w:bottom w:val="none" w:sz="0" w:space="0" w:color="auto"/>
        <w:right w:val="none" w:sz="0" w:space="0" w:color="auto"/>
      </w:divBdr>
    </w:div>
    <w:div w:id="654455233">
      <w:bodyDiv w:val="1"/>
      <w:marLeft w:val="0"/>
      <w:marRight w:val="0"/>
      <w:marTop w:val="0"/>
      <w:marBottom w:val="0"/>
      <w:divBdr>
        <w:top w:val="none" w:sz="0" w:space="0" w:color="auto"/>
        <w:left w:val="none" w:sz="0" w:space="0" w:color="auto"/>
        <w:bottom w:val="none" w:sz="0" w:space="0" w:color="auto"/>
        <w:right w:val="none" w:sz="0" w:space="0" w:color="auto"/>
      </w:divBdr>
    </w:div>
    <w:div w:id="665941696">
      <w:bodyDiv w:val="1"/>
      <w:marLeft w:val="0"/>
      <w:marRight w:val="0"/>
      <w:marTop w:val="0"/>
      <w:marBottom w:val="0"/>
      <w:divBdr>
        <w:top w:val="none" w:sz="0" w:space="0" w:color="auto"/>
        <w:left w:val="none" w:sz="0" w:space="0" w:color="auto"/>
        <w:bottom w:val="none" w:sz="0" w:space="0" w:color="auto"/>
        <w:right w:val="none" w:sz="0" w:space="0" w:color="auto"/>
      </w:divBdr>
    </w:div>
    <w:div w:id="676224943">
      <w:bodyDiv w:val="1"/>
      <w:marLeft w:val="0"/>
      <w:marRight w:val="0"/>
      <w:marTop w:val="0"/>
      <w:marBottom w:val="0"/>
      <w:divBdr>
        <w:top w:val="none" w:sz="0" w:space="0" w:color="auto"/>
        <w:left w:val="none" w:sz="0" w:space="0" w:color="auto"/>
        <w:bottom w:val="none" w:sz="0" w:space="0" w:color="auto"/>
        <w:right w:val="none" w:sz="0" w:space="0" w:color="auto"/>
      </w:divBdr>
    </w:div>
    <w:div w:id="677928530">
      <w:bodyDiv w:val="1"/>
      <w:marLeft w:val="0"/>
      <w:marRight w:val="0"/>
      <w:marTop w:val="0"/>
      <w:marBottom w:val="0"/>
      <w:divBdr>
        <w:top w:val="none" w:sz="0" w:space="0" w:color="auto"/>
        <w:left w:val="none" w:sz="0" w:space="0" w:color="auto"/>
        <w:bottom w:val="none" w:sz="0" w:space="0" w:color="auto"/>
        <w:right w:val="none" w:sz="0" w:space="0" w:color="auto"/>
      </w:divBdr>
    </w:div>
    <w:div w:id="678969760">
      <w:bodyDiv w:val="1"/>
      <w:marLeft w:val="0"/>
      <w:marRight w:val="0"/>
      <w:marTop w:val="0"/>
      <w:marBottom w:val="0"/>
      <w:divBdr>
        <w:top w:val="none" w:sz="0" w:space="0" w:color="auto"/>
        <w:left w:val="none" w:sz="0" w:space="0" w:color="auto"/>
        <w:bottom w:val="none" w:sz="0" w:space="0" w:color="auto"/>
        <w:right w:val="none" w:sz="0" w:space="0" w:color="auto"/>
      </w:divBdr>
    </w:div>
    <w:div w:id="686829626">
      <w:bodyDiv w:val="1"/>
      <w:marLeft w:val="0"/>
      <w:marRight w:val="0"/>
      <w:marTop w:val="0"/>
      <w:marBottom w:val="0"/>
      <w:divBdr>
        <w:top w:val="none" w:sz="0" w:space="0" w:color="auto"/>
        <w:left w:val="none" w:sz="0" w:space="0" w:color="auto"/>
        <w:bottom w:val="none" w:sz="0" w:space="0" w:color="auto"/>
        <w:right w:val="none" w:sz="0" w:space="0" w:color="auto"/>
      </w:divBdr>
      <w:divsChild>
        <w:div w:id="351499173">
          <w:marLeft w:val="0"/>
          <w:marRight w:val="0"/>
          <w:marTop w:val="0"/>
          <w:marBottom w:val="0"/>
          <w:divBdr>
            <w:top w:val="none" w:sz="0" w:space="0" w:color="auto"/>
            <w:left w:val="none" w:sz="0" w:space="0" w:color="auto"/>
            <w:bottom w:val="none" w:sz="0" w:space="0" w:color="auto"/>
            <w:right w:val="none" w:sz="0" w:space="0" w:color="auto"/>
          </w:divBdr>
        </w:div>
      </w:divsChild>
    </w:div>
    <w:div w:id="691804236">
      <w:bodyDiv w:val="1"/>
      <w:marLeft w:val="0"/>
      <w:marRight w:val="0"/>
      <w:marTop w:val="0"/>
      <w:marBottom w:val="0"/>
      <w:divBdr>
        <w:top w:val="none" w:sz="0" w:space="0" w:color="auto"/>
        <w:left w:val="none" w:sz="0" w:space="0" w:color="auto"/>
        <w:bottom w:val="none" w:sz="0" w:space="0" w:color="auto"/>
        <w:right w:val="none" w:sz="0" w:space="0" w:color="auto"/>
      </w:divBdr>
    </w:div>
    <w:div w:id="692347638">
      <w:bodyDiv w:val="1"/>
      <w:marLeft w:val="0"/>
      <w:marRight w:val="0"/>
      <w:marTop w:val="0"/>
      <w:marBottom w:val="0"/>
      <w:divBdr>
        <w:top w:val="none" w:sz="0" w:space="0" w:color="auto"/>
        <w:left w:val="none" w:sz="0" w:space="0" w:color="auto"/>
        <w:bottom w:val="none" w:sz="0" w:space="0" w:color="auto"/>
        <w:right w:val="none" w:sz="0" w:space="0" w:color="auto"/>
      </w:divBdr>
      <w:divsChild>
        <w:div w:id="1826781717">
          <w:marLeft w:val="0"/>
          <w:marRight w:val="0"/>
          <w:marTop w:val="300"/>
          <w:marBottom w:val="0"/>
          <w:divBdr>
            <w:top w:val="none" w:sz="0" w:space="0" w:color="auto"/>
            <w:left w:val="none" w:sz="0" w:space="0" w:color="auto"/>
            <w:bottom w:val="none" w:sz="0" w:space="0" w:color="auto"/>
            <w:right w:val="none" w:sz="0" w:space="0" w:color="auto"/>
          </w:divBdr>
          <w:divsChild>
            <w:div w:id="2034576577">
              <w:marLeft w:val="0"/>
              <w:marRight w:val="0"/>
              <w:marTop w:val="0"/>
              <w:marBottom w:val="0"/>
              <w:divBdr>
                <w:top w:val="none" w:sz="0" w:space="0" w:color="auto"/>
                <w:left w:val="none" w:sz="0" w:space="0" w:color="auto"/>
                <w:bottom w:val="none" w:sz="0" w:space="0" w:color="auto"/>
                <w:right w:val="none" w:sz="0" w:space="0" w:color="auto"/>
              </w:divBdr>
              <w:divsChild>
                <w:div w:id="1693412793">
                  <w:marLeft w:val="0"/>
                  <w:marRight w:val="0"/>
                  <w:marTop w:val="0"/>
                  <w:marBottom w:val="0"/>
                  <w:divBdr>
                    <w:top w:val="none" w:sz="0" w:space="0" w:color="auto"/>
                    <w:left w:val="none" w:sz="0" w:space="0" w:color="auto"/>
                    <w:bottom w:val="none" w:sz="0" w:space="0" w:color="auto"/>
                    <w:right w:val="none" w:sz="0" w:space="0" w:color="auto"/>
                  </w:divBdr>
                  <w:divsChild>
                    <w:div w:id="6187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804122">
      <w:bodyDiv w:val="1"/>
      <w:marLeft w:val="0"/>
      <w:marRight w:val="0"/>
      <w:marTop w:val="0"/>
      <w:marBottom w:val="0"/>
      <w:divBdr>
        <w:top w:val="none" w:sz="0" w:space="0" w:color="auto"/>
        <w:left w:val="none" w:sz="0" w:space="0" w:color="auto"/>
        <w:bottom w:val="none" w:sz="0" w:space="0" w:color="auto"/>
        <w:right w:val="none" w:sz="0" w:space="0" w:color="auto"/>
      </w:divBdr>
    </w:div>
    <w:div w:id="694036484">
      <w:bodyDiv w:val="1"/>
      <w:marLeft w:val="0"/>
      <w:marRight w:val="0"/>
      <w:marTop w:val="0"/>
      <w:marBottom w:val="0"/>
      <w:divBdr>
        <w:top w:val="none" w:sz="0" w:space="0" w:color="auto"/>
        <w:left w:val="none" w:sz="0" w:space="0" w:color="auto"/>
        <w:bottom w:val="none" w:sz="0" w:space="0" w:color="auto"/>
        <w:right w:val="none" w:sz="0" w:space="0" w:color="auto"/>
      </w:divBdr>
    </w:div>
    <w:div w:id="697198237">
      <w:bodyDiv w:val="1"/>
      <w:marLeft w:val="0"/>
      <w:marRight w:val="0"/>
      <w:marTop w:val="0"/>
      <w:marBottom w:val="0"/>
      <w:divBdr>
        <w:top w:val="none" w:sz="0" w:space="0" w:color="auto"/>
        <w:left w:val="none" w:sz="0" w:space="0" w:color="auto"/>
        <w:bottom w:val="none" w:sz="0" w:space="0" w:color="auto"/>
        <w:right w:val="none" w:sz="0" w:space="0" w:color="auto"/>
      </w:divBdr>
    </w:div>
    <w:div w:id="701789676">
      <w:bodyDiv w:val="1"/>
      <w:marLeft w:val="0"/>
      <w:marRight w:val="0"/>
      <w:marTop w:val="0"/>
      <w:marBottom w:val="0"/>
      <w:divBdr>
        <w:top w:val="none" w:sz="0" w:space="0" w:color="auto"/>
        <w:left w:val="none" w:sz="0" w:space="0" w:color="auto"/>
        <w:bottom w:val="none" w:sz="0" w:space="0" w:color="auto"/>
        <w:right w:val="none" w:sz="0" w:space="0" w:color="auto"/>
      </w:divBdr>
    </w:div>
    <w:div w:id="709497990">
      <w:bodyDiv w:val="1"/>
      <w:marLeft w:val="0"/>
      <w:marRight w:val="0"/>
      <w:marTop w:val="0"/>
      <w:marBottom w:val="0"/>
      <w:divBdr>
        <w:top w:val="none" w:sz="0" w:space="0" w:color="auto"/>
        <w:left w:val="none" w:sz="0" w:space="0" w:color="auto"/>
        <w:bottom w:val="none" w:sz="0" w:space="0" w:color="auto"/>
        <w:right w:val="none" w:sz="0" w:space="0" w:color="auto"/>
      </w:divBdr>
    </w:div>
    <w:div w:id="711610045">
      <w:bodyDiv w:val="1"/>
      <w:marLeft w:val="0"/>
      <w:marRight w:val="0"/>
      <w:marTop w:val="0"/>
      <w:marBottom w:val="0"/>
      <w:divBdr>
        <w:top w:val="none" w:sz="0" w:space="0" w:color="auto"/>
        <w:left w:val="none" w:sz="0" w:space="0" w:color="auto"/>
        <w:bottom w:val="none" w:sz="0" w:space="0" w:color="auto"/>
        <w:right w:val="none" w:sz="0" w:space="0" w:color="auto"/>
      </w:divBdr>
    </w:div>
    <w:div w:id="717750938">
      <w:bodyDiv w:val="1"/>
      <w:marLeft w:val="0"/>
      <w:marRight w:val="0"/>
      <w:marTop w:val="0"/>
      <w:marBottom w:val="0"/>
      <w:divBdr>
        <w:top w:val="none" w:sz="0" w:space="0" w:color="auto"/>
        <w:left w:val="none" w:sz="0" w:space="0" w:color="auto"/>
        <w:bottom w:val="none" w:sz="0" w:space="0" w:color="auto"/>
        <w:right w:val="none" w:sz="0" w:space="0" w:color="auto"/>
      </w:divBdr>
    </w:div>
    <w:div w:id="718895619">
      <w:bodyDiv w:val="1"/>
      <w:marLeft w:val="0"/>
      <w:marRight w:val="0"/>
      <w:marTop w:val="0"/>
      <w:marBottom w:val="0"/>
      <w:divBdr>
        <w:top w:val="none" w:sz="0" w:space="0" w:color="auto"/>
        <w:left w:val="none" w:sz="0" w:space="0" w:color="auto"/>
        <w:bottom w:val="none" w:sz="0" w:space="0" w:color="auto"/>
        <w:right w:val="none" w:sz="0" w:space="0" w:color="auto"/>
      </w:divBdr>
    </w:div>
    <w:div w:id="719207318">
      <w:bodyDiv w:val="1"/>
      <w:marLeft w:val="0"/>
      <w:marRight w:val="0"/>
      <w:marTop w:val="0"/>
      <w:marBottom w:val="0"/>
      <w:divBdr>
        <w:top w:val="none" w:sz="0" w:space="0" w:color="auto"/>
        <w:left w:val="none" w:sz="0" w:space="0" w:color="auto"/>
        <w:bottom w:val="none" w:sz="0" w:space="0" w:color="auto"/>
        <w:right w:val="none" w:sz="0" w:space="0" w:color="auto"/>
      </w:divBdr>
    </w:div>
    <w:div w:id="720641733">
      <w:bodyDiv w:val="1"/>
      <w:marLeft w:val="0"/>
      <w:marRight w:val="0"/>
      <w:marTop w:val="0"/>
      <w:marBottom w:val="0"/>
      <w:divBdr>
        <w:top w:val="none" w:sz="0" w:space="0" w:color="auto"/>
        <w:left w:val="none" w:sz="0" w:space="0" w:color="auto"/>
        <w:bottom w:val="none" w:sz="0" w:space="0" w:color="auto"/>
        <w:right w:val="none" w:sz="0" w:space="0" w:color="auto"/>
      </w:divBdr>
    </w:div>
    <w:div w:id="723456460">
      <w:bodyDiv w:val="1"/>
      <w:marLeft w:val="0"/>
      <w:marRight w:val="0"/>
      <w:marTop w:val="0"/>
      <w:marBottom w:val="0"/>
      <w:divBdr>
        <w:top w:val="none" w:sz="0" w:space="0" w:color="auto"/>
        <w:left w:val="none" w:sz="0" w:space="0" w:color="auto"/>
        <w:bottom w:val="none" w:sz="0" w:space="0" w:color="auto"/>
        <w:right w:val="none" w:sz="0" w:space="0" w:color="auto"/>
      </w:divBdr>
    </w:div>
    <w:div w:id="727609037">
      <w:bodyDiv w:val="1"/>
      <w:marLeft w:val="0"/>
      <w:marRight w:val="0"/>
      <w:marTop w:val="0"/>
      <w:marBottom w:val="0"/>
      <w:divBdr>
        <w:top w:val="none" w:sz="0" w:space="0" w:color="auto"/>
        <w:left w:val="none" w:sz="0" w:space="0" w:color="auto"/>
        <w:bottom w:val="none" w:sz="0" w:space="0" w:color="auto"/>
        <w:right w:val="none" w:sz="0" w:space="0" w:color="auto"/>
      </w:divBdr>
    </w:div>
    <w:div w:id="729117353">
      <w:bodyDiv w:val="1"/>
      <w:marLeft w:val="0"/>
      <w:marRight w:val="0"/>
      <w:marTop w:val="0"/>
      <w:marBottom w:val="0"/>
      <w:divBdr>
        <w:top w:val="none" w:sz="0" w:space="0" w:color="auto"/>
        <w:left w:val="none" w:sz="0" w:space="0" w:color="auto"/>
        <w:bottom w:val="none" w:sz="0" w:space="0" w:color="auto"/>
        <w:right w:val="none" w:sz="0" w:space="0" w:color="auto"/>
      </w:divBdr>
    </w:div>
    <w:div w:id="731776841">
      <w:bodyDiv w:val="1"/>
      <w:marLeft w:val="0"/>
      <w:marRight w:val="0"/>
      <w:marTop w:val="0"/>
      <w:marBottom w:val="0"/>
      <w:divBdr>
        <w:top w:val="none" w:sz="0" w:space="0" w:color="auto"/>
        <w:left w:val="none" w:sz="0" w:space="0" w:color="auto"/>
        <w:bottom w:val="none" w:sz="0" w:space="0" w:color="auto"/>
        <w:right w:val="none" w:sz="0" w:space="0" w:color="auto"/>
      </w:divBdr>
      <w:divsChild>
        <w:div w:id="2075657618">
          <w:marLeft w:val="0"/>
          <w:marRight w:val="0"/>
          <w:marTop w:val="0"/>
          <w:marBottom w:val="0"/>
          <w:divBdr>
            <w:top w:val="none" w:sz="0" w:space="0" w:color="auto"/>
            <w:left w:val="none" w:sz="0" w:space="0" w:color="auto"/>
            <w:bottom w:val="none" w:sz="0" w:space="0" w:color="auto"/>
            <w:right w:val="none" w:sz="0" w:space="0" w:color="auto"/>
          </w:divBdr>
          <w:divsChild>
            <w:div w:id="829061889">
              <w:marLeft w:val="0"/>
              <w:marRight w:val="0"/>
              <w:marTop w:val="0"/>
              <w:marBottom w:val="0"/>
              <w:divBdr>
                <w:top w:val="none" w:sz="0" w:space="0" w:color="auto"/>
                <w:left w:val="none" w:sz="0" w:space="0" w:color="auto"/>
                <w:bottom w:val="none" w:sz="0" w:space="0" w:color="auto"/>
                <w:right w:val="none" w:sz="0" w:space="0" w:color="auto"/>
              </w:divBdr>
              <w:divsChild>
                <w:div w:id="786511747">
                  <w:marLeft w:val="0"/>
                  <w:marRight w:val="0"/>
                  <w:marTop w:val="0"/>
                  <w:marBottom w:val="0"/>
                  <w:divBdr>
                    <w:top w:val="none" w:sz="0" w:space="0" w:color="auto"/>
                    <w:left w:val="none" w:sz="0" w:space="0" w:color="auto"/>
                    <w:bottom w:val="none" w:sz="0" w:space="0" w:color="auto"/>
                    <w:right w:val="none" w:sz="0" w:space="0" w:color="auto"/>
                  </w:divBdr>
                  <w:divsChild>
                    <w:div w:id="394548641">
                      <w:marLeft w:val="0"/>
                      <w:marRight w:val="0"/>
                      <w:marTop w:val="0"/>
                      <w:marBottom w:val="0"/>
                      <w:divBdr>
                        <w:top w:val="none" w:sz="0" w:space="0" w:color="auto"/>
                        <w:left w:val="none" w:sz="0" w:space="0" w:color="auto"/>
                        <w:bottom w:val="none" w:sz="0" w:space="0" w:color="auto"/>
                        <w:right w:val="none" w:sz="0" w:space="0" w:color="auto"/>
                      </w:divBdr>
                      <w:divsChild>
                        <w:div w:id="1161964591">
                          <w:marLeft w:val="0"/>
                          <w:marRight w:val="0"/>
                          <w:marTop w:val="0"/>
                          <w:marBottom w:val="0"/>
                          <w:divBdr>
                            <w:top w:val="none" w:sz="0" w:space="0" w:color="auto"/>
                            <w:left w:val="none" w:sz="0" w:space="0" w:color="auto"/>
                            <w:bottom w:val="none" w:sz="0" w:space="0" w:color="auto"/>
                            <w:right w:val="none" w:sz="0" w:space="0" w:color="auto"/>
                          </w:divBdr>
                          <w:divsChild>
                            <w:div w:id="365372213">
                              <w:marLeft w:val="0"/>
                              <w:marRight w:val="0"/>
                              <w:marTop w:val="0"/>
                              <w:marBottom w:val="0"/>
                              <w:divBdr>
                                <w:top w:val="none" w:sz="0" w:space="0" w:color="auto"/>
                                <w:left w:val="none" w:sz="0" w:space="0" w:color="auto"/>
                                <w:bottom w:val="none" w:sz="0" w:space="0" w:color="auto"/>
                                <w:right w:val="none" w:sz="0" w:space="0" w:color="auto"/>
                              </w:divBdr>
                              <w:divsChild>
                                <w:div w:id="1276403342">
                                  <w:marLeft w:val="0"/>
                                  <w:marRight w:val="0"/>
                                  <w:marTop w:val="0"/>
                                  <w:marBottom w:val="0"/>
                                  <w:divBdr>
                                    <w:top w:val="none" w:sz="0" w:space="0" w:color="auto"/>
                                    <w:left w:val="none" w:sz="0" w:space="0" w:color="auto"/>
                                    <w:bottom w:val="none" w:sz="0" w:space="0" w:color="auto"/>
                                    <w:right w:val="none" w:sz="0" w:space="0" w:color="auto"/>
                                  </w:divBdr>
                                  <w:divsChild>
                                    <w:div w:id="167329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696843">
      <w:bodyDiv w:val="1"/>
      <w:marLeft w:val="0"/>
      <w:marRight w:val="0"/>
      <w:marTop w:val="0"/>
      <w:marBottom w:val="0"/>
      <w:divBdr>
        <w:top w:val="none" w:sz="0" w:space="0" w:color="auto"/>
        <w:left w:val="none" w:sz="0" w:space="0" w:color="auto"/>
        <w:bottom w:val="none" w:sz="0" w:space="0" w:color="auto"/>
        <w:right w:val="none" w:sz="0" w:space="0" w:color="auto"/>
      </w:divBdr>
    </w:div>
    <w:div w:id="734015517">
      <w:bodyDiv w:val="1"/>
      <w:marLeft w:val="0"/>
      <w:marRight w:val="0"/>
      <w:marTop w:val="0"/>
      <w:marBottom w:val="0"/>
      <w:divBdr>
        <w:top w:val="none" w:sz="0" w:space="0" w:color="auto"/>
        <w:left w:val="none" w:sz="0" w:space="0" w:color="auto"/>
        <w:bottom w:val="none" w:sz="0" w:space="0" w:color="auto"/>
        <w:right w:val="none" w:sz="0" w:space="0" w:color="auto"/>
      </w:divBdr>
    </w:div>
    <w:div w:id="738672422">
      <w:bodyDiv w:val="1"/>
      <w:marLeft w:val="0"/>
      <w:marRight w:val="0"/>
      <w:marTop w:val="0"/>
      <w:marBottom w:val="0"/>
      <w:divBdr>
        <w:top w:val="none" w:sz="0" w:space="0" w:color="auto"/>
        <w:left w:val="none" w:sz="0" w:space="0" w:color="auto"/>
        <w:bottom w:val="none" w:sz="0" w:space="0" w:color="auto"/>
        <w:right w:val="none" w:sz="0" w:space="0" w:color="auto"/>
      </w:divBdr>
    </w:div>
    <w:div w:id="739132152">
      <w:bodyDiv w:val="1"/>
      <w:marLeft w:val="0"/>
      <w:marRight w:val="0"/>
      <w:marTop w:val="0"/>
      <w:marBottom w:val="0"/>
      <w:divBdr>
        <w:top w:val="none" w:sz="0" w:space="0" w:color="auto"/>
        <w:left w:val="none" w:sz="0" w:space="0" w:color="auto"/>
        <w:bottom w:val="none" w:sz="0" w:space="0" w:color="auto"/>
        <w:right w:val="none" w:sz="0" w:space="0" w:color="auto"/>
      </w:divBdr>
    </w:div>
    <w:div w:id="739596908">
      <w:bodyDiv w:val="1"/>
      <w:marLeft w:val="0"/>
      <w:marRight w:val="0"/>
      <w:marTop w:val="0"/>
      <w:marBottom w:val="0"/>
      <w:divBdr>
        <w:top w:val="none" w:sz="0" w:space="0" w:color="auto"/>
        <w:left w:val="none" w:sz="0" w:space="0" w:color="auto"/>
        <w:bottom w:val="none" w:sz="0" w:space="0" w:color="auto"/>
        <w:right w:val="none" w:sz="0" w:space="0" w:color="auto"/>
      </w:divBdr>
    </w:div>
    <w:div w:id="742875686">
      <w:bodyDiv w:val="1"/>
      <w:marLeft w:val="0"/>
      <w:marRight w:val="0"/>
      <w:marTop w:val="0"/>
      <w:marBottom w:val="0"/>
      <w:divBdr>
        <w:top w:val="none" w:sz="0" w:space="0" w:color="auto"/>
        <w:left w:val="none" w:sz="0" w:space="0" w:color="auto"/>
        <w:bottom w:val="none" w:sz="0" w:space="0" w:color="auto"/>
        <w:right w:val="none" w:sz="0" w:space="0" w:color="auto"/>
      </w:divBdr>
    </w:div>
    <w:div w:id="748236879">
      <w:bodyDiv w:val="1"/>
      <w:marLeft w:val="0"/>
      <w:marRight w:val="0"/>
      <w:marTop w:val="0"/>
      <w:marBottom w:val="0"/>
      <w:divBdr>
        <w:top w:val="none" w:sz="0" w:space="0" w:color="auto"/>
        <w:left w:val="none" w:sz="0" w:space="0" w:color="auto"/>
        <w:bottom w:val="none" w:sz="0" w:space="0" w:color="auto"/>
        <w:right w:val="none" w:sz="0" w:space="0" w:color="auto"/>
      </w:divBdr>
      <w:divsChild>
        <w:div w:id="580455431">
          <w:marLeft w:val="0"/>
          <w:marRight w:val="0"/>
          <w:marTop w:val="0"/>
          <w:marBottom w:val="0"/>
          <w:divBdr>
            <w:top w:val="none" w:sz="0" w:space="0" w:color="auto"/>
            <w:left w:val="none" w:sz="0" w:space="0" w:color="auto"/>
            <w:bottom w:val="none" w:sz="0" w:space="0" w:color="auto"/>
            <w:right w:val="none" w:sz="0" w:space="0" w:color="auto"/>
          </w:divBdr>
        </w:div>
        <w:div w:id="1628391717">
          <w:marLeft w:val="0"/>
          <w:marRight w:val="0"/>
          <w:marTop w:val="0"/>
          <w:marBottom w:val="0"/>
          <w:divBdr>
            <w:top w:val="none" w:sz="0" w:space="0" w:color="auto"/>
            <w:left w:val="none" w:sz="0" w:space="0" w:color="auto"/>
            <w:bottom w:val="none" w:sz="0" w:space="0" w:color="auto"/>
            <w:right w:val="none" w:sz="0" w:space="0" w:color="auto"/>
          </w:divBdr>
        </w:div>
      </w:divsChild>
    </w:div>
    <w:div w:id="752967108">
      <w:bodyDiv w:val="1"/>
      <w:marLeft w:val="0"/>
      <w:marRight w:val="0"/>
      <w:marTop w:val="0"/>
      <w:marBottom w:val="0"/>
      <w:divBdr>
        <w:top w:val="none" w:sz="0" w:space="0" w:color="auto"/>
        <w:left w:val="none" w:sz="0" w:space="0" w:color="auto"/>
        <w:bottom w:val="none" w:sz="0" w:space="0" w:color="auto"/>
        <w:right w:val="none" w:sz="0" w:space="0" w:color="auto"/>
      </w:divBdr>
    </w:div>
    <w:div w:id="754592988">
      <w:bodyDiv w:val="1"/>
      <w:marLeft w:val="0"/>
      <w:marRight w:val="0"/>
      <w:marTop w:val="0"/>
      <w:marBottom w:val="0"/>
      <w:divBdr>
        <w:top w:val="none" w:sz="0" w:space="0" w:color="auto"/>
        <w:left w:val="none" w:sz="0" w:space="0" w:color="auto"/>
        <w:bottom w:val="none" w:sz="0" w:space="0" w:color="auto"/>
        <w:right w:val="none" w:sz="0" w:space="0" w:color="auto"/>
      </w:divBdr>
    </w:div>
    <w:div w:id="759713832">
      <w:bodyDiv w:val="1"/>
      <w:marLeft w:val="0"/>
      <w:marRight w:val="0"/>
      <w:marTop w:val="0"/>
      <w:marBottom w:val="0"/>
      <w:divBdr>
        <w:top w:val="none" w:sz="0" w:space="0" w:color="auto"/>
        <w:left w:val="none" w:sz="0" w:space="0" w:color="auto"/>
        <w:bottom w:val="none" w:sz="0" w:space="0" w:color="auto"/>
        <w:right w:val="none" w:sz="0" w:space="0" w:color="auto"/>
      </w:divBdr>
    </w:div>
    <w:div w:id="764035301">
      <w:bodyDiv w:val="1"/>
      <w:marLeft w:val="0"/>
      <w:marRight w:val="0"/>
      <w:marTop w:val="0"/>
      <w:marBottom w:val="0"/>
      <w:divBdr>
        <w:top w:val="none" w:sz="0" w:space="0" w:color="auto"/>
        <w:left w:val="none" w:sz="0" w:space="0" w:color="auto"/>
        <w:bottom w:val="none" w:sz="0" w:space="0" w:color="auto"/>
        <w:right w:val="none" w:sz="0" w:space="0" w:color="auto"/>
      </w:divBdr>
    </w:div>
    <w:div w:id="766073842">
      <w:bodyDiv w:val="1"/>
      <w:marLeft w:val="0"/>
      <w:marRight w:val="0"/>
      <w:marTop w:val="0"/>
      <w:marBottom w:val="0"/>
      <w:divBdr>
        <w:top w:val="none" w:sz="0" w:space="0" w:color="auto"/>
        <w:left w:val="none" w:sz="0" w:space="0" w:color="auto"/>
        <w:bottom w:val="none" w:sz="0" w:space="0" w:color="auto"/>
        <w:right w:val="none" w:sz="0" w:space="0" w:color="auto"/>
      </w:divBdr>
    </w:div>
    <w:div w:id="767965118">
      <w:bodyDiv w:val="1"/>
      <w:marLeft w:val="0"/>
      <w:marRight w:val="0"/>
      <w:marTop w:val="0"/>
      <w:marBottom w:val="0"/>
      <w:divBdr>
        <w:top w:val="none" w:sz="0" w:space="0" w:color="auto"/>
        <w:left w:val="none" w:sz="0" w:space="0" w:color="auto"/>
        <w:bottom w:val="none" w:sz="0" w:space="0" w:color="auto"/>
        <w:right w:val="none" w:sz="0" w:space="0" w:color="auto"/>
      </w:divBdr>
    </w:div>
    <w:div w:id="773212916">
      <w:bodyDiv w:val="1"/>
      <w:marLeft w:val="0"/>
      <w:marRight w:val="0"/>
      <w:marTop w:val="0"/>
      <w:marBottom w:val="0"/>
      <w:divBdr>
        <w:top w:val="none" w:sz="0" w:space="0" w:color="auto"/>
        <w:left w:val="none" w:sz="0" w:space="0" w:color="auto"/>
        <w:bottom w:val="none" w:sz="0" w:space="0" w:color="auto"/>
        <w:right w:val="none" w:sz="0" w:space="0" w:color="auto"/>
      </w:divBdr>
    </w:div>
    <w:div w:id="782650780">
      <w:bodyDiv w:val="1"/>
      <w:marLeft w:val="0"/>
      <w:marRight w:val="0"/>
      <w:marTop w:val="0"/>
      <w:marBottom w:val="0"/>
      <w:divBdr>
        <w:top w:val="none" w:sz="0" w:space="0" w:color="auto"/>
        <w:left w:val="none" w:sz="0" w:space="0" w:color="auto"/>
        <w:bottom w:val="none" w:sz="0" w:space="0" w:color="auto"/>
        <w:right w:val="none" w:sz="0" w:space="0" w:color="auto"/>
      </w:divBdr>
    </w:div>
    <w:div w:id="784733559">
      <w:bodyDiv w:val="1"/>
      <w:marLeft w:val="0"/>
      <w:marRight w:val="0"/>
      <w:marTop w:val="0"/>
      <w:marBottom w:val="0"/>
      <w:divBdr>
        <w:top w:val="none" w:sz="0" w:space="0" w:color="auto"/>
        <w:left w:val="none" w:sz="0" w:space="0" w:color="auto"/>
        <w:bottom w:val="none" w:sz="0" w:space="0" w:color="auto"/>
        <w:right w:val="none" w:sz="0" w:space="0" w:color="auto"/>
      </w:divBdr>
    </w:div>
    <w:div w:id="785974837">
      <w:bodyDiv w:val="1"/>
      <w:marLeft w:val="0"/>
      <w:marRight w:val="0"/>
      <w:marTop w:val="0"/>
      <w:marBottom w:val="0"/>
      <w:divBdr>
        <w:top w:val="none" w:sz="0" w:space="0" w:color="auto"/>
        <w:left w:val="none" w:sz="0" w:space="0" w:color="auto"/>
        <w:bottom w:val="none" w:sz="0" w:space="0" w:color="auto"/>
        <w:right w:val="none" w:sz="0" w:space="0" w:color="auto"/>
      </w:divBdr>
    </w:div>
    <w:div w:id="787316384">
      <w:bodyDiv w:val="1"/>
      <w:marLeft w:val="0"/>
      <w:marRight w:val="0"/>
      <w:marTop w:val="0"/>
      <w:marBottom w:val="0"/>
      <w:divBdr>
        <w:top w:val="none" w:sz="0" w:space="0" w:color="auto"/>
        <w:left w:val="none" w:sz="0" w:space="0" w:color="auto"/>
        <w:bottom w:val="none" w:sz="0" w:space="0" w:color="auto"/>
        <w:right w:val="none" w:sz="0" w:space="0" w:color="auto"/>
      </w:divBdr>
    </w:div>
    <w:div w:id="787967475">
      <w:bodyDiv w:val="1"/>
      <w:marLeft w:val="0"/>
      <w:marRight w:val="0"/>
      <w:marTop w:val="0"/>
      <w:marBottom w:val="0"/>
      <w:divBdr>
        <w:top w:val="none" w:sz="0" w:space="0" w:color="auto"/>
        <w:left w:val="none" w:sz="0" w:space="0" w:color="auto"/>
        <w:bottom w:val="none" w:sz="0" w:space="0" w:color="auto"/>
        <w:right w:val="none" w:sz="0" w:space="0" w:color="auto"/>
      </w:divBdr>
    </w:div>
    <w:div w:id="789133821">
      <w:bodyDiv w:val="1"/>
      <w:marLeft w:val="0"/>
      <w:marRight w:val="0"/>
      <w:marTop w:val="0"/>
      <w:marBottom w:val="0"/>
      <w:divBdr>
        <w:top w:val="none" w:sz="0" w:space="0" w:color="auto"/>
        <w:left w:val="none" w:sz="0" w:space="0" w:color="auto"/>
        <w:bottom w:val="none" w:sz="0" w:space="0" w:color="auto"/>
        <w:right w:val="none" w:sz="0" w:space="0" w:color="auto"/>
      </w:divBdr>
    </w:div>
    <w:div w:id="790824097">
      <w:bodyDiv w:val="1"/>
      <w:marLeft w:val="0"/>
      <w:marRight w:val="0"/>
      <w:marTop w:val="0"/>
      <w:marBottom w:val="0"/>
      <w:divBdr>
        <w:top w:val="none" w:sz="0" w:space="0" w:color="auto"/>
        <w:left w:val="none" w:sz="0" w:space="0" w:color="auto"/>
        <w:bottom w:val="none" w:sz="0" w:space="0" w:color="auto"/>
        <w:right w:val="none" w:sz="0" w:space="0" w:color="auto"/>
      </w:divBdr>
    </w:div>
    <w:div w:id="792754032">
      <w:bodyDiv w:val="1"/>
      <w:marLeft w:val="0"/>
      <w:marRight w:val="0"/>
      <w:marTop w:val="0"/>
      <w:marBottom w:val="0"/>
      <w:divBdr>
        <w:top w:val="none" w:sz="0" w:space="0" w:color="auto"/>
        <w:left w:val="none" w:sz="0" w:space="0" w:color="auto"/>
        <w:bottom w:val="none" w:sz="0" w:space="0" w:color="auto"/>
        <w:right w:val="none" w:sz="0" w:space="0" w:color="auto"/>
      </w:divBdr>
    </w:div>
    <w:div w:id="793182454">
      <w:bodyDiv w:val="1"/>
      <w:marLeft w:val="0"/>
      <w:marRight w:val="0"/>
      <w:marTop w:val="0"/>
      <w:marBottom w:val="0"/>
      <w:divBdr>
        <w:top w:val="none" w:sz="0" w:space="0" w:color="auto"/>
        <w:left w:val="none" w:sz="0" w:space="0" w:color="auto"/>
        <w:bottom w:val="none" w:sz="0" w:space="0" w:color="auto"/>
        <w:right w:val="none" w:sz="0" w:space="0" w:color="auto"/>
      </w:divBdr>
    </w:div>
    <w:div w:id="794182754">
      <w:bodyDiv w:val="1"/>
      <w:marLeft w:val="0"/>
      <w:marRight w:val="0"/>
      <w:marTop w:val="0"/>
      <w:marBottom w:val="0"/>
      <w:divBdr>
        <w:top w:val="none" w:sz="0" w:space="0" w:color="auto"/>
        <w:left w:val="none" w:sz="0" w:space="0" w:color="auto"/>
        <w:bottom w:val="none" w:sz="0" w:space="0" w:color="auto"/>
        <w:right w:val="none" w:sz="0" w:space="0" w:color="auto"/>
      </w:divBdr>
    </w:div>
    <w:div w:id="795296034">
      <w:bodyDiv w:val="1"/>
      <w:marLeft w:val="0"/>
      <w:marRight w:val="0"/>
      <w:marTop w:val="0"/>
      <w:marBottom w:val="0"/>
      <w:divBdr>
        <w:top w:val="none" w:sz="0" w:space="0" w:color="auto"/>
        <w:left w:val="none" w:sz="0" w:space="0" w:color="auto"/>
        <w:bottom w:val="none" w:sz="0" w:space="0" w:color="auto"/>
        <w:right w:val="none" w:sz="0" w:space="0" w:color="auto"/>
      </w:divBdr>
    </w:div>
    <w:div w:id="800611220">
      <w:bodyDiv w:val="1"/>
      <w:marLeft w:val="0"/>
      <w:marRight w:val="0"/>
      <w:marTop w:val="0"/>
      <w:marBottom w:val="0"/>
      <w:divBdr>
        <w:top w:val="none" w:sz="0" w:space="0" w:color="auto"/>
        <w:left w:val="none" w:sz="0" w:space="0" w:color="auto"/>
        <w:bottom w:val="none" w:sz="0" w:space="0" w:color="auto"/>
        <w:right w:val="none" w:sz="0" w:space="0" w:color="auto"/>
      </w:divBdr>
    </w:div>
    <w:div w:id="802187320">
      <w:bodyDiv w:val="1"/>
      <w:marLeft w:val="0"/>
      <w:marRight w:val="0"/>
      <w:marTop w:val="0"/>
      <w:marBottom w:val="0"/>
      <w:divBdr>
        <w:top w:val="none" w:sz="0" w:space="0" w:color="auto"/>
        <w:left w:val="none" w:sz="0" w:space="0" w:color="auto"/>
        <w:bottom w:val="none" w:sz="0" w:space="0" w:color="auto"/>
        <w:right w:val="none" w:sz="0" w:space="0" w:color="auto"/>
      </w:divBdr>
    </w:div>
    <w:div w:id="802819194">
      <w:bodyDiv w:val="1"/>
      <w:marLeft w:val="0"/>
      <w:marRight w:val="0"/>
      <w:marTop w:val="0"/>
      <w:marBottom w:val="0"/>
      <w:divBdr>
        <w:top w:val="none" w:sz="0" w:space="0" w:color="auto"/>
        <w:left w:val="none" w:sz="0" w:space="0" w:color="auto"/>
        <w:bottom w:val="none" w:sz="0" w:space="0" w:color="auto"/>
        <w:right w:val="none" w:sz="0" w:space="0" w:color="auto"/>
      </w:divBdr>
    </w:div>
    <w:div w:id="807743260">
      <w:bodyDiv w:val="1"/>
      <w:marLeft w:val="0"/>
      <w:marRight w:val="0"/>
      <w:marTop w:val="0"/>
      <w:marBottom w:val="0"/>
      <w:divBdr>
        <w:top w:val="none" w:sz="0" w:space="0" w:color="auto"/>
        <w:left w:val="none" w:sz="0" w:space="0" w:color="auto"/>
        <w:bottom w:val="none" w:sz="0" w:space="0" w:color="auto"/>
        <w:right w:val="none" w:sz="0" w:space="0" w:color="auto"/>
      </w:divBdr>
    </w:div>
    <w:div w:id="811361618">
      <w:bodyDiv w:val="1"/>
      <w:marLeft w:val="0"/>
      <w:marRight w:val="0"/>
      <w:marTop w:val="0"/>
      <w:marBottom w:val="0"/>
      <w:divBdr>
        <w:top w:val="none" w:sz="0" w:space="0" w:color="auto"/>
        <w:left w:val="none" w:sz="0" w:space="0" w:color="auto"/>
        <w:bottom w:val="none" w:sz="0" w:space="0" w:color="auto"/>
        <w:right w:val="none" w:sz="0" w:space="0" w:color="auto"/>
      </w:divBdr>
    </w:div>
    <w:div w:id="812983357">
      <w:bodyDiv w:val="1"/>
      <w:marLeft w:val="0"/>
      <w:marRight w:val="0"/>
      <w:marTop w:val="0"/>
      <w:marBottom w:val="0"/>
      <w:divBdr>
        <w:top w:val="none" w:sz="0" w:space="0" w:color="auto"/>
        <w:left w:val="none" w:sz="0" w:space="0" w:color="auto"/>
        <w:bottom w:val="none" w:sz="0" w:space="0" w:color="auto"/>
        <w:right w:val="none" w:sz="0" w:space="0" w:color="auto"/>
      </w:divBdr>
    </w:div>
    <w:div w:id="817570517">
      <w:bodyDiv w:val="1"/>
      <w:marLeft w:val="0"/>
      <w:marRight w:val="0"/>
      <w:marTop w:val="0"/>
      <w:marBottom w:val="0"/>
      <w:divBdr>
        <w:top w:val="none" w:sz="0" w:space="0" w:color="auto"/>
        <w:left w:val="none" w:sz="0" w:space="0" w:color="auto"/>
        <w:bottom w:val="none" w:sz="0" w:space="0" w:color="auto"/>
        <w:right w:val="none" w:sz="0" w:space="0" w:color="auto"/>
      </w:divBdr>
    </w:div>
    <w:div w:id="818300789">
      <w:bodyDiv w:val="1"/>
      <w:marLeft w:val="0"/>
      <w:marRight w:val="0"/>
      <w:marTop w:val="0"/>
      <w:marBottom w:val="0"/>
      <w:divBdr>
        <w:top w:val="none" w:sz="0" w:space="0" w:color="auto"/>
        <w:left w:val="none" w:sz="0" w:space="0" w:color="auto"/>
        <w:bottom w:val="none" w:sz="0" w:space="0" w:color="auto"/>
        <w:right w:val="none" w:sz="0" w:space="0" w:color="auto"/>
      </w:divBdr>
    </w:div>
    <w:div w:id="818502261">
      <w:bodyDiv w:val="1"/>
      <w:marLeft w:val="0"/>
      <w:marRight w:val="0"/>
      <w:marTop w:val="0"/>
      <w:marBottom w:val="0"/>
      <w:divBdr>
        <w:top w:val="none" w:sz="0" w:space="0" w:color="auto"/>
        <w:left w:val="none" w:sz="0" w:space="0" w:color="auto"/>
        <w:bottom w:val="none" w:sz="0" w:space="0" w:color="auto"/>
        <w:right w:val="none" w:sz="0" w:space="0" w:color="auto"/>
      </w:divBdr>
    </w:div>
    <w:div w:id="821040045">
      <w:bodyDiv w:val="1"/>
      <w:marLeft w:val="0"/>
      <w:marRight w:val="0"/>
      <w:marTop w:val="0"/>
      <w:marBottom w:val="0"/>
      <w:divBdr>
        <w:top w:val="none" w:sz="0" w:space="0" w:color="auto"/>
        <w:left w:val="none" w:sz="0" w:space="0" w:color="auto"/>
        <w:bottom w:val="none" w:sz="0" w:space="0" w:color="auto"/>
        <w:right w:val="none" w:sz="0" w:space="0" w:color="auto"/>
      </w:divBdr>
    </w:div>
    <w:div w:id="826239703">
      <w:bodyDiv w:val="1"/>
      <w:marLeft w:val="0"/>
      <w:marRight w:val="0"/>
      <w:marTop w:val="0"/>
      <w:marBottom w:val="0"/>
      <w:divBdr>
        <w:top w:val="none" w:sz="0" w:space="0" w:color="auto"/>
        <w:left w:val="none" w:sz="0" w:space="0" w:color="auto"/>
        <w:bottom w:val="none" w:sz="0" w:space="0" w:color="auto"/>
        <w:right w:val="none" w:sz="0" w:space="0" w:color="auto"/>
      </w:divBdr>
    </w:div>
    <w:div w:id="826828174">
      <w:bodyDiv w:val="1"/>
      <w:marLeft w:val="0"/>
      <w:marRight w:val="0"/>
      <w:marTop w:val="0"/>
      <w:marBottom w:val="0"/>
      <w:divBdr>
        <w:top w:val="none" w:sz="0" w:space="0" w:color="auto"/>
        <w:left w:val="none" w:sz="0" w:space="0" w:color="auto"/>
        <w:bottom w:val="none" w:sz="0" w:space="0" w:color="auto"/>
        <w:right w:val="none" w:sz="0" w:space="0" w:color="auto"/>
      </w:divBdr>
    </w:div>
    <w:div w:id="828979574">
      <w:bodyDiv w:val="1"/>
      <w:marLeft w:val="0"/>
      <w:marRight w:val="0"/>
      <w:marTop w:val="0"/>
      <w:marBottom w:val="0"/>
      <w:divBdr>
        <w:top w:val="none" w:sz="0" w:space="0" w:color="auto"/>
        <w:left w:val="none" w:sz="0" w:space="0" w:color="auto"/>
        <w:bottom w:val="none" w:sz="0" w:space="0" w:color="auto"/>
        <w:right w:val="none" w:sz="0" w:space="0" w:color="auto"/>
      </w:divBdr>
    </w:div>
    <w:div w:id="838155217">
      <w:bodyDiv w:val="1"/>
      <w:marLeft w:val="0"/>
      <w:marRight w:val="0"/>
      <w:marTop w:val="0"/>
      <w:marBottom w:val="0"/>
      <w:divBdr>
        <w:top w:val="none" w:sz="0" w:space="0" w:color="auto"/>
        <w:left w:val="none" w:sz="0" w:space="0" w:color="auto"/>
        <w:bottom w:val="none" w:sz="0" w:space="0" w:color="auto"/>
        <w:right w:val="none" w:sz="0" w:space="0" w:color="auto"/>
      </w:divBdr>
      <w:divsChild>
        <w:div w:id="619261926">
          <w:marLeft w:val="0"/>
          <w:marRight w:val="0"/>
          <w:marTop w:val="30"/>
          <w:marBottom w:val="0"/>
          <w:divBdr>
            <w:top w:val="none" w:sz="0" w:space="0" w:color="auto"/>
            <w:left w:val="none" w:sz="0" w:space="0" w:color="auto"/>
            <w:bottom w:val="none" w:sz="0" w:space="0" w:color="auto"/>
            <w:right w:val="none" w:sz="0" w:space="0" w:color="auto"/>
          </w:divBdr>
        </w:div>
      </w:divsChild>
    </w:div>
    <w:div w:id="844588717">
      <w:bodyDiv w:val="1"/>
      <w:marLeft w:val="0"/>
      <w:marRight w:val="0"/>
      <w:marTop w:val="0"/>
      <w:marBottom w:val="0"/>
      <w:divBdr>
        <w:top w:val="none" w:sz="0" w:space="0" w:color="auto"/>
        <w:left w:val="none" w:sz="0" w:space="0" w:color="auto"/>
        <w:bottom w:val="none" w:sz="0" w:space="0" w:color="auto"/>
        <w:right w:val="none" w:sz="0" w:space="0" w:color="auto"/>
      </w:divBdr>
    </w:div>
    <w:div w:id="847981562">
      <w:bodyDiv w:val="1"/>
      <w:marLeft w:val="0"/>
      <w:marRight w:val="0"/>
      <w:marTop w:val="0"/>
      <w:marBottom w:val="0"/>
      <w:divBdr>
        <w:top w:val="none" w:sz="0" w:space="0" w:color="auto"/>
        <w:left w:val="none" w:sz="0" w:space="0" w:color="auto"/>
        <w:bottom w:val="none" w:sz="0" w:space="0" w:color="auto"/>
        <w:right w:val="none" w:sz="0" w:space="0" w:color="auto"/>
      </w:divBdr>
    </w:div>
    <w:div w:id="849878310">
      <w:bodyDiv w:val="1"/>
      <w:marLeft w:val="0"/>
      <w:marRight w:val="0"/>
      <w:marTop w:val="0"/>
      <w:marBottom w:val="0"/>
      <w:divBdr>
        <w:top w:val="none" w:sz="0" w:space="0" w:color="auto"/>
        <w:left w:val="none" w:sz="0" w:space="0" w:color="auto"/>
        <w:bottom w:val="none" w:sz="0" w:space="0" w:color="auto"/>
        <w:right w:val="none" w:sz="0" w:space="0" w:color="auto"/>
      </w:divBdr>
    </w:div>
    <w:div w:id="857085555">
      <w:bodyDiv w:val="1"/>
      <w:marLeft w:val="0"/>
      <w:marRight w:val="0"/>
      <w:marTop w:val="0"/>
      <w:marBottom w:val="0"/>
      <w:divBdr>
        <w:top w:val="none" w:sz="0" w:space="0" w:color="auto"/>
        <w:left w:val="none" w:sz="0" w:space="0" w:color="auto"/>
        <w:bottom w:val="none" w:sz="0" w:space="0" w:color="auto"/>
        <w:right w:val="none" w:sz="0" w:space="0" w:color="auto"/>
      </w:divBdr>
      <w:divsChild>
        <w:div w:id="216866016">
          <w:marLeft w:val="0"/>
          <w:marRight w:val="0"/>
          <w:marTop w:val="0"/>
          <w:marBottom w:val="0"/>
          <w:divBdr>
            <w:top w:val="none" w:sz="0" w:space="0" w:color="auto"/>
            <w:left w:val="none" w:sz="0" w:space="0" w:color="auto"/>
            <w:bottom w:val="none" w:sz="0" w:space="0" w:color="auto"/>
            <w:right w:val="none" w:sz="0" w:space="0" w:color="auto"/>
          </w:divBdr>
        </w:div>
        <w:div w:id="540022832">
          <w:marLeft w:val="0"/>
          <w:marRight w:val="0"/>
          <w:marTop w:val="0"/>
          <w:marBottom w:val="0"/>
          <w:divBdr>
            <w:top w:val="none" w:sz="0" w:space="0" w:color="auto"/>
            <w:left w:val="none" w:sz="0" w:space="0" w:color="auto"/>
            <w:bottom w:val="none" w:sz="0" w:space="0" w:color="auto"/>
            <w:right w:val="none" w:sz="0" w:space="0" w:color="auto"/>
          </w:divBdr>
        </w:div>
        <w:div w:id="789399908">
          <w:marLeft w:val="0"/>
          <w:marRight w:val="0"/>
          <w:marTop w:val="0"/>
          <w:marBottom w:val="0"/>
          <w:divBdr>
            <w:top w:val="none" w:sz="0" w:space="0" w:color="auto"/>
            <w:left w:val="none" w:sz="0" w:space="0" w:color="auto"/>
            <w:bottom w:val="none" w:sz="0" w:space="0" w:color="auto"/>
            <w:right w:val="none" w:sz="0" w:space="0" w:color="auto"/>
          </w:divBdr>
        </w:div>
        <w:div w:id="846791907">
          <w:marLeft w:val="0"/>
          <w:marRight w:val="0"/>
          <w:marTop w:val="0"/>
          <w:marBottom w:val="0"/>
          <w:divBdr>
            <w:top w:val="none" w:sz="0" w:space="0" w:color="auto"/>
            <w:left w:val="none" w:sz="0" w:space="0" w:color="auto"/>
            <w:bottom w:val="none" w:sz="0" w:space="0" w:color="auto"/>
            <w:right w:val="none" w:sz="0" w:space="0" w:color="auto"/>
          </w:divBdr>
        </w:div>
        <w:div w:id="1328940551">
          <w:marLeft w:val="0"/>
          <w:marRight w:val="0"/>
          <w:marTop w:val="0"/>
          <w:marBottom w:val="0"/>
          <w:divBdr>
            <w:top w:val="none" w:sz="0" w:space="0" w:color="auto"/>
            <w:left w:val="none" w:sz="0" w:space="0" w:color="auto"/>
            <w:bottom w:val="none" w:sz="0" w:space="0" w:color="auto"/>
            <w:right w:val="none" w:sz="0" w:space="0" w:color="auto"/>
          </w:divBdr>
        </w:div>
        <w:div w:id="1855027273">
          <w:marLeft w:val="0"/>
          <w:marRight w:val="0"/>
          <w:marTop w:val="0"/>
          <w:marBottom w:val="0"/>
          <w:divBdr>
            <w:top w:val="none" w:sz="0" w:space="0" w:color="auto"/>
            <w:left w:val="none" w:sz="0" w:space="0" w:color="auto"/>
            <w:bottom w:val="none" w:sz="0" w:space="0" w:color="auto"/>
            <w:right w:val="none" w:sz="0" w:space="0" w:color="auto"/>
          </w:divBdr>
          <w:divsChild>
            <w:div w:id="726301370">
              <w:marLeft w:val="0"/>
              <w:marRight w:val="0"/>
              <w:marTop w:val="0"/>
              <w:marBottom w:val="0"/>
              <w:divBdr>
                <w:top w:val="none" w:sz="0" w:space="0" w:color="auto"/>
                <w:left w:val="none" w:sz="0" w:space="0" w:color="auto"/>
                <w:bottom w:val="none" w:sz="0" w:space="0" w:color="auto"/>
                <w:right w:val="none" w:sz="0" w:space="0" w:color="auto"/>
              </w:divBdr>
            </w:div>
            <w:div w:id="988285974">
              <w:marLeft w:val="0"/>
              <w:marRight w:val="0"/>
              <w:marTop w:val="0"/>
              <w:marBottom w:val="0"/>
              <w:divBdr>
                <w:top w:val="none" w:sz="0" w:space="0" w:color="auto"/>
                <w:left w:val="none" w:sz="0" w:space="0" w:color="auto"/>
                <w:bottom w:val="none" w:sz="0" w:space="0" w:color="auto"/>
                <w:right w:val="none" w:sz="0" w:space="0" w:color="auto"/>
              </w:divBdr>
            </w:div>
          </w:divsChild>
        </w:div>
        <w:div w:id="2089422628">
          <w:marLeft w:val="0"/>
          <w:marRight w:val="0"/>
          <w:marTop w:val="0"/>
          <w:marBottom w:val="0"/>
          <w:divBdr>
            <w:top w:val="none" w:sz="0" w:space="0" w:color="auto"/>
            <w:left w:val="none" w:sz="0" w:space="0" w:color="auto"/>
            <w:bottom w:val="none" w:sz="0" w:space="0" w:color="auto"/>
            <w:right w:val="none" w:sz="0" w:space="0" w:color="auto"/>
          </w:divBdr>
        </w:div>
      </w:divsChild>
    </w:div>
    <w:div w:id="857156060">
      <w:bodyDiv w:val="1"/>
      <w:marLeft w:val="0"/>
      <w:marRight w:val="0"/>
      <w:marTop w:val="0"/>
      <w:marBottom w:val="0"/>
      <w:divBdr>
        <w:top w:val="none" w:sz="0" w:space="0" w:color="auto"/>
        <w:left w:val="none" w:sz="0" w:space="0" w:color="auto"/>
        <w:bottom w:val="none" w:sz="0" w:space="0" w:color="auto"/>
        <w:right w:val="none" w:sz="0" w:space="0" w:color="auto"/>
      </w:divBdr>
      <w:divsChild>
        <w:div w:id="373307668">
          <w:marLeft w:val="0"/>
          <w:marRight w:val="0"/>
          <w:marTop w:val="300"/>
          <w:marBottom w:val="0"/>
          <w:divBdr>
            <w:top w:val="none" w:sz="0" w:space="0" w:color="auto"/>
            <w:left w:val="none" w:sz="0" w:space="0" w:color="auto"/>
            <w:bottom w:val="none" w:sz="0" w:space="0" w:color="auto"/>
            <w:right w:val="none" w:sz="0" w:space="0" w:color="auto"/>
          </w:divBdr>
          <w:divsChild>
            <w:div w:id="735200525">
              <w:marLeft w:val="0"/>
              <w:marRight w:val="0"/>
              <w:marTop w:val="0"/>
              <w:marBottom w:val="0"/>
              <w:divBdr>
                <w:top w:val="none" w:sz="0" w:space="0" w:color="auto"/>
                <w:left w:val="none" w:sz="0" w:space="0" w:color="auto"/>
                <w:bottom w:val="none" w:sz="0" w:space="0" w:color="auto"/>
                <w:right w:val="none" w:sz="0" w:space="0" w:color="auto"/>
              </w:divBdr>
              <w:divsChild>
                <w:div w:id="1749838716">
                  <w:marLeft w:val="0"/>
                  <w:marRight w:val="0"/>
                  <w:marTop w:val="0"/>
                  <w:marBottom w:val="0"/>
                  <w:divBdr>
                    <w:top w:val="none" w:sz="0" w:space="0" w:color="auto"/>
                    <w:left w:val="none" w:sz="0" w:space="0" w:color="auto"/>
                    <w:bottom w:val="none" w:sz="0" w:space="0" w:color="auto"/>
                    <w:right w:val="none" w:sz="0" w:space="0" w:color="auto"/>
                  </w:divBdr>
                  <w:divsChild>
                    <w:div w:id="134219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9983">
          <w:marLeft w:val="0"/>
          <w:marRight w:val="0"/>
          <w:marTop w:val="300"/>
          <w:marBottom w:val="0"/>
          <w:divBdr>
            <w:top w:val="none" w:sz="0" w:space="0" w:color="auto"/>
            <w:left w:val="none" w:sz="0" w:space="0" w:color="auto"/>
            <w:bottom w:val="none" w:sz="0" w:space="0" w:color="auto"/>
            <w:right w:val="none" w:sz="0" w:space="0" w:color="auto"/>
          </w:divBdr>
          <w:divsChild>
            <w:div w:id="208612979">
              <w:marLeft w:val="0"/>
              <w:marRight w:val="0"/>
              <w:marTop w:val="0"/>
              <w:marBottom w:val="0"/>
              <w:divBdr>
                <w:top w:val="none" w:sz="0" w:space="0" w:color="auto"/>
                <w:left w:val="none" w:sz="0" w:space="0" w:color="auto"/>
                <w:bottom w:val="none" w:sz="0" w:space="0" w:color="auto"/>
                <w:right w:val="none" w:sz="0" w:space="0" w:color="auto"/>
              </w:divBdr>
              <w:divsChild>
                <w:div w:id="302466583">
                  <w:marLeft w:val="0"/>
                  <w:marRight w:val="0"/>
                  <w:marTop w:val="0"/>
                  <w:marBottom w:val="0"/>
                  <w:divBdr>
                    <w:top w:val="none" w:sz="0" w:space="0" w:color="auto"/>
                    <w:left w:val="none" w:sz="0" w:space="0" w:color="auto"/>
                    <w:bottom w:val="none" w:sz="0" w:space="0" w:color="auto"/>
                    <w:right w:val="none" w:sz="0" w:space="0" w:color="auto"/>
                  </w:divBdr>
                  <w:divsChild>
                    <w:div w:id="114709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751663">
          <w:marLeft w:val="0"/>
          <w:marRight w:val="0"/>
          <w:marTop w:val="300"/>
          <w:marBottom w:val="0"/>
          <w:divBdr>
            <w:top w:val="none" w:sz="0" w:space="0" w:color="auto"/>
            <w:left w:val="none" w:sz="0" w:space="0" w:color="auto"/>
            <w:bottom w:val="none" w:sz="0" w:space="0" w:color="auto"/>
            <w:right w:val="none" w:sz="0" w:space="0" w:color="auto"/>
          </w:divBdr>
          <w:divsChild>
            <w:div w:id="120272280">
              <w:marLeft w:val="0"/>
              <w:marRight w:val="0"/>
              <w:marTop w:val="0"/>
              <w:marBottom w:val="0"/>
              <w:divBdr>
                <w:top w:val="none" w:sz="0" w:space="0" w:color="auto"/>
                <w:left w:val="none" w:sz="0" w:space="0" w:color="auto"/>
                <w:bottom w:val="none" w:sz="0" w:space="0" w:color="auto"/>
                <w:right w:val="none" w:sz="0" w:space="0" w:color="auto"/>
              </w:divBdr>
              <w:divsChild>
                <w:div w:id="1338922037">
                  <w:marLeft w:val="0"/>
                  <w:marRight w:val="0"/>
                  <w:marTop w:val="0"/>
                  <w:marBottom w:val="0"/>
                  <w:divBdr>
                    <w:top w:val="none" w:sz="0" w:space="0" w:color="auto"/>
                    <w:left w:val="none" w:sz="0" w:space="0" w:color="auto"/>
                    <w:bottom w:val="none" w:sz="0" w:space="0" w:color="auto"/>
                    <w:right w:val="none" w:sz="0" w:space="0" w:color="auto"/>
                  </w:divBdr>
                  <w:divsChild>
                    <w:div w:id="209971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606975">
          <w:marLeft w:val="0"/>
          <w:marRight w:val="0"/>
          <w:marTop w:val="300"/>
          <w:marBottom w:val="0"/>
          <w:divBdr>
            <w:top w:val="none" w:sz="0" w:space="0" w:color="auto"/>
            <w:left w:val="none" w:sz="0" w:space="0" w:color="auto"/>
            <w:bottom w:val="none" w:sz="0" w:space="0" w:color="auto"/>
            <w:right w:val="none" w:sz="0" w:space="0" w:color="auto"/>
          </w:divBdr>
          <w:divsChild>
            <w:div w:id="1853185681">
              <w:marLeft w:val="0"/>
              <w:marRight w:val="0"/>
              <w:marTop w:val="0"/>
              <w:marBottom w:val="0"/>
              <w:divBdr>
                <w:top w:val="none" w:sz="0" w:space="0" w:color="auto"/>
                <w:left w:val="none" w:sz="0" w:space="0" w:color="auto"/>
                <w:bottom w:val="none" w:sz="0" w:space="0" w:color="auto"/>
                <w:right w:val="none" w:sz="0" w:space="0" w:color="auto"/>
              </w:divBdr>
              <w:divsChild>
                <w:div w:id="1255936898">
                  <w:marLeft w:val="0"/>
                  <w:marRight w:val="0"/>
                  <w:marTop w:val="0"/>
                  <w:marBottom w:val="0"/>
                  <w:divBdr>
                    <w:top w:val="none" w:sz="0" w:space="0" w:color="auto"/>
                    <w:left w:val="none" w:sz="0" w:space="0" w:color="auto"/>
                    <w:bottom w:val="none" w:sz="0" w:space="0" w:color="auto"/>
                    <w:right w:val="none" w:sz="0" w:space="0" w:color="auto"/>
                  </w:divBdr>
                  <w:divsChild>
                    <w:div w:id="105015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94625">
          <w:marLeft w:val="0"/>
          <w:marRight w:val="0"/>
          <w:marTop w:val="300"/>
          <w:marBottom w:val="0"/>
          <w:divBdr>
            <w:top w:val="none" w:sz="0" w:space="0" w:color="auto"/>
            <w:left w:val="none" w:sz="0" w:space="0" w:color="auto"/>
            <w:bottom w:val="none" w:sz="0" w:space="0" w:color="auto"/>
            <w:right w:val="none" w:sz="0" w:space="0" w:color="auto"/>
          </w:divBdr>
          <w:divsChild>
            <w:div w:id="510142273">
              <w:marLeft w:val="0"/>
              <w:marRight w:val="0"/>
              <w:marTop w:val="0"/>
              <w:marBottom w:val="0"/>
              <w:divBdr>
                <w:top w:val="none" w:sz="0" w:space="0" w:color="auto"/>
                <w:left w:val="none" w:sz="0" w:space="0" w:color="auto"/>
                <w:bottom w:val="none" w:sz="0" w:space="0" w:color="auto"/>
                <w:right w:val="none" w:sz="0" w:space="0" w:color="auto"/>
              </w:divBdr>
              <w:divsChild>
                <w:div w:id="778136317">
                  <w:marLeft w:val="0"/>
                  <w:marRight w:val="0"/>
                  <w:marTop w:val="0"/>
                  <w:marBottom w:val="0"/>
                  <w:divBdr>
                    <w:top w:val="none" w:sz="0" w:space="0" w:color="auto"/>
                    <w:left w:val="none" w:sz="0" w:space="0" w:color="auto"/>
                    <w:bottom w:val="none" w:sz="0" w:space="0" w:color="auto"/>
                    <w:right w:val="none" w:sz="0" w:space="0" w:color="auto"/>
                  </w:divBdr>
                  <w:divsChild>
                    <w:div w:id="88533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897891">
          <w:marLeft w:val="0"/>
          <w:marRight w:val="0"/>
          <w:marTop w:val="300"/>
          <w:marBottom w:val="0"/>
          <w:divBdr>
            <w:top w:val="none" w:sz="0" w:space="0" w:color="auto"/>
            <w:left w:val="none" w:sz="0" w:space="0" w:color="auto"/>
            <w:bottom w:val="none" w:sz="0" w:space="0" w:color="auto"/>
            <w:right w:val="none" w:sz="0" w:space="0" w:color="auto"/>
          </w:divBdr>
          <w:divsChild>
            <w:div w:id="271009950">
              <w:marLeft w:val="0"/>
              <w:marRight w:val="0"/>
              <w:marTop w:val="0"/>
              <w:marBottom w:val="0"/>
              <w:divBdr>
                <w:top w:val="none" w:sz="0" w:space="0" w:color="auto"/>
                <w:left w:val="none" w:sz="0" w:space="0" w:color="auto"/>
                <w:bottom w:val="none" w:sz="0" w:space="0" w:color="auto"/>
                <w:right w:val="none" w:sz="0" w:space="0" w:color="auto"/>
              </w:divBdr>
              <w:divsChild>
                <w:div w:id="1450466608">
                  <w:marLeft w:val="0"/>
                  <w:marRight w:val="0"/>
                  <w:marTop w:val="0"/>
                  <w:marBottom w:val="0"/>
                  <w:divBdr>
                    <w:top w:val="none" w:sz="0" w:space="0" w:color="auto"/>
                    <w:left w:val="none" w:sz="0" w:space="0" w:color="auto"/>
                    <w:bottom w:val="none" w:sz="0" w:space="0" w:color="auto"/>
                    <w:right w:val="none" w:sz="0" w:space="0" w:color="auto"/>
                  </w:divBdr>
                  <w:divsChild>
                    <w:div w:id="19997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735681">
          <w:marLeft w:val="0"/>
          <w:marRight w:val="0"/>
          <w:marTop w:val="300"/>
          <w:marBottom w:val="0"/>
          <w:divBdr>
            <w:top w:val="none" w:sz="0" w:space="0" w:color="auto"/>
            <w:left w:val="none" w:sz="0" w:space="0" w:color="auto"/>
            <w:bottom w:val="none" w:sz="0" w:space="0" w:color="auto"/>
            <w:right w:val="none" w:sz="0" w:space="0" w:color="auto"/>
          </w:divBdr>
          <w:divsChild>
            <w:div w:id="787554785">
              <w:marLeft w:val="0"/>
              <w:marRight w:val="0"/>
              <w:marTop w:val="0"/>
              <w:marBottom w:val="0"/>
              <w:divBdr>
                <w:top w:val="none" w:sz="0" w:space="0" w:color="auto"/>
                <w:left w:val="none" w:sz="0" w:space="0" w:color="auto"/>
                <w:bottom w:val="none" w:sz="0" w:space="0" w:color="auto"/>
                <w:right w:val="none" w:sz="0" w:space="0" w:color="auto"/>
              </w:divBdr>
              <w:divsChild>
                <w:div w:id="1184175934">
                  <w:marLeft w:val="0"/>
                  <w:marRight w:val="0"/>
                  <w:marTop w:val="0"/>
                  <w:marBottom w:val="0"/>
                  <w:divBdr>
                    <w:top w:val="none" w:sz="0" w:space="0" w:color="auto"/>
                    <w:left w:val="none" w:sz="0" w:space="0" w:color="auto"/>
                    <w:bottom w:val="none" w:sz="0" w:space="0" w:color="auto"/>
                    <w:right w:val="none" w:sz="0" w:space="0" w:color="auto"/>
                  </w:divBdr>
                  <w:divsChild>
                    <w:div w:id="62871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108115">
          <w:marLeft w:val="0"/>
          <w:marRight w:val="0"/>
          <w:marTop w:val="300"/>
          <w:marBottom w:val="0"/>
          <w:divBdr>
            <w:top w:val="none" w:sz="0" w:space="0" w:color="auto"/>
            <w:left w:val="none" w:sz="0" w:space="0" w:color="auto"/>
            <w:bottom w:val="none" w:sz="0" w:space="0" w:color="auto"/>
            <w:right w:val="none" w:sz="0" w:space="0" w:color="auto"/>
          </w:divBdr>
          <w:divsChild>
            <w:div w:id="832918325">
              <w:marLeft w:val="0"/>
              <w:marRight w:val="0"/>
              <w:marTop w:val="0"/>
              <w:marBottom w:val="0"/>
              <w:divBdr>
                <w:top w:val="none" w:sz="0" w:space="0" w:color="auto"/>
                <w:left w:val="none" w:sz="0" w:space="0" w:color="auto"/>
                <w:bottom w:val="none" w:sz="0" w:space="0" w:color="auto"/>
                <w:right w:val="none" w:sz="0" w:space="0" w:color="auto"/>
              </w:divBdr>
              <w:divsChild>
                <w:div w:id="1749499025">
                  <w:marLeft w:val="0"/>
                  <w:marRight w:val="0"/>
                  <w:marTop w:val="0"/>
                  <w:marBottom w:val="0"/>
                  <w:divBdr>
                    <w:top w:val="none" w:sz="0" w:space="0" w:color="auto"/>
                    <w:left w:val="none" w:sz="0" w:space="0" w:color="auto"/>
                    <w:bottom w:val="none" w:sz="0" w:space="0" w:color="auto"/>
                    <w:right w:val="none" w:sz="0" w:space="0" w:color="auto"/>
                  </w:divBdr>
                  <w:divsChild>
                    <w:div w:id="159478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612220">
          <w:marLeft w:val="0"/>
          <w:marRight w:val="0"/>
          <w:marTop w:val="300"/>
          <w:marBottom w:val="0"/>
          <w:divBdr>
            <w:top w:val="none" w:sz="0" w:space="0" w:color="auto"/>
            <w:left w:val="none" w:sz="0" w:space="0" w:color="auto"/>
            <w:bottom w:val="none" w:sz="0" w:space="0" w:color="auto"/>
            <w:right w:val="none" w:sz="0" w:space="0" w:color="auto"/>
          </w:divBdr>
          <w:divsChild>
            <w:div w:id="1603029437">
              <w:marLeft w:val="0"/>
              <w:marRight w:val="0"/>
              <w:marTop w:val="0"/>
              <w:marBottom w:val="0"/>
              <w:divBdr>
                <w:top w:val="none" w:sz="0" w:space="0" w:color="auto"/>
                <w:left w:val="none" w:sz="0" w:space="0" w:color="auto"/>
                <w:bottom w:val="none" w:sz="0" w:space="0" w:color="auto"/>
                <w:right w:val="none" w:sz="0" w:space="0" w:color="auto"/>
              </w:divBdr>
              <w:divsChild>
                <w:div w:id="382751695">
                  <w:marLeft w:val="0"/>
                  <w:marRight w:val="0"/>
                  <w:marTop w:val="0"/>
                  <w:marBottom w:val="0"/>
                  <w:divBdr>
                    <w:top w:val="none" w:sz="0" w:space="0" w:color="auto"/>
                    <w:left w:val="none" w:sz="0" w:space="0" w:color="auto"/>
                    <w:bottom w:val="none" w:sz="0" w:space="0" w:color="auto"/>
                    <w:right w:val="none" w:sz="0" w:space="0" w:color="auto"/>
                  </w:divBdr>
                  <w:divsChild>
                    <w:div w:id="2702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014744">
          <w:marLeft w:val="0"/>
          <w:marRight w:val="0"/>
          <w:marTop w:val="300"/>
          <w:marBottom w:val="0"/>
          <w:divBdr>
            <w:top w:val="none" w:sz="0" w:space="0" w:color="auto"/>
            <w:left w:val="none" w:sz="0" w:space="0" w:color="auto"/>
            <w:bottom w:val="none" w:sz="0" w:space="0" w:color="auto"/>
            <w:right w:val="none" w:sz="0" w:space="0" w:color="auto"/>
          </w:divBdr>
          <w:divsChild>
            <w:div w:id="226502756">
              <w:marLeft w:val="0"/>
              <w:marRight w:val="0"/>
              <w:marTop w:val="0"/>
              <w:marBottom w:val="0"/>
              <w:divBdr>
                <w:top w:val="none" w:sz="0" w:space="0" w:color="auto"/>
                <w:left w:val="none" w:sz="0" w:space="0" w:color="auto"/>
                <w:bottom w:val="none" w:sz="0" w:space="0" w:color="auto"/>
                <w:right w:val="none" w:sz="0" w:space="0" w:color="auto"/>
              </w:divBdr>
              <w:divsChild>
                <w:div w:id="1616869581">
                  <w:marLeft w:val="0"/>
                  <w:marRight w:val="0"/>
                  <w:marTop w:val="0"/>
                  <w:marBottom w:val="0"/>
                  <w:divBdr>
                    <w:top w:val="none" w:sz="0" w:space="0" w:color="auto"/>
                    <w:left w:val="none" w:sz="0" w:space="0" w:color="auto"/>
                    <w:bottom w:val="none" w:sz="0" w:space="0" w:color="auto"/>
                    <w:right w:val="none" w:sz="0" w:space="0" w:color="auto"/>
                  </w:divBdr>
                  <w:divsChild>
                    <w:div w:id="36576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668339">
          <w:marLeft w:val="0"/>
          <w:marRight w:val="0"/>
          <w:marTop w:val="75"/>
          <w:marBottom w:val="0"/>
          <w:divBdr>
            <w:top w:val="none" w:sz="0" w:space="0" w:color="auto"/>
            <w:left w:val="none" w:sz="0" w:space="0" w:color="auto"/>
            <w:bottom w:val="none" w:sz="0" w:space="0" w:color="auto"/>
            <w:right w:val="none" w:sz="0" w:space="0" w:color="auto"/>
          </w:divBdr>
          <w:divsChild>
            <w:div w:id="1395159084">
              <w:marLeft w:val="0"/>
              <w:marRight w:val="0"/>
              <w:marTop w:val="0"/>
              <w:marBottom w:val="0"/>
              <w:divBdr>
                <w:top w:val="none" w:sz="0" w:space="0" w:color="auto"/>
                <w:left w:val="none" w:sz="0" w:space="0" w:color="auto"/>
                <w:bottom w:val="none" w:sz="0" w:space="0" w:color="auto"/>
                <w:right w:val="none" w:sz="0" w:space="0" w:color="auto"/>
              </w:divBdr>
              <w:divsChild>
                <w:div w:id="721714931">
                  <w:marLeft w:val="0"/>
                  <w:marRight w:val="0"/>
                  <w:marTop w:val="0"/>
                  <w:marBottom w:val="0"/>
                  <w:divBdr>
                    <w:top w:val="none" w:sz="0" w:space="0" w:color="auto"/>
                    <w:left w:val="none" w:sz="0" w:space="0" w:color="auto"/>
                    <w:bottom w:val="none" w:sz="0" w:space="0" w:color="auto"/>
                    <w:right w:val="none" w:sz="0" w:space="0" w:color="auto"/>
                  </w:divBdr>
                  <w:divsChild>
                    <w:div w:id="914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728396">
          <w:marLeft w:val="0"/>
          <w:marRight w:val="0"/>
          <w:marTop w:val="75"/>
          <w:marBottom w:val="0"/>
          <w:divBdr>
            <w:top w:val="none" w:sz="0" w:space="0" w:color="auto"/>
            <w:left w:val="none" w:sz="0" w:space="0" w:color="auto"/>
            <w:bottom w:val="none" w:sz="0" w:space="0" w:color="auto"/>
            <w:right w:val="none" w:sz="0" w:space="0" w:color="auto"/>
          </w:divBdr>
          <w:divsChild>
            <w:div w:id="2018537134">
              <w:marLeft w:val="0"/>
              <w:marRight w:val="0"/>
              <w:marTop w:val="0"/>
              <w:marBottom w:val="0"/>
              <w:divBdr>
                <w:top w:val="none" w:sz="0" w:space="0" w:color="auto"/>
                <w:left w:val="none" w:sz="0" w:space="0" w:color="auto"/>
                <w:bottom w:val="none" w:sz="0" w:space="0" w:color="auto"/>
                <w:right w:val="none" w:sz="0" w:space="0" w:color="auto"/>
              </w:divBdr>
              <w:divsChild>
                <w:div w:id="2131243712">
                  <w:marLeft w:val="0"/>
                  <w:marRight w:val="0"/>
                  <w:marTop w:val="0"/>
                  <w:marBottom w:val="0"/>
                  <w:divBdr>
                    <w:top w:val="none" w:sz="0" w:space="0" w:color="auto"/>
                    <w:left w:val="none" w:sz="0" w:space="0" w:color="auto"/>
                    <w:bottom w:val="none" w:sz="0" w:space="0" w:color="auto"/>
                    <w:right w:val="none" w:sz="0" w:space="0" w:color="auto"/>
                  </w:divBdr>
                  <w:divsChild>
                    <w:div w:id="193030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874849">
          <w:marLeft w:val="0"/>
          <w:marRight w:val="0"/>
          <w:marTop w:val="300"/>
          <w:marBottom w:val="0"/>
          <w:divBdr>
            <w:top w:val="none" w:sz="0" w:space="0" w:color="auto"/>
            <w:left w:val="none" w:sz="0" w:space="0" w:color="auto"/>
            <w:bottom w:val="none" w:sz="0" w:space="0" w:color="auto"/>
            <w:right w:val="none" w:sz="0" w:space="0" w:color="auto"/>
          </w:divBdr>
          <w:divsChild>
            <w:div w:id="180825895">
              <w:marLeft w:val="0"/>
              <w:marRight w:val="0"/>
              <w:marTop w:val="0"/>
              <w:marBottom w:val="0"/>
              <w:divBdr>
                <w:top w:val="none" w:sz="0" w:space="0" w:color="auto"/>
                <w:left w:val="none" w:sz="0" w:space="0" w:color="auto"/>
                <w:bottom w:val="none" w:sz="0" w:space="0" w:color="auto"/>
                <w:right w:val="none" w:sz="0" w:space="0" w:color="auto"/>
              </w:divBdr>
              <w:divsChild>
                <w:div w:id="373165084">
                  <w:marLeft w:val="0"/>
                  <w:marRight w:val="0"/>
                  <w:marTop w:val="0"/>
                  <w:marBottom w:val="0"/>
                  <w:divBdr>
                    <w:top w:val="none" w:sz="0" w:space="0" w:color="auto"/>
                    <w:left w:val="none" w:sz="0" w:space="0" w:color="auto"/>
                    <w:bottom w:val="none" w:sz="0" w:space="0" w:color="auto"/>
                    <w:right w:val="none" w:sz="0" w:space="0" w:color="auto"/>
                  </w:divBdr>
                  <w:divsChild>
                    <w:div w:id="3459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018386">
      <w:bodyDiv w:val="1"/>
      <w:marLeft w:val="0"/>
      <w:marRight w:val="0"/>
      <w:marTop w:val="0"/>
      <w:marBottom w:val="0"/>
      <w:divBdr>
        <w:top w:val="none" w:sz="0" w:space="0" w:color="auto"/>
        <w:left w:val="none" w:sz="0" w:space="0" w:color="auto"/>
        <w:bottom w:val="none" w:sz="0" w:space="0" w:color="auto"/>
        <w:right w:val="none" w:sz="0" w:space="0" w:color="auto"/>
      </w:divBdr>
    </w:div>
    <w:div w:id="865143546">
      <w:bodyDiv w:val="1"/>
      <w:marLeft w:val="0"/>
      <w:marRight w:val="0"/>
      <w:marTop w:val="0"/>
      <w:marBottom w:val="0"/>
      <w:divBdr>
        <w:top w:val="none" w:sz="0" w:space="0" w:color="auto"/>
        <w:left w:val="none" w:sz="0" w:space="0" w:color="auto"/>
        <w:bottom w:val="none" w:sz="0" w:space="0" w:color="auto"/>
        <w:right w:val="none" w:sz="0" w:space="0" w:color="auto"/>
      </w:divBdr>
    </w:div>
    <w:div w:id="870067922">
      <w:bodyDiv w:val="1"/>
      <w:marLeft w:val="0"/>
      <w:marRight w:val="0"/>
      <w:marTop w:val="0"/>
      <w:marBottom w:val="0"/>
      <w:divBdr>
        <w:top w:val="none" w:sz="0" w:space="0" w:color="auto"/>
        <w:left w:val="none" w:sz="0" w:space="0" w:color="auto"/>
        <w:bottom w:val="none" w:sz="0" w:space="0" w:color="auto"/>
        <w:right w:val="none" w:sz="0" w:space="0" w:color="auto"/>
      </w:divBdr>
    </w:div>
    <w:div w:id="872302259">
      <w:bodyDiv w:val="1"/>
      <w:marLeft w:val="0"/>
      <w:marRight w:val="0"/>
      <w:marTop w:val="0"/>
      <w:marBottom w:val="0"/>
      <w:divBdr>
        <w:top w:val="none" w:sz="0" w:space="0" w:color="auto"/>
        <w:left w:val="none" w:sz="0" w:space="0" w:color="auto"/>
        <w:bottom w:val="none" w:sz="0" w:space="0" w:color="auto"/>
        <w:right w:val="none" w:sz="0" w:space="0" w:color="auto"/>
      </w:divBdr>
    </w:div>
    <w:div w:id="872380358">
      <w:bodyDiv w:val="1"/>
      <w:marLeft w:val="0"/>
      <w:marRight w:val="0"/>
      <w:marTop w:val="0"/>
      <w:marBottom w:val="0"/>
      <w:divBdr>
        <w:top w:val="none" w:sz="0" w:space="0" w:color="auto"/>
        <w:left w:val="none" w:sz="0" w:space="0" w:color="auto"/>
        <w:bottom w:val="none" w:sz="0" w:space="0" w:color="auto"/>
        <w:right w:val="none" w:sz="0" w:space="0" w:color="auto"/>
      </w:divBdr>
    </w:div>
    <w:div w:id="876358842">
      <w:bodyDiv w:val="1"/>
      <w:marLeft w:val="0"/>
      <w:marRight w:val="0"/>
      <w:marTop w:val="0"/>
      <w:marBottom w:val="0"/>
      <w:divBdr>
        <w:top w:val="none" w:sz="0" w:space="0" w:color="auto"/>
        <w:left w:val="none" w:sz="0" w:space="0" w:color="auto"/>
        <w:bottom w:val="none" w:sz="0" w:space="0" w:color="auto"/>
        <w:right w:val="none" w:sz="0" w:space="0" w:color="auto"/>
      </w:divBdr>
    </w:div>
    <w:div w:id="876432278">
      <w:bodyDiv w:val="1"/>
      <w:marLeft w:val="0"/>
      <w:marRight w:val="0"/>
      <w:marTop w:val="0"/>
      <w:marBottom w:val="0"/>
      <w:divBdr>
        <w:top w:val="none" w:sz="0" w:space="0" w:color="auto"/>
        <w:left w:val="none" w:sz="0" w:space="0" w:color="auto"/>
        <w:bottom w:val="none" w:sz="0" w:space="0" w:color="auto"/>
        <w:right w:val="none" w:sz="0" w:space="0" w:color="auto"/>
      </w:divBdr>
    </w:div>
    <w:div w:id="884563880">
      <w:bodyDiv w:val="1"/>
      <w:marLeft w:val="0"/>
      <w:marRight w:val="0"/>
      <w:marTop w:val="0"/>
      <w:marBottom w:val="0"/>
      <w:divBdr>
        <w:top w:val="none" w:sz="0" w:space="0" w:color="auto"/>
        <w:left w:val="none" w:sz="0" w:space="0" w:color="auto"/>
        <w:bottom w:val="none" w:sz="0" w:space="0" w:color="auto"/>
        <w:right w:val="none" w:sz="0" w:space="0" w:color="auto"/>
      </w:divBdr>
    </w:div>
    <w:div w:id="886184717">
      <w:bodyDiv w:val="1"/>
      <w:marLeft w:val="0"/>
      <w:marRight w:val="0"/>
      <w:marTop w:val="0"/>
      <w:marBottom w:val="0"/>
      <w:divBdr>
        <w:top w:val="none" w:sz="0" w:space="0" w:color="auto"/>
        <w:left w:val="none" w:sz="0" w:space="0" w:color="auto"/>
        <w:bottom w:val="none" w:sz="0" w:space="0" w:color="auto"/>
        <w:right w:val="none" w:sz="0" w:space="0" w:color="auto"/>
      </w:divBdr>
    </w:div>
    <w:div w:id="889607270">
      <w:bodyDiv w:val="1"/>
      <w:marLeft w:val="0"/>
      <w:marRight w:val="0"/>
      <w:marTop w:val="0"/>
      <w:marBottom w:val="0"/>
      <w:divBdr>
        <w:top w:val="none" w:sz="0" w:space="0" w:color="auto"/>
        <w:left w:val="none" w:sz="0" w:space="0" w:color="auto"/>
        <w:bottom w:val="none" w:sz="0" w:space="0" w:color="auto"/>
        <w:right w:val="none" w:sz="0" w:space="0" w:color="auto"/>
      </w:divBdr>
      <w:divsChild>
        <w:div w:id="37902493">
          <w:marLeft w:val="0"/>
          <w:marRight w:val="0"/>
          <w:marTop w:val="0"/>
          <w:marBottom w:val="0"/>
          <w:divBdr>
            <w:top w:val="none" w:sz="0" w:space="0" w:color="auto"/>
            <w:left w:val="none" w:sz="0" w:space="0" w:color="auto"/>
            <w:bottom w:val="none" w:sz="0" w:space="0" w:color="auto"/>
            <w:right w:val="none" w:sz="0" w:space="0" w:color="auto"/>
          </w:divBdr>
        </w:div>
        <w:div w:id="196551088">
          <w:marLeft w:val="0"/>
          <w:marRight w:val="0"/>
          <w:marTop w:val="0"/>
          <w:marBottom w:val="0"/>
          <w:divBdr>
            <w:top w:val="none" w:sz="0" w:space="0" w:color="auto"/>
            <w:left w:val="none" w:sz="0" w:space="0" w:color="auto"/>
            <w:bottom w:val="none" w:sz="0" w:space="0" w:color="auto"/>
            <w:right w:val="none" w:sz="0" w:space="0" w:color="auto"/>
          </w:divBdr>
        </w:div>
        <w:div w:id="292096889">
          <w:marLeft w:val="0"/>
          <w:marRight w:val="0"/>
          <w:marTop w:val="0"/>
          <w:marBottom w:val="0"/>
          <w:divBdr>
            <w:top w:val="none" w:sz="0" w:space="0" w:color="auto"/>
            <w:left w:val="none" w:sz="0" w:space="0" w:color="auto"/>
            <w:bottom w:val="none" w:sz="0" w:space="0" w:color="auto"/>
            <w:right w:val="none" w:sz="0" w:space="0" w:color="auto"/>
          </w:divBdr>
          <w:divsChild>
            <w:div w:id="257713336">
              <w:marLeft w:val="0"/>
              <w:marRight w:val="0"/>
              <w:marTop w:val="0"/>
              <w:marBottom w:val="0"/>
              <w:divBdr>
                <w:top w:val="none" w:sz="0" w:space="0" w:color="auto"/>
                <w:left w:val="none" w:sz="0" w:space="0" w:color="auto"/>
                <w:bottom w:val="none" w:sz="0" w:space="0" w:color="auto"/>
                <w:right w:val="none" w:sz="0" w:space="0" w:color="auto"/>
              </w:divBdr>
            </w:div>
            <w:div w:id="433283092">
              <w:marLeft w:val="0"/>
              <w:marRight w:val="0"/>
              <w:marTop w:val="0"/>
              <w:marBottom w:val="0"/>
              <w:divBdr>
                <w:top w:val="none" w:sz="0" w:space="0" w:color="auto"/>
                <w:left w:val="none" w:sz="0" w:space="0" w:color="auto"/>
                <w:bottom w:val="none" w:sz="0" w:space="0" w:color="auto"/>
                <w:right w:val="none" w:sz="0" w:space="0" w:color="auto"/>
              </w:divBdr>
            </w:div>
            <w:div w:id="756832005">
              <w:marLeft w:val="0"/>
              <w:marRight w:val="0"/>
              <w:marTop w:val="0"/>
              <w:marBottom w:val="0"/>
              <w:divBdr>
                <w:top w:val="none" w:sz="0" w:space="0" w:color="auto"/>
                <w:left w:val="none" w:sz="0" w:space="0" w:color="auto"/>
                <w:bottom w:val="none" w:sz="0" w:space="0" w:color="auto"/>
                <w:right w:val="none" w:sz="0" w:space="0" w:color="auto"/>
              </w:divBdr>
            </w:div>
            <w:div w:id="1143695274">
              <w:marLeft w:val="0"/>
              <w:marRight w:val="0"/>
              <w:marTop w:val="0"/>
              <w:marBottom w:val="0"/>
              <w:divBdr>
                <w:top w:val="none" w:sz="0" w:space="0" w:color="auto"/>
                <w:left w:val="none" w:sz="0" w:space="0" w:color="auto"/>
                <w:bottom w:val="none" w:sz="0" w:space="0" w:color="auto"/>
                <w:right w:val="none" w:sz="0" w:space="0" w:color="auto"/>
              </w:divBdr>
            </w:div>
            <w:div w:id="1887569530">
              <w:marLeft w:val="0"/>
              <w:marRight w:val="0"/>
              <w:marTop w:val="0"/>
              <w:marBottom w:val="0"/>
              <w:divBdr>
                <w:top w:val="none" w:sz="0" w:space="0" w:color="auto"/>
                <w:left w:val="none" w:sz="0" w:space="0" w:color="auto"/>
                <w:bottom w:val="none" w:sz="0" w:space="0" w:color="auto"/>
                <w:right w:val="none" w:sz="0" w:space="0" w:color="auto"/>
              </w:divBdr>
            </w:div>
            <w:div w:id="1925336336">
              <w:marLeft w:val="0"/>
              <w:marRight w:val="0"/>
              <w:marTop w:val="0"/>
              <w:marBottom w:val="0"/>
              <w:divBdr>
                <w:top w:val="none" w:sz="0" w:space="0" w:color="auto"/>
                <w:left w:val="none" w:sz="0" w:space="0" w:color="auto"/>
                <w:bottom w:val="none" w:sz="0" w:space="0" w:color="auto"/>
                <w:right w:val="none" w:sz="0" w:space="0" w:color="auto"/>
              </w:divBdr>
            </w:div>
            <w:div w:id="2096004090">
              <w:marLeft w:val="0"/>
              <w:marRight w:val="0"/>
              <w:marTop w:val="0"/>
              <w:marBottom w:val="0"/>
              <w:divBdr>
                <w:top w:val="none" w:sz="0" w:space="0" w:color="auto"/>
                <w:left w:val="none" w:sz="0" w:space="0" w:color="auto"/>
                <w:bottom w:val="none" w:sz="0" w:space="0" w:color="auto"/>
                <w:right w:val="none" w:sz="0" w:space="0" w:color="auto"/>
              </w:divBdr>
            </w:div>
          </w:divsChild>
        </w:div>
        <w:div w:id="529799414">
          <w:marLeft w:val="0"/>
          <w:marRight w:val="0"/>
          <w:marTop w:val="0"/>
          <w:marBottom w:val="0"/>
          <w:divBdr>
            <w:top w:val="none" w:sz="0" w:space="0" w:color="auto"/>
            <w:left w:val="none" w:sz="0" w:space="0" w:color="auto"/>
            <w:bottom w:val="none" w:sz="0" w:space="0" w:color="auto"/>
            <w:right w:val="none" w:sz="0" w:space="0" w:color="auto"/>
          </w:divBdr>
        </w:div>
        <w:div w:id="723482460">
          <w:marLeft w:val="0"/>
          <w:marRight w:val="0"/>
          <w:marTop w:val="0"/>
          <w:marBottom w:val="0"/>
          <w:divBdr>
            <w:top w:val="none" w:sz="0" w:space="0" w:color="auto"/>
            <w:left w:val="none" w:sz="0" w:space="0" w:color="auto"/>
            <w:bottom w:val="none" w:sz="0" w:space="0" w:color="auto"/>
            <w:right w:val="none" w:sz="0" w:space="0" w:color="auto"/>
          </w:divBdr>
        </w:div>
        <w:div w:id="1049383736">
          <w:marLeft w:val="0"/>
          <w:marRight w:val="0"/>
          <w:marTop w:val="0"/>
          <w:marBottom w:val="0"/>
          <w:divBdr>
            <w:top w:val="none" w:sz="0" w:space="0" w:color="auto"/>
            <w:left w:val="none" w:sz="0" w:space="0" w:color="auto"/>
            <w:bottom w:val="none" w:sz="0" w:space="0" w:color="auto"/>
            <w:right w:val="none" w:sz="0" w:space="0" w:color="auto"/>
          </w:divBdr>
        </w:div>
        <w:div w:id="1086996247">
          <w:marLeft w:val="0"/>
          <w:marRight w:val="0"/>
          <w:marTop w:val="0"/>
          <w:marBottom w:val="0"/>
          <w:divBdr>
            <w:top w:val="none" w:sz="0" w:space="0" w:color="auto"/>
            <w:left w:val="none" w:sz="0" w:space="0" w:color="auto"/>
            <w:bottom w:val="none" w:sz="0" w:space="0" w:color="auto"/>
            <w:right w:val="none" w:sz="0" w:space="0" w:color="auto"/>
          </w:divBdr>
        </w:div>
        <w:div w:id="1119958089">
          <w:marLeft w:val="0"/>
          <w:marRight w:val="0"/>
          <w:marTop w:val="0"/>
          <w:marBottom w:val="0"/>
          <w:divBdr>
            <w:top w:val="none" w:sz="0" w:space="0" w:color="auto"/>
            <w:left w:val="none" w:sz="0" w:space="0" w:color="auto"/>
            <w:bottom w:val="none" w:sz="0" w:space="0" w:color="auto"/>
            <w:right w:val="none" w:sz="0" w:space="0" w:color="auto"/>
          </w:divBdr>
        </w:div>
        <w:div w:id="1206337238">
          <w:marLeft w:val="0"/>
          <w:marRight w:val="0"/>
          <w:marTop w:val="0"/>
          <w:marBottom w:val="0"/>
          <w:divBdr>
            <w:top w:val="none" w:sz="0" w:space="0" w:color="auto"/>
            <w:left w:val="none" w:sz="0" w:space="0" w:color="auto"/>
            <w:bottom w:val="none" w:sz="0" w:space="0" w:color="auto"/>
            <w:right w:val="none" w:sz="0" w:space="0" w:color="auto"/>
          </w:divBdr>
        </w:div>
        <w:div w:id="1563560956">
          <w:marLeft w:val="0"/>
          <w:marRight w:val="0"/>
          <w:marTop w:val="0"/>
          <w:marBottom w:val="0"/>
          <w:divBdr>
            <w:top w:val="none" w:sz="0" w:space="0" w:color="auto"/>
            <w:left w:val="none" w:sz="0" w:space="0" w:color="auto"/>
            <w:bottom w:val="none" w:sz="0" w:space="0" w:color="auto"/>
            <w:right w:val="none" w:sz="0" w:space="0" w:color="auto"/>
          </w:divBdr>
        </w:div>
        <w:div w:id="1686831228">
          <w:marLeft w:val="0"/>
          <w:marRight w:val="0"/>
          <w:marTop w:val="0"/>
          <w:marBottom w:val="0"/>
          <w:divBdr>
            <w:top w:val="none" w:sz="0" w:space="0" w:color="auto"/>
            <w:left w:val="none" w:sz="0" w:space="0" w:color="auto"/>
            <w:bottom w:val="none" w:sz="0" w:space="0" w:color="auto"/>
            <w:right w:val="none" w:sz="0" w:space="0" w:color="auto"/>
          </w:divBdr>
        </w:div>
        <w:div w:id="1933859067">
          <w:marLeft w:val="0"/>
          <w:marRight w:val="0"/>
          <w:marTop w:val="0"/>
          <w:marBottom w:val="0"/>
          <w:divBdr>
            <w:top w:val="none" w:sz="0" w:space="0" w:color="auto"/>
            <w:left w:val="none" w:sz="0" w:space="0" w:color="auto"/>
            <w:bottom w:val="none" w:sz="0" w:space="0" w:color="auto"/>
            <w:right w:val="none" w:sz="0" w:space="0" w:color="auto"/>
          </w:divBdr>
        </w:div>
      </w:divsChild>
    </w:div>
    <w:div w:id="891504205">
      <w:bodyDiv w:val="1"/>
      <w:marLeft w:val="0"/>
      <w:marRight w:val="0"/>
      <w:marTop w:val="0"/>
      <w:marBottom w:val="0"/>
      <w:divBdr>
        <w:top w:val="none" w:sz="0" w:space="0" w:color="auto"/>
        <w:left w:val="none" w:sz="0" w:space="0" w:color="auto"/>
        <w:bottom w:val="none" w:sz="0" w:space="0" w:color="auto"/>
        <w:right w:val="none" w:sz="0" w:space="0" w:color="auto"/>
      </w:divBdr>
    </w:div>
    <w:div w:id="901212884">
      <w:bodyDiv w:val="1"/>
      <w:marLeft w:val="0"/>
      <w:marRight w:val="0"/>
      <w:marTop w:val="0"/>
      <w:marBottom w:val="0"/>
      <w:divBdr>
        <w:top w:val="none" w:sz="0" w:space="0" w:color="auto"/>
        <w:left w:val="none" w:sz="0" w:space="0" w:color="auto"/>
        <w:bottom w:val="none" w:sz="0" w:space="0" w:color="auto"/>
        <w:right w:val="none" w:sz="0" w:space="0" w:color="auto"/>
      </w:divBdr>
      <w:divsChild>
        <w:div w:id="1273366843">
          <w:marLeft w:val="0"/>
          <w:marRight w:val="0"/>
          <w:marTop w:val="0"/>
          <w:marBottom w:val="0"/>
          <w:divBdr>
            <w:top w:val="none" w:sz="0" w:space="0" w:color="auto"/>
            <w:left w:val="none" w:sz="0" w:space="0" w:color="auto"/>
            <w:bottom w:val="none" w:sz="0" w:space="0" w:color="auto"/>
            <w:right w:val="none" w:sz="0" w:space="0" w:color="auto"/>
          </w:divBdr>
        </w:div>
      </w:divsChild>
    </w:div>
    <w:div w:id="902370034">
      <w:bodyDiv w:val="1"/>
      <w:marLeft w:val="0"/>
      <w:marRight w:val="0"/>
      <w:marTop w:val="0"/>
      <w:marBottom w:val="0"/>
      <w:divBdr>
        <w:top w:val="none" w:sz="0" w:space="0" w:color="auto"/>
        <w:left w:val="none" w:sz="0" w:space="0" w:color="auto"/>
        <w:bottom w:val="none" w:sz="0" w:space="0" w:color="auto"/>
        <w:right w:val="none" w:sz="0" w:space="0" w:color="auto"/>
      </w:divBdr>
    </w:div>
    <w:div w:id="903638431">
      <w:bodyDiv w:val="1"/>
      <w:marLeft w:val="0"/>
      <w:marRight w:val="0"/>
      <w:marTop w:val="0"/>
      <w:marBottom w:val="0"/>
      <w:divBdr>
        <w:top w:val="none" w:sz="0" w:space="0" w:color="auto"/>
        <w:left w:val="none" w:sz="0" w:space="0" w:color="auto"/>
        <w:bottom w:val="none" w:sz="0" w:space="0" w:color="auto"/>
        <w:right w:val="none" w:sz="0" w:space="0" w:color="auto"/>
      </w:divBdr>
    </w:div>
    <w:div w:id="908536504">
      <w:bodyDiv w:val="1"/>
      <w:marLeft w:val="0"/>
      <w:marRight w:val="0"/>
      <w:marTop w:val="0"/>
      <w:marBottom w:val="0"/>
      <w:divBdr>
        <w:top w:val="none" w:sz="0" w:space="0" w:color="auto"/>
        <w:left w:val="none" w:sz="0" w:space="0" w:color="auto"/>
        <w:bottom w:val="none" w:sz="0" w:space="0" w:color="auto"/>
        <w:right w:val="none" w:sz="0" w:space="0" w:color="auto"/>
      </w:divBdr>
    </w:div>
    <w:div w:id="909466905">
      <w:bodyDiv w:val="1"/>
      <w:marLeft w:val="0"/>
      <w:marRight w:val="0"/>
      <w:marTop w:val="0"/>
      <w:marBottom w:val="0"/>
      <w:divBdr>
        <w:top w:val="none" w:sz="0" w:space="0" w:color="auto"/>
        <w:left w:val="none" w:sz="0" w:space="0" w:color="auto"/>
        <w:bottom w:val="none" w:sz="0" w:space="0" w:color="auto"/>
        <w:right w:val="none" w:sz="0" w:space="0" w:color="auto"/>
      </w:divBdr>
    </w:div>
    <w:div w:id="925306486">
      <w:bodyDiv w:val="1"/>
      <w:marLeft w:val="0"/>
      <w:marRight w:val="0"/>
      <w:marTop w:val="0"/>
      <w:marBottom w:val="0"/>
      <w:divBdr>
        <w:top w:val="none" w:sz="0" w:space="0" w:color="auto"/>
        <w:left w:val="none" w:sz="0" w:space="0" w:color="auto"/>
        <w:bottom w:val="none" w:sz="0" w:space="0" w:color="auto"/>
        <w:right w:val="none" w:sz="0" w:space="0" w:color="auto"/>
      </w:divBdr>
    </w:div>
    <w:div w:id="927467723">
      <w:bodyDiv w:val="1"/>
      <w:marLeft w:val="0"/>
      <w:marRight w:val="0"/>
      <w:marTop w:val="0"/>
      <w:marBottom w:val="0"/>
      <w:divBdr>
        <w:top w:val="none" w:sz="0" w:space="0" w:color="auto"/>
        <w:left w:val="none" w:sz="0" w:space="0" w:color="auto"/>
        <w:bottom w:val="none" w:sz="0" w:space="0" w:color="auto"/>
        <w:right w:val="none" w:sz="0" w:space="0" w:color="auto"/>
      </w:divBdr>
      <w:divsChild>
        <w:div w:id="241913059">
          <w:marLeft w:val="0"/>
          <w:marRight w:val="0"/>
          <w:marTop w:val="0"/>
          <w:marBottom w:val="0"/>
          <w:divBdr>
            <w:top w:val="none" w:sz="0" w:space="0" w:color="auto"/>
            <w:left w:val="none" w:sz="0" w:space="0" w:color="auto"/>
            <w:bottom w:val="none" w:sz="0" w:space="0" w:color="auto"/>
            <w:right w:val="none" w:sz="0" w:space="0" w:color="auto"/>
          </w:divBdr>
          <w:divsChild>
            <w:div w:id="2004162689">
              <w:marLeft w:val="0"/>
              <w:marRight w:val="0"/>
              <w:marTop w:val="0"/>
              <w:marBottom w:val="0"/>
              <w:divBdr>
                <w:top w:val="none" w:sz="0" w:space="0" w:color="auto"/>
                <w:left w:val="none" w:sz="0" w:space="0" w:color="auto"/>
                <w:bottom w:val="none" w:sz="0" w:space="0" w:color="auto"/>
                <w:right w:val="none" w:sz="0" w:space="0" w:color="auto"/>
              </w:divBdr>
            </w:div>
            <w:div w:id="2033914904">
              <w:marLeft w:val="0"/>
              <w:marRight w:val="0"/>
              <w:marTop w:val="0"/>
              <w:marBottom w:val="0"/>
              <w:divBdr>
                <w:top w:val="none" w:sz="0" w:space="0" w:color="auto"/>
                <w:left w:val="none" w:sz="0" w:space="0" w:color="auto"/>
                <w:bottom w:val="none" w:sz="0" w:space="0" w:color="auto"/>
                <w:right w:val="none" w:sz="0" w:space="0" w:color="auto"/>
              </w:divBdr>
            </w:div>
          </w:divsChild>
        </w:div>
        <w:div w:id="330376944">
          <w:marLeft w:val="0"/>
          <w:marRight w:val="0"/>
          <w:marTop w:val="0"/>
          <w:marBottom w:val="0"/>
          <w:divBdr>
            <w:top w:val="none" w:sz="0" w:space="0" w:color="auto"/>
            <w:left w:val="none" w:sz="0" w:space="0" w:color="auto"/>
            <w:bottom w:val="none" w:sz="0" w:space="0" w:color="auto"/>
            <w:right w:val="none" w:sz="0" w:space="0" w:color="auto"/>
          </w:divBdr>
        </w:div>
        <w:div w:id="458228380">
          <w:marLeft w:val="0"/>
          <w:marRight w:val="0"/>
          <w:marTop w:val="0"/>
          <w:marBottom w:val="0"/>
          <w:divBdr>
            <w:top w:val="none" w:sz="0" w:space="0" w:color="auto"/>
            <w:left w:val="none" w:sz="0" w:space="0" w:color="auto"/>
            <w:bottom w:val="none" w:sz="0" w:space="0" w:color="auto"/>
            <w:right w:val="none" w:sz="0" w:space="0" w:color="auto"/>
          </w:divBdr>
        </w:div>
        <w:div w:id="607665390">
          <w:marLeft w:val="0"/>
          <w:marRight w:val="0"/>
          <w:marTop w:val="0"/>
          <w:marBottom w:val="0"/>
          <w:divBdr>
            <w:top w:val="none" w:sz="0" w:space="0" w:color="auto"/>
            <w:left w:val="none" w:sz="0" w:space="0" w:color="auto"/>
            <w:bottom w:val="none" w:sz="0" w:space="0" w:color="auto"/>
            <w:right w:val="none" w:sz="0" w:space="0" w:color="auto"/>
          </w:divBdr>
        </w:div>
        <w:div w:id="656032762">
          <w:marLeft w:val="0"/>
          <w:marRight w:val="0"/>
          <w:marTop w:val="0"/>
          <w:marBottom w:val="0"/>
          <w:divBdr>
            <w:top w:val="none" w:sz="0" w:space="0" w:color="auto"/>
            <w:left w:val="none" w:sz="0" w:space="0" w:color="auto"/>
            <w:bottom w:val="none" w:sz="0" w:space="0" w:color="auto"/>
            <w:right w:val="none" w:sz="0" w:space="0" w:color="auto"/>
          </w:divBdr>
        </w:div>
        <w:div w:id="820586677">
          <w:marLeft w:val="0"/>
          <w:marRight w:val="0"/>
          <w:marTop w:val="0"/>
          <w:marBottom w:val="0"/>
          <w:divBdr>
            <w:top w:val="none" w:sz="0" w:space="0" w:color="auto"/>
            <w:left w:val="none" w:sz="0" w:space="0" w:color="auto"/>
            <w:bottom w:val="none" w:sz="0" w:space="0" w:color="auto"/>
            <w:right w:val="none" w:sz="0" w:space="0" w:color="auto"/>
          </w:divBdr>
        </w:div>
        <w:div w:id="994987954">
          <w:marLeft w:val="0"/>
          <w:marRight w:val="0"/>
          <w:marTop w:val="0"/>
          <w:marBottom w:val="0"/>
          <w:divBdr>
            <w:top w:val="none" w:sz="0" w:space="0" w:color="auto"/>
            <w:left w:val="none" w:sz="0" w:space="0" w:color="auto"/>
            <w:bottom w:val="none" w:sz="0" w:space="0" w:color="auto"/>
            <w:right w:val="none" w:sz="0" w:space="0" w:color="auto"/>
          </w:divBdr>
        </w:div>
        <w:div w:id="1011226884">
          <w:marLeft w:val="0"/>
          <w:marRight w:val="0"/>
          <w:marTop w:val="0"/>
          <w:marBottom w:val="0"/>
          <w:divBdr>
            <w:top w:val="none" w:sz="0" w:space="0" w:color="auto"/>
            <w:left w:val="none" w:sz="0" w:space="0" w:color="auto"/>
            <w:bottom w:val="none" w:sz="0" w:space="0" w:color="auto"/>
            <w:right w:val="none" w:sz="0" w:space="0" w:color="auto"/>
          </w:divBdr>
        </w:div>
        <w:div w:id="1011640016">
          <w:marLeft w:val="0"/>
          <w:marRight w:val="0"/>
          <w:marTop w:val="0"/>
          <w:marBottom w:val="0"/>
          <w:divBdr>
            <w:top w:val="none" w:sz="0" w:space="0" w:color="auto"/>
            <w:left w:val="none" w:sz="0" w:space="0" w:color="auto"/>
            <w:bottom w:val="none" w:sz="0" w:space="0" w:color="auto"/>
            <w:right w:val="none" w:sz="0" w:space="0" w:color="auto"/>
          </w:divBdr>
        </w:div>
        <w:div w:id="1077747473">
          <w:marLeft w:val="0"/>
          <w:marRight w:val="0"/>
          <w:marTop w:val="0"/>
          <w:marBottom w:val="0"/>
          <w:divBdr>
            <w:top w:val="none" w:sz="0" w:space="0" w:color="auto"/>
            <w:left w:val="none" w:sz="0" w:space="0" w:color="auto"/>
            <w:bottom w:val="none" w:sz="0" w:space="0" w:color="auto"/>
            <w:right w:val="none" w:sz="0" w:space="0" w:color="auto"/>
          </w:divBdr>
        </w:div>
        <w:div w:id="1110201211">
          <w:marLeft w:val="0"/>
          <w:marRight w:val="0"/>
          <w:marTop w:val="0"/>
          <w:marBottom w:val="0"/>
          <w:divBdr>
            <w:top w:val="none" w:sz="0" w:space="0" w:color="auto"/>
            <w:left w:val="none" w:sz="0" w:space="0" w:color="auto"/>
            <w:bottom w:val="none" w:sz="0" w:space="0" w:color="auto"/>
            <w:right w:val="none" w:sz="0" w:space="0" w:color="auto"/>
          </w:divBdr>
        </w:div>
        <w:div w:id="1436166609">
          <w:marLeft w:val="0"/>
          <w:marRight w:val="0"/>
          <w:marTop w:val="0"/>
          <w:marBottom w:val="0"/>
          <w:divBdr>
            <w:top w:val="none" w:sz="0" w:space="0" w:color="auto"/>
            <w:left w:val="none" w:sz="0" w:space="0" w:color="auto"/>
            <w:bottom w:val="none" w:sz="0" w:space="0" w:color="auto"/>
            <w:right w:val="none" w:sz="0" w:space="0" w:color="auto"/>
          </w:divBdr>
        </w:div>
        <w:div w:id="1443189512">
          <w:marLeft w:val="0"/>
          <w:marRight w:val="0"/>
          <w:marTop w:val="0"/>
          <w:marBottom w:val="0"/>
          <w:divBdr>
            <w:top w:val="none" w:sz="0" w:space="0" w:color="auto"/>
            <w:left w:val="none" w:sz="0" w:space="0" w:color="auto"/>
            <w:bottom w:val="none" w:sz="0" w:space="0" w:color="auto"/>
            <w:right w:val="none" w:sz="0" w:space="0" w:color="auto"/>
          </w:divBdr>
        </w:div>
        <w:div w:id="1570534365">
          <w:marLeft w:val="0"/>
          <w:marRight w:val="0"/>
          <w:marTop w:val="0"/>
          <w:marBottom w:val="0"/>
          <w:divBdr>
            <w:top w:val="none" w:sz="0" w:space="0" w:color="auto"/>
            <w:left w:val="none" w:sz="0" w:space="0" w:color="auto"/>
            <w:bottom w:val="none" w:sz="0" w:space="0" w:color="auto"/>
            <w:right w:val="none" w:sz="0" w:space="0" w:color="auto"/>
          </w:divBdr>
          <w:divsChild>
            <w:div w:id="1112671785">
              <w:marLeft w:val="0"/>
              <w:marRight w:val="0"/>
              <w:marTop w:val="0"/>
              <w:marBottom w:val="0"/>
              <w:divBdr>
                <w:top w:val="none" w:sz="0" w:space="0" w:color="auto"/>
                <w:left w:val="none" w:sz="0" w:space="0" w:color="auto"/>
                <w:bottom w:val="none" w:sz="0" w:space="0" w:color="auto"/>
                <w:right w:val="none" w:sz="0" w:space="0" w:color="auto"/>
              </w:divBdr>
            </w:div>
          </w:divsChild>
        </w:div>
        <w:div w:id="1624539089">
          <w:marLeft w:val="0"/>
          <w:marRight w:val="0"/>
          <w:marTop w:val="0"/>
          <w:marBottom w:val="0"/>
          <w:divBdr>
            <w:top w:val="none" w:sz="0" w:space="0" w:color="auto"/>
            <w:left w:val="none" w:sz="0" w:space="0" w:color="auto"/>
            <w:bottom w:val="none" w:sz="0" w:space="0" w:color="auto"/>
            <w:right w:val="none" w:sz="0" w:space="0" w:color="auto"/>
          </w:divBdr>
        </w:div>
        <w:div w:id="1740059264">
          <w:marLeft w:val="0"/>
          <w:marRight w:val="0"/>
          <w:marTop w:val="0"/>
          <w:marBottom w:val="0"/>
          <w:divBdr>
            <w:top w:val="none" w:sz="0" w:space="0" w:color="auto"/>
            <w:left w:val="none" w:sz="0" w:space="0" w:color="auto"/>
            <w:bottom w:val="none" w:sz="0" w:space="0" w:color="auto"/>
            <w:right w:val="none" w:sz="0" w:space="0" w:color="auto"/>
          </w:divBdr>
        </w:div>
        <w:div w:id="1884173279">
          <w:marLeft w:val="0"/>
          <w:marRight w:val="0"/>
          <w:marTop w:val="0"/>
          <w:marBottom w:val="0"/>
          <w:divBdr>
            <w:top w:val="none" w:sz="0" w:space="0" w:color="auto"/>
            <w:left w:val="none" w:sz="0" w:space="0" w:color="auto"/>
            <w:bottom w:val="none" w:sz="0" w:space="0" w:color="auto"/>
            <w:right w:val="none" w:sz="0" w:space="0" w:color="auto"/>
          </w:divBdr>
        </w:div>
      </w:divsChild>
    </w:div>
    <w:div w:id="932082483">
      <w:bodyDiv w:val="1"/>
      <w:marLeft w:val="0"/>
      <w:marRight w:val="0"/>
      <w:marTop w:val="0"/>
      <w:marBottom w:val="0"/>
      <w:divBdr>
        <w:top w:val="none" w:sz="0" w:space="0" w:color="auto"/>
        <w:left w:val="none" w:sz="0" w:space="0" w:color="auto"/>
        <w:bottom w:val="none" w:sz="0" w:space="0" w:color="auto"/>
        <w:right w:val="none" w:sz="0" w:space="0" w:color="auto"/>
      </w:divBdr>
    </w:div>
    <w:div w:id="932708499">
      <w:bodyDiv w:val="1"/>
      <w:marLeft w:val="0"/>
      <w:marRight w:val="0"/>
      <w:marTop w:val="0"/>
      <w:marBottom w:val="0"/>
      <w:divBdr>
        <w:top w:val="none" w:sz="0" w:space="0" w:color="auto"/>
        <w:left w:val="none" w:sz="0" w:space="0" w:color="auto"/>
        <w:bottom w:val="none" w:sz="0" w:space="0" w:color="auto"/>
        <w:right w:val="none" w:sz="0" w:space="0" w:color="auto"/>
      </w:divBdr>
    </w:div>
    <w:div w:id="932862741">
      <w:bodyDiv w:val="1"/>
      <w:marLeft w:val="0"/>
      <w:marRight w:val="0"/>
      <w:marTop w:val="0"/>
      <w:marBottom w:val="0"/>
      <w:divBdr>
        <w:top w:val="none" w:sz="0" w:space="0" w:color="auto"/>
        <w:left w:val="none" w:sz="0" w:space="0" w:color="auto"/>
        <w:bottom w:val="none" w:sz="0" w:space="0" w:color="auto"/>
        <w:right w:val="none" w:sz="0" w:space="0" w:color="auto"/>
      </w:divBdr>
    </w:div>
    <w:div w:id="933173116">
      <w:bodyDiv w:val="1"/>
      <w:marLeft w:val="0"/>
      <w:marRight w:val="0"/>
      <w:marTop w:val="0"/>
      <w:marBottom w:val="0"/>
      <w:divBdr>
        <w:top w:val="none" w:sz="0" w:space="0" w:color="auto"/>
        <w:left w:val="none" w:sz="0" w:space="0" w:color="auto"/>
        <w:bottom w:val="none" w:sz="0" w:space="0" w:color="auto"/>
        <w:right w:val="none" w:sz="0" w:space="0" w:color="auto"/>
      </w:divBdr>
    </w:div>
    <w:div w:id="935819806">
      <w:bodyDiv w:val="1"/>
      <w:marLeft w:val="0"/>
      <w:marRight w:val="0"/>
      <w:marTop w:val="0"/>
      <w:marBottom w:val="0"/>
      <w:divBdr>
        <w:top w:val="none" w:sz="0" w:space="0" w:color="auto"/>
        <w:left w:val="none" w:sz="0" w:space="0" w:color="auto"/>
        <w:bottom w:val="none" w:sz="0" w:space="0" w:color="auto"/>
        <w:right w:val="none" w:sz="0" w:space="0" w:color="auto"/>
      </w:divBdr>
      <w:divsChild>
        <w:div w:id="259530872">
          <w:marLeft w:val="0"/>
          <w:marRight w:val="0"/>
          <w:marTop w:val="0"/>
          <w:marBottom w:val="0"/>
          <w:divBdr>
            <w:top w:val="none" w:sz="0" w:space="0" w:color="auto"/>
            <w:left w:val="none" w:sz="0" w:space="0" w:color="auto"/>
            <w:bottom w:val="none" w:sz="0" w:space="0" w:color="auto"/>
            <w:right w:val="none" w:sz="0" w:space="0" w:color="auto"/>
          </w:divBdr>
          <w:divsChild>
            <w:div w:id="105350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24859">
      <w:bodyDiv w:val="1"/>
      <w:marLeft w:val="0"/>
      <w:marRight w:val="0"/>
      <w:marTop w:val="0"/>
      <w:marBottom w:val="0"/>
      <w:divBdr>
        <w:top w:val="none" w:sz="0" w:space="0" w:color="auto"/>
        <w:left w:val="none" w:sz="0" w:space="0" w:color="auto"/>
        <w:bottom w:val="none" w:sz="0" w:space="0" w:color="auto"/>
        <w:right w:val="none" w:sz="0" w:space="0" w:color="auto"/>
      </w:divBdr>
    </w:div>
    <w:div w:id="939221697">
      <w:bodyDiv w:val="1"/>
      <w:marLeft w:val="0"/>
      <w:marRight w:val="0"/>
      <w:marTop w:val="0"/>
      <w:marBottom w:val="0"/>
      <w:divBdr>
        <w:top w:val="none" w:sz="0" w:space="0" w:color="auto"/>
        <w:left w:val="none" w:sz="0" w:space="0" w:color="auto"/>
        <w:bottom w:val="none" w:sz="0" w:space="0" w:color="auto"/>
        <w:right w:val="none" w:sz="0" w:space="0" w:color="auto"/>
      </w:divBdr>
      <w:divsChild>
        <w:div w:id="334890333">
          <w:marLeft w:val="360"/>
          <w:marRight w:val="0"/>
          <w:marTop w:val="200"/>
          <w:marBottom w:val="0"/>
          <w:divBdr>
            <w:top w:val="none" w:sz="0" w:space="0" w:color="auto"/>
            <w:left w:val="none" w:sz="0" w:space="0" w:color="auto"/>
            <w:bottom w:val="none" w:sz="0" w:space="0" w:color="auto"/>
            <w:right w:val="none" w:sz="0" w:space="0" w:color="auto"/>
          </w:divBdr>
        </w:div>
        <w:div w:id="621038398">
          <w:marLeft w:val="360"/>
          <w:marRight w:val="0"/>
          <w:marTop w:val="200"/>
          <w:marBottom w:val="0"/>
          <w:divBdr>
            <w:top w:val="none" w:sz="0" w:space="0" w:color="auto"/>
            <w:left w:val="none" w:sz="0" w:space="0" w:color="auto"/>
            <w:bottom w:val="none" w:sz="0" w:space="0" w:color="auto"/>
            <w:right w:val="none" w:sz="0" w:space="0" w:color="auto"/>
          </w:divBdr>
        </w:div>
        <w:div w:id="709572334">
          <w:marLeft w:val="360"/>
          <w:marRight w:val="0"/>
          <w:marTop w:val="200"/>
          <w:marBottom w:val="0"/>
          <w:divBdr>
            <w:top w:val="none" w:sz="0" w:space="0" w:color="auto"/>
            <w:left w:val="none" w:sz="0" w:space="0" w:color="auto"/>
            <w:bottom w:val="none" w:sz="0" w:space="0" w:color="auto"/>
            <w:right w:val="none" w:sz="0" w:space="0" w:color="auto"/>
          </w:divBdr>
        </w:div>
        <w:div w:id="796145342">
          <w:marLeft w:val="360"/>
          <w:marRight w:val="0"/>
          <w:marTop w:val="200"/>
          <w:marBottom w:val="0"/>
          <w:divBdr>
            <w:top w:val="none" w:sz="0" w:space="0" w:color="auto"/>
            <w:left w:val="none" w:sz="0" w:space="0" w:color="auto"/>
            <w:bottom w:val="none" w:sz="0" w:space="0" w:color="auto"/>
            <w:right w:val="none" w:sz="0" w:space="0" w:color="auto"/>
          </w:divBdr>
        </w:div>
        <w:div w:id="901790104">
          <w:marLeft w:val="360"/>
          <w:marRight w:val="0"/>
          <w:marTop w:val="200"/>
          <w:marBottom w:val="0"/>
          <w:divBdr>
            <w:top w:val="none" w:sz="0" w:space="0" w:color="auto"/>
            <w:left w:val="none" w:sz="0" w:space="0" w:color="auto"/>
            <w:bottom w:val="none" w:sz="0" w:space="0" w:color="auto"/>
            <w:right w:val="none" w:sz="0" w:space="0" w:color="auto"/>
          </w:divBdr>
        </w:div>
        <w:div w:id="1012298949">
          <w:marLeft w:val="360"/>
          <w:marRight w:val="0"/>
          <w:marTop w:val="200"/>
          <w:marBottom w:val="0"/>
          <w:divBdr>
            <w:top w:val="none" w:sz="0" w:space="0" w:color="auto"/>
            <w:left w:val="none" w:sz="0" w:space="0" w:color="auto"/>
            <w:bottom w:val="none" w:sz="0" w:space="0" w:color="auto"/>
            <w:right w:val="none" w:sz="0" w:space="0" w:color="auto"/>
          </w:divBdr>
        </w:div>
        <w:div w:id="1461999160">
          <w:marLeft w:val="360"/>
          <w:marRight w:val="0"/>
          <w:marTop w:val="200"/>
          <w:marBottom w:val="0"/>
          <w:divBdr>
            <w:top w:val="none" w:sz="0" w:space="0" w:color="auto"/>
            <w:left w:val="none" w:sz="0" w:space="0" w:color="auto"/>
            <w:bottom w:val="none" w:sz="0" w:space="0" w:color="auto"/>
            <w:right w:val="none" w:sz="0" w:space="0" w:color="auto"/>
          </w:divBdr>
        </w:div>
        <w:div w:id="1668245633">
          <w:marLeft w:val="360"/>
          <w:marRight w:val="0"/>
          <w:marTop w:val="200"/>
          <w:marBottom w:val="0"/>
          <w:divBdr>
            <w:top w:val="none" w:sz="0" w:space="0" w:color="auto"/>
            <w:left w:val="none" w:sz="0" w:space="0" w:color="auto"/>
            <w:bottom w:val="none" w:sz="0" w:space="0" w:color="auto"/>
            <w:right w:val="none" w:sz="0" w:space="0" w:color="auto"/>
          </w:divBdr>
        </w:div>
        <w:div w:id="1713841212">
          <w:marLeft w:val="360"/>
          <w:marRight w:val="0"/>
          <w:marTop w:val="200"/>
          <w:marBottom w:val="0"/>
          <w:divBdr>
            <w:top w:val="none" w:sz="0" w:space="0" w:color="auto"/>
            <w:left w:val="none" w:sz="0" w:space="0" w:color="auto"/>
            <w:bottom w:val="none" w:sz="0" w:space="0" w:color="auto"/>
            <w:right w:val="none" w:sz="0" w:space="0" w:color="auto"/>
          </w:divBdr>
        </w:div>
      </w:divsChild>
    </w:div>
    <w:div w:id="939602210">
      <w:bodyDiv w:val="1"/>
      <w:marLeft w:val="0"/>
      <w:marRight w:val="0"/>
      <w:marTop w:val="0"/>
      <w:marBottom w:val="0"/>
      <w:divBdr>
        <w:top w:val="none" w:sz="0" w:space="0" w:color="auto"/>
        <w:left w:val="none" w:sz="0" w:space="0" w:color="auto"/>
        <w:bottom w:val="none" w:sz="0" w:space="0" w:color="auto"/>
        <w:right w:val="none" w:sz="0" w:space="0" w:color="auto"/>
      </w:divBdr>
    </w:div>
    <w:div w:id="941228074">
      <w:bodyDiv w:val="1"/>
      <w:marLeft w:val="0"/>
      <w:marRight w:val="0"/>
      <w:marTop w:val="0"/>
      <w:marBottom w:val="0"/>
      <w:divBdr>
        <w:top w:val="none" w:sz="0" w:space="0" w:color="auto"/>
        <w:left w:val="none" w:sz="0" w:space="0" w:color="auto"/>
        <w:bottom w:val="none" w:sz="0" w:space="0" w:color="auto"/>
        <w:right w:val="none" w:sz="0" w:space="0" w:color="auto"/>
      </w:divBdr>
    </w:div>
    <w:div w:id="945771164">
      <w:bodyDiv w:val="1"/>
      <w:marLeft w:val="0"/>
      <w:marRight w:val="0"/>
      <w:marTop w:val="0"/>
      <w:marBottom w:val="0"/>
      <w:divBdr>
        <w:top w:val="none" w:sz="0" w:space="0" w:color="auto"/>
        <w:left w:val="none" w:sz="0" w:space="0" w:color="auto"/>
        <w:bottom w:val="none" w:sz="0" w:space="0" w:color="auto"/>
        <w:right w:val="none" w:sz="0" w:space="0" w:color="auto"/>
      </w:divBdr>
    </w:div>
    <w:div w:id="946960353">
      <w:bodyDiv w:val="1"/>
      <w:marLeft w:val="0"/>
      <w:marRight w:val="0"/>
      <w:marTop w:val="0"/>
      <w:marBottom w:val="0"/>
      <w:divBdr>
        <w:top w:val="none" w:sz="0" w:space="0" w:color="auto"/>
        <w:left w:val="none" w:sz="0" w:space="0" w:color="auto"/>
        <w:bottom w:val="none" w:sz="0" w:space="0" w:color="auto"/>
        <w:right w:val="none" w:sz="0" w:space="0" w:color="auto"/>
      </w:divBdr>
    </w:div>
    <w:div w:id="950012359">
      <w:bodyDiv w:val="1"/>
      <w:marLeft w:val="0"/>
      <w:marRight w:val="0"/>
      <w:marTop w:val="0"/>
      <w:marBottom w:val="0"/>
      <w:divBdr>
        <w:top w:val="none" w:sz="0" w:space="0" w:color="auto"/>
        <w:left w:val="none" w:sz="0" w:space="0" w:color="auto"/>
        <w:bottom w:val="none" w:sz="0" w:space="0" w:color="auto"/>
        <w:right w:val="none" w:sz="0" w:space="0" w:color="auto"/>
      </w:divBdr>
    </w:div>
    <w:div w:id="951128106">
      <w:bodyDiv w:val="1"/>
      <w:marLeft w:val="0"/>
      <w:marRight w:val="0"/>
      <w:marTop w:val="0"/>
      <w:marBottom w:val="0"/>
      <w:divBdr>
        <w:top w:val="none" w:sz="0" w:space="0" w:color="auto"/>
        <w:left w:val="none" w:sz="0" w:space="0" w:color="auto"/>
        <w:bottom w:val="none" w:sz="0" w:space="0" w:color="auto"/>
        <w:right w:val="none" w:sz="0" w:space="0" w:color="auto"/>
      </w:divBdr>
    </w:div>
    <w:div w:id="954753322">
      <w:bodyDiv w:val="1"/>
      <w:marLeft w:val="0"/>
      <w:marRight w:val="0"/>
      <w:marTop w:val="0"/>
      <w:marBottom w:val="0"/>
      <w:divBdr>
        <w:top w:val="none" w:sz="0" w:space="0" w:color="auto"/>
        <w:left w:val="none" w:sz="0" w:space="0" w:color="auto"/>
        <w:bottom w:val="none" w:sz="0" w:space="0" w:color="auto"/>
        <w:right w:val="none" w:sz="0" w:space="0" w:color="auto"/>
      </w:divBdr>
    </w:div>
    <w:div w:id="955065411">
      <w:bodyDiv w:val="1"/>
      <w:marLeft w:val="0"/>
      <w:marRight w:val="0"/>
      <w:marTop w:val="0"/>
      <w:marBottom w:val="0"/>
      <w:divBdr>
        <w:top w:val="none" w:sz="0" w:space="0" w:color="auto"/>
        <w:left w:val="none" w:sz="0" w:space="0" w:color="auto"/>
        <w:bottom w:val="none" w:sz="0" w:space="0" w:color="auto"/>
        <w:right w:val="none" w:sz="0" w:space="0" w:color="auto"/>
      </w:divBdr>
    </w:div>
    <w:div w:id="958417739">
      <w:bodyDiv w:val="1"/>
      <w:marLeft w:val="0"/>
      <w:marRight w:val="0"/>
      <w:marTop w:val="0"/>
      <w:marBottom w:val="0"/>
      <w:divBdr>
        <w:top w:val="none" w:sz="0" w:space="0" w:color="auto"/>
        <w:left w:val="none" w:sz="0" w:space="0" w:color="auto"/>
        <w:bottom w:val="none" w:sz="0" w:space="0" w:color="auto"/>
        <w:right w:val="none" w:sz="0" w:space="0" w:color="auto"/>
      </w:divBdr>
    </w:div>
    <w:div w:id="960385090">
      <w:bodyDiv w:val="1"/>
      <w:marLeft w:val="0"/>
      <w:marRight w:val="0"/>
      <w:marTop w:val="0"/>
      <w:marBottom w:val="0"/>
      <w:divBdr>
        <w:top w:val="none" w:sz="0" w:space="0" w:color="auto"/>
        <w:left w:val="none" w:sz="0" w:space="0" w:color="auto"/>
        <w:bottom w:val="none" w:sz="0" w:space="0" w:color="auto"/>
        <w:right w:val="none" w:sz="0" w:space="0" w:color="auto"/>
      </w:divBdr>
    </w:div>
    <w:div w:id="974215346">
      <w:bodyDiv w:val="1"/>
      <w:marLeft w:val="0"/>
      <w:marRight w:val="0"/>
      <w:marTop w:val="0"/>
      <w:marBottom w:val="0"/>
      <w:divBdr>
        <w:top w:val="none" w:sz="0" w:space="0" w:color="auto"/>
        <w:left w:val="none" w:sz="0" w:space="0" w:color="auto"/>
        <w:bottom w:val="none" w:sz="0" w:space="0" w:color="auto"/>
        <w:right w:val="none" w:sz="0" w:space="0" w:color="auto"/>
      </w:divBdr>
    </w:div>
    <w:div w:id="975649258">
      <w:bodyDiv w:val="1"/>
      <w:marLeft w:val="0"/>
      <w:marRight w:val="0"/>
      <w:marTop w:val="0"/>
      <w:marBottom w:val="0"/>
      <w:divBdr>
        <w:top w:val="none" w:sz="0" w:space="0" w:color="auto"/>
        <w:left w:val="none" w:sz="0" w:space="0" w:color="auto"/>
        <w:bottom w:val="none" w:sz="0" w:space="0" w:color="auto"/>
        <w:right w:val="none" w:sz="0" w:space="0" w:color="auto"/>
      </w:divBdr>
      <w:divsChild>
        <w:div w:id="1370717718">
          <w:marLeft w:val="0"/>
          <w:marRight w:val="0"/>
          <w:marTop w:val="0"/>
          <w:marBottom w:val="0"/>
          <w:divBdr>
            <w:top w:val="none" w:sz="0" w:space="0" w:color="auto"/>
            <w:left w:val="none" w:sz="0" w:space="0" w:color="auto"/>
            <w:bottom w:val="none" w:sz="0" w:space="0" w:color="auto"/>
            <w:right w:val="none" w:sz="0" w:space="0" w:color="auto"/>
          </w:divBdr>
          <w:divsChild>
            <w:div w:id="28067870">
              <w:marLeft w:val="0"/>
              <w:marRight w:val="0"/>
              <w:marTop w:val="0"/>
              <w:marBottom w:val="0"/>
              <w:divBdr>
                <w:top w:val="none" w:sz="0" w:space="0" w:color="auto"/>
                <w:left w:val="none" w:sz="0" w:space="0" w:color="auto"/>
                <w:bottom w:val="none" w:sz="0" w:space="0" w:color="auto"/>
                <w:right w:val="none" w:sz="0" w:space="0" w:color="auto"/>
              </w:divBdr>
              <w:divsChild>
                <w:div w:id="97039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534622">
          <w:marLeft w:val="0"/>
          <w:marRight w:val="0"/>
          <w:marTop w:val="300"/>
          <w:marBottom w:val="0"/>
          <w:divBdr>
            <w:top w:val="none" w:sz="0" w:space="0" w:color="auto"/>
            <w:left w:val="none" w:sz="0" w:space="0" w:color="auto"/>
            <w:bottom w:val="none" w:sz="0" w:space="0" w:color="auto"/>
            <w:right w:val="none" w:sz="0" w:space="0" w:color="auto"/>
          </w:divBdr>
          <w:divsChild>
            <w:div w:id="320160659">
              <w:marLeft w:val="0"/>
              <w:marRight w:val="0"/>
              <w:marTop w:val="0"/>
              <w:marBottom w:val="0"/>
              <w:divBdr>
                <w:top w:val="none" w:sz="0" w:space="0" w:color="auto"/>
                <w:left w:val="none" w:sz="0" w:space="0" w:color="auto"/>
                <w:bottom w:val="none" w:sz="0" w:space="0" w:color="auto"/>
                <w:right w:val="none" w:sz="0" w:space="0" w:color="auto"/>
              </w:divBdr>
              <w:divsChild>
                <w:div w:id="383022702">
                  <w:marLeft w:val="0"/>
                  <w:marRight w:val="0"/>
                  <w:marTop w:val="0"/>
                  <w:marBottom w:val="0"/>
                  <w:divBdr>
                    <w:top w:val="none" w:sz="0" w:space="0" w:color="auto"/>
                    <w:left w:val="none" w:sz="0" w:space="0" w:color="auto"/>
                    <w:bottom w:val="none" w:sz="0" w:space="0" w:color="auto"/>
                    <w:right w:val="none" w:sz="0" w:space="0" w:color="auto"/>
                  </w:divBdr>
                  <w:divsChild>
                    <w:div w:id="134423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71492">
          <w:marLeft w:val="0"/>
          <w:marRight w:val="0"/>
          <w:marTop w:val="300"/>
          <w:marBottom w:val="0"/>
          <w:divBdr>
            <w:top w:val="none" w:sz="0" w:space="0" w:color="auto"/>
            <w:left w:val="none" w:sz="0" w:space="0" w:color="auto"/>
            <w:bottom w:val="none" w:sz="0" w:space="0" w:color="auto"/>
            <w:right w:val="none" w:sz="0" w:space="0" w:color="auto"/>
          </w:divBdr>
          <w:divsChild>
            <w:div w:id="1095054743">
              <w:marLeft w:val="0"/>
              <w:marRight w:val="0"/>
              <w:marTop w:val="0"/>
              <w:marBottom w:val="0"/>
              <w:divBdr>
                <w:top w:val="none" w:sz="0" w:space="0" w:color="auto"/>
                <w:left w:val="none" w:sz="0" w:space="0" w:color="auto"/>
                <w:bottom w:val="none" w:sz="0" w:space="0" w:color="auto"/>
                <w:right w:val="none" w:sz="0" w:space="0" w:color="auto"/>
              </w:divBdr>
              <w:divsChild>
                <w:div w:id="1509641209">
                  <w:marLeft w:val="0"/>
                  <w:marRight w:val="0"/>
                  <w:marTop w:val="0"/>
                  <w:marBottom w:val="0"/>
                  <w:divBdr>
                    <w:top w:val="none" w:sz="0" w:space="0" w:color="auto"/>
                    <w:left w:val="none" w:sz="0" w:space="0" w:color="auto"/>
                    <w:bottom w:val="none" w:sz="0" w:space="0" w:color="auto"/>
                    <w:right w:val="none" w:sz="0" w:space="0" w:color="auto"/>
                  </w:divBdr>
                  <w:divsChild>
                    <w:div w:id="46373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603553">
          <w:marLeft w:val="0"/>
          <w:marRight w:val="0"/>
          <w:marTop w:val="300"/>
          <w:marBottom w:val="0"/>
          <w:divBdr>
            <w:top w:val="none" w:sz="0" w:space="0" w:color="auto"/>
            <w:left w:val="none" w:sz="0" w:space="0" w:color="auto"/>
            <w:bottom w:val="none" w:sz="0" w:space="0" w:color="auto"/>
            <w:right w:val="none" w:sz="0" w:space="0" w:color="auto"/>
          </w:divBdr>
          <w:divsChild>
            <w:div w:id="970018358">
              <w:marLeft w:val="0"/>
              <w:marRight w:val="0"/>
              <w:marTop w:val="0"/>
              <w:marBottom w:val="0"/>
              <w:divBdr>
                <w:top w:val="none" w:sz="0" w:space="0" w:color="auto"/>
                <w:left w:val="none" w:sz="0" w:space="0" w:color="auto"/>
                <w:bottom w:val="none" w:sz="0" w:space="0" w:color="auto"/>
                <w:right w:val="none" w:sz="0" w:space="0" w:color="auto"/>
              </w:divBdr>
              <w:divsChild>
                <w:div w:id="1473793695">
                  <w:marLeft w:val="0"/>
                  <w:marRight w:val="0"/>
                  <w:marTop w:val="0"/>
                  <w:marBottom w:val="0"/>
                  <w:divBdr>
                    <w:top w:val="none" w:sz="0" w:space="0" w:color="auto"/>
                    <w:left w:val="none" w:sz="0" w:space="0" w:color="auto"/>
                    <w:bottom w:val="none" w:sz="0" w:space="0" w:color="auto"/>
                    <w:right w:val="none" w:sz="0" w:space="0" w:color="auto"/>
                  </w:divBdr>
                  <w:divsChild>
                    <w:div w:id="144869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970412">
          <w:marLeft w:val="0"/>
          <w:marRight w:val="0"/>
          <w:marTop w:val="300"/>
          <w:marBottom w:val="0"/>
          <w:divBdr>
            <w:top w:val="none" w:sz="0" w:space="0" w:color="auto"/>
            <w:left w:val="none" w:sz="0" w:space="0" w:color="auto"/>
            <w:bottom w:val="none" w:sz="0" w:space="0" w:color="auto"/>
            <w:right w:val="none" w:sz="0" w:space="0" w:color="auto"/>
          </w:divBdr>
          <w:divsChild>
            <w:div w:id="1612081937">
              <w:marLeft w:val="0"/>
              <w:marRight w:val="0"/>
              <w:marTop w:val="0"/>
              <w:marBottom w:val="0"/>
              <w:divBdr>
                <w:top w:val="none" w:sz="0" w:space="0" w:color="auto"/>
                <w:left w:val="none" w:sz="0" w:space="0" w:color="auto"/>
                <w:bottom w:val="none" w:sz="0" w:space="0" w:color="auto"/>
                <w:right w:val="none" w:sz="0" w:space="0" w:color="auto"/>
              </w:divBdr>
              <w:divsChild>
                <w:div w:id="1386950388">
                  <w:marLeft w:val="0"/>
                  <w:marRight w:val="0"/>
                  <w:marTop w:val="0"/>
                  <w:marBottom w:val="0"/>
                  <w:divBdr>
                    <w:top w:val="none" w:sz="0" w:space="0" w:color="auto"/>
                    <w:left w:val="none" w:sz="0" w:space="0" w:color="auto"/>
                    <w:bottom w:val="none" w:sz="0" w:space="0" w:color="auto"/>
                    <w:right w:val="none" w:sz="0" w:space="0" w:color="auto"/>
                  </w:divBdr>
                  <w:divsChild>
                    <w:div w:id="58007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734962">
          <w:marLeft w:val="0"/>
          <w:marRight w:val="0"/>
          <w:marTop w:val="300"/>
          <w:marBottom w:val="0"/>
          <w:divBdr>
            <w:top w:val="none" w:sz="0" w:space="0" w:color="auto"/>
            <w:left w:val="none" w:sz="0" w:space="0" w:color="auto"/>
            <w:bottom w:val="none" w:sz="0" w:space="0" w:color="auto"/>
            <w:right w:val="none" w:sz="0" w:space="0" w:color="auto"/>
          </w:divBdr>
          <w:divsChild>
            <w:div w:id="1233853030">
              <w:marLeft w:val="0"/>
              <w:marRight w:val="0"/>
              <w:marTop w:val="0"/>
              <w:marBottom w:val="0"/>
              <w:divBdr>
                <w:top w:val="none" w:sz="0" w:space="0" w:color="auto"/>
                <w:left w:val="none" w:sz="0" w:space="0" w:color="auto"/>
                <w:bottom w:val="none" w:sz="0" w:space="0" w:color="auto"/>
                <w:right w:val="none" w:sz="0" w:space="0" w:color="auto"/>
              </w:divBdr>
              <w:divsChild>
                <w:div w:id="335420406">
                  <w:marLeft w:val="0"/>
                  <w:marRight w:val="0"/>
                  <w:marTop w:val="0"/>
                  <w:marBottom w:val="0"/>
                  <w:divBdr>
                    <w:top w:val="none" w:sz="0" w:space="0" w:color="auto"/>
                    <w:left w:val="none" w:sz="0" w:space="0" w:color="auto"/>
                    <w:bottom w:val="none" w:sz="0" w:space="0" w:color="auto"/>
                    <w:right w:val="none" w:sz="0" w:space="0" w:color="auto"/>
                  </w:divBdr>
                  <w:divsChild>
                    <w:div w:id="140368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368914">
          <w:marLeft w:val="0"/>
          <w:marRight w:val="0"/>
          <w:marTop w:val="300"/>
          <w:marBottom w:val="0"/>
          <w:divBdr>
            <w:top w:val="none" w:sz="0" w:space="0" w:color="auto"/>
            <w:left w:val="none" w:sz="0" w:space="0" w:color="auto"/>
            <w:bottom w:val="none" w:sz="0" w:space="0" w:color="auto"/>
            <w:right w:val="none" w:sz="0" w:space="0" w:color="auto"/>
          </w:divBdr>
          <w:divsChild>
            <w:div w:id="1376612469">
              <w:marLeft w:val="0"/>
              <w:marRight w:val="0"/>
              <w:marTop w:val="0"/>
              <w:marBottom w:val="0"/>
              <w:divBdr>
                <w:top w:val="none" w:sz="0" w:space="0" w:color="auto"/>
                <w:left w:val="none" w:sz="0" w:space="0" w:color="auto"/>
                <w:bottom w:val="none" w:sz="0" w:space="0" w:color="auto"/>
                <w:right w:val="none" w:sz="0" w:space="0" w:color="auto"/>
              </w:divBdr>
              <w:divsChild>
                <w:div w:id="94136549">
                  <w:marLeft w:val="0"/>
                  <w:marRight w:val="0"/>
                  <w:marTop w:val="0"/>
                  <w:marBottom w:val="0"/>
                  <w:divBdr>
                    <w:top w:val="none" w:sz="0" w:space="0" w:color="auto"/>
                    <w:left w:val="none" w:sz="0" w:space="0" w:color="auto"/>
                    <w:bottom w:val="none" w:sz="0" w:space="0" w:color="auto"/>
                    <w:right w:val="none" w:sz="0" w:space="0" w:color="auto"/>
                  </w:divBdr>
                  <w:divsChild>
                    <w:div w:id="165537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06750">
          <w:marLeft w:val="0"/>
          <w:marRight w:val="0"/>
          <w:marTop w:val="300"/>
          <w:marBottom w:val="0"/>
          <w:divBdr>
            <w:top w:val="none" w:sz="0" w:space="0" w:color="auto"/>
            <w:left w:val="none" w:sz="0" w:space="0" w:color="auto"/>
            <w:bottom w:val="none" w:sz="0" w:space="0" w:color="auto"/>
            <w:right w:val="none" w:sz="0" w:space="0" w:color="auto"/>
          </w:divBdr>
          <w:divsChild>
            <w:div w:id="340937438">
              <w:marLeft w:val="0"/>
              <w:marRight w:val="0"/>
              <w:marTop w:val="0"/>
              <w:marBottom w:val="0"/>
              <w:divBdr>
                <w:top w:val="none" w:sz="0" w:space="0" w:color="auto"/>
                <w:left w:val="none" w:sz="0" w:space="0" w:color="auto"/>
                <w:bottom w:val="none" w:sz="0" w:space="0" w:color="auto"/>
                <w:right w:val="none" w:sz="0" w:space="0" w:color="auto"/>
              </w:divBdr>
              <w:divsChild>
                <w:div w:id="1915581652">
                  <w:marLeft w:val="0"/>
                  <w:marRight w:val="0"/>
                  <w:marTop w:val="0"/>
                  <w:marBottom w:val="0"/>
                  <w:divBdr>
                    <w:top w:val="none" w:sz="0" w:space="0" w:color="auto"/>
                    <w:left w:val="none" w:sz="0" w:space="0" w:color="auto"/>
                    <w:bottom w:val="none" w:sz="0" w:space="0" w:color="auto"/>
                    <w:right w:val="none" w:sz="0" w:space="0" w:color="auto"/>
                  </w:divBdr>
                  <w:divsChild>
                    <w:div w:id="45764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5587">
          <w:marLeft w:val="0"/>
          <w:marRight w:val="0"/>
          <w:marTop w:val="300"/>
          <w:marBottom w:val="0"/>
          <w:divBdr>
            <w:top w:val="none" w:sz="0" w:space="0" w:color="auto"/>
            <w:left w:val="none" w:sz="0" w:space="0" w:color="auto"/>
            <w:bottom w:val="none" w:sz="0" w:space="0" w:color="auto"/>
            <w:right w:val="none" w:sz="0" w:space="0" w:color="auto"/>
          </w:divBdr>
          <w:divsChild>
            <w:div w:id="1973511822">
              <w:marLeft w:val="0"/>
              <w:marRight w:val="0"/>
              <w:marTop w:val="0"/>
              <w:marBottom w:val="0"/>
              <w:divBdr>
                <w:top w:val="none" w:sz="0" w:space="0" w:color="auto"/>
                <w:left w:val="none" w:sz="0" w:space="0" w:color="auto"/>
                <w:bottom w:val="none" w:sz="0" w:space="0" w:color="auto"/>
                <w:right w:val="none" w:sz="0" w:space="0" w:color="auto"/>
              </w:divBdr>
              <w:divsChild>
                <w:div w:id="1574778617">
                  <w:marLeft w:val="0"/>
                  <w:marRight w:val="0"/>
                  <w:marTop w:val="0"/>
                  <w:marBottom w:val="0"/>
                  <w:divBdr>
                    <w:top w:val="none" w:sz="0" w:space="0" w:color="auto"/>
                    <w:left w:val="none" w:sz="0" w:space="0" w:color="auto"/>
                    <w:bottom w:val="none" w:sz="0" w:space="0" w:color="auto"/>
                    <w:right w:val="none" w:sz="0" w:space="0" w:color="auto"/>
                  </w:divBdr>
                  <w:divsChild>
                    <w:div w:id="21300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86975">
          <w:marLeft w:val="0"/>
          <w:marRight w:val="0"/>
          <w:marTop w:val="300"/>
          <w:marBottom w:val="0"/>
          <w:divBdr>
            <w:top w:val="none" w:sz="0" w:space="0" w:color="auto"/>
            <w:left w:val="none" w:sz="0" w:space="0" w:color="auto"/>
            <w:bottom w:val="none" w:sz="0" w:space="0" w:color="auto"/>
            <w:right w:val="none" w:sz="0" w:space="0" w:color="auto"/>
          </w:divBdr>
          <w:divsChild>
            <w:div w:id="1372875614">
              <w:marLeft w:val="0"/>
              <w:marRight w:val="0"/>
              <w:marTop w:val="0"/>
              <w:marBottom w:val="0"/>
              <w:divBdr>
                <w:top w:val="none" w:sz="0" w:space="0" w:color="auto"/>
                <w:left w:val="none" w:sz="0" w:space="0" w:color="auto"/>
                <w:bottom w:val="none" w:sz="0" w:space="0" w:color="auto"/>
                <w:right w:val="none" w:sz="0" w:space="0" w:color="auto"/>
              </w:divBdr>
              <w:divsChild>
                <w:div w:id="466318273">
                  <w:marLeft w:val="0"/>
                  <w:marRight w:val="0"/>
                  <w:marTop w:val="0"/>
                  <w:marBottom w:val="0"/>
                  <w:divBdr>
                    <w:top w:val="none" w:sz="0" w:space="0" w:color="auto"/>
                    <w:left w:val="none" w:sz="0" w:space="0" w:color="auto"/>
                    <w:bottom w:val="none" w:sz="0" w:space="0" w:color="auto"/>
                    <w:right w:val="none" w:sz="0" w:space="0" w:color="auto"/>
                  </w:divBdr>
                  <w:divsChild>
                    <w:div w:id="34802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140962">
          <w:marLeft w:val="0"/>
          <w:marRight w:val="0"/>
          <w:marTop w:val="300"/>
          <w:marBottom w:val="0"/>
          <w:divBdr>
            <w:top w:val="none" w:sz="0" w:space="0" w:color="auto"/>
            <w:left w:val="none" w:sz="0" w:space="0" w:color="auto"/>
            <w:bottom w:val="none" w:sz="0" w:space="0" w:color="auto"/>
            <w:right w:val="none" w:sz="0" w:space="0" w:color="auto"/>
          </w:divBdr>
          <w:divsChild>
            <w:div w:id="769357082">
              <w:marLeft w:val="0"/>
              <w:marRight w:val="0"/>
              <w:marTop w:val="0"/>
              <w:marBottom w:val="0"/>
              <w:divBdr>
                <w:top w:val="none" w:sz="0" w:space="0" w:color="auto"/>
                <w:left w:val="none" w:sz="0" w:space="0" w:color="auto"/>
                <w:bottom w:val="none" w:sz="0" w:space="0" w:color="auto"/>
                <w:right w:val="none" w:sz="0" w:space="0" w:color="auto"/>
              </w:divBdr>
              <w:divsChild>
                <w:div w:id="1296790681">
                  <w:marLeft w:val="0"/>
                  <w:marRight w:val="0"/>
                  <w:marTop w:val="0"/>
                  <w:marBottom w:val="0"/>
                  <w:divBdr>
                    <w:top w:val="none" w:sz="0" w:space="0" w:color="auto"/>
                    <w:left w:val="none" w:sz="0" w:space="0" w:color="auto"/>
                    <w:bottom w:val="none" w:sz="0" w:space="0" w:color="auto"/>
                    <w:right w:val="none" w:sz="0" w:space="0" w:color="auto"/>
                  </w:divBdr>
                  <w:divsChild>
                    <w:div w:id="119611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318288">
          <w:marLeft w:val="0"/>
          <w:marRight w:val="0"/>
          <w:marTop w:val="300"/>
          <w:marBottom w:val="0"/>
          <w:divBdr>
            <w:top w:val="none" w:sz="0" w:space="0" w:color="auto"/>
            <w:left w:val="none" w:sz="0" w:space="0" w:color="auto"/>
            <w:bottom w:val="none" w:sz="0" w:space="0" w:color="auto"/>
            <w:right w:val="none" w:sz="0" w:space="0" w:color="auto"/>
          </w:divBdr>
          <w:divsChild>
            <w:div w:id="1099712614">
              <w:marLeft w:val="0"/>
              <w:marRight w:val="0"/>
              <w:marTop w:val="0"/>
              <w:marBottom w:val="0"/>
              <w:divBdr>
                <w:top w:val="none" w:sz="0" w:space="0" w:color="auto"/>
                <w:left w:val="none" w:sz="0" w:space="0" w:color="auto"/>
                <w:bottom w:val="none" w:sz="0" w:space="0" w:color="auto"/>
                <w:right w:val="none" w:sz="0" w:space="0" w:color="auto"/>
              </w:divBdr>
              <w:divsChild>
                <w:div w:id="133372087">
                  <w:marLeft w:val="0"/>
                  <w:marRight w:val="0"/>
                  <w:marTop w:val="0"/>
                  <w:marBottom w:val="0"/>
                  <w:divBdr>
                    <w:top w:val="none" w:sz="0" w:space="0" w:color="auto"/>
                    <w:left w:val="none" w:sz="0" w:space="0" w:color="auto"/>
                    <w:bottom w:val="none" w:sz="0" w:space="0" w:color="auto"/>
                    <w:right w:val="none" w:sz="0" w:space="0" w:color="auto"/>
                  </w:divBdr>
                  <w:divsChild>
                    <w:div w:id="104648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84696">
          <w:marLeft w:val="0"/>
          <w:marRight w:val="0"/>
          <w:marTop w:val="300"/>
          <w:marBottom w:val="0"/>
          <w:divBdr>
            <w:top w:val="none" w:sz="0" w:space="0" w:color="auto"/>
            <w:left w:val="none" w:sz="0" w:space="0" w:color="auto"/>
            <w:bottom w:val="none" w:sz="0" w:space="0" w:color="auto"/>
            <w:right w:val="none" w:sz="0" w:space="0" w:color="auto"/>
          </w:divBdr>
          <w:divsChild>
            <w:div w:id="1614090518">
              <w:marLeft w:val="0"/>
              <w:marRight w:val="0"/>
              <w:marTop w:val="0"/>
              <w:marBottom w:val="0"/>
              <w:divBdr>
                <w:top w:val="none" w:sz="0" w:space="0" w:color="auto"/>
                <w:left w:val="none" w:sz="0" w:space="0" w:color="auto"/>
                <w:bottom w:val="none" w:sz="0" w:space="0" w:color="auto"/>
                <w:right w:val="none" w:sz="0" w:space="0" w:color="auto"/>
              </w:divBdr>
              <w:divsChild>
                <w:div w:id="2046716090">
                  <w:marLeft w:val="0"/>
                  <w:marRight w:val="0"/>
                  <w:marTop w:val="0"/>
                  <w:marBottom w:val="0"/>
                  <w:divBdr>
                    <w:top w:val="none" w:sz="0" w:space="0" w:color="auto"/>
                    <w:left w:val="none" w:sz="0" w:space="0" w:color="auto"/>
                    <w:bottom w:val="none" w:sz="0" w:space="0" w:color="auto"/>
                    <w:right w:val="none" w:sz="0" w:space="0" w:color="auto"/>
                  </w:divBdr>
                  <w:divsChild>
                    <w:div w:id="196171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13864">
          <w:marLeft w:val="0"/>
          <w:marRight w:val="0"/>
          <w:marTop w:val="300"/>
          <w:marBottom w:val="0"/>
          <w:divBdr>
            <w:top w:val="none" w:sz="0" w:space="0" w:color="auto"/>
            <w:left w:val="none" w:sz="0" w:space="0" w:color="auto"/>
            <w:bottom w:val="none" w:sz="0" w:space="0" w:color="auto"/>
            <w:right w:val="none" w:sz="0" w:space="0" w:color="auto"/>
          </w:divBdr>
          <w:divsChild>
            <w:div w:id="1386100146">
              <w:marLeft w:val="0"/>
              <w:marRight w:val="0"/>
              <w:marTop w:val="0"/>
              <w:marBottom w:val="0"/>
              <w:divBdr>
                <w:top w:val="none" w:sz="0" w:space="0" w:color="auto"/>
                <w:left w:val="none" w:sz="0" w:space="0" w:color="auto"/>
                <w:bottom w:val="none" w:sz="0" w:space="0" w:color="auto"/>
                <w:right w:val="none" w:sz="0" w:space="0" w:color="auto"/>
              </w:divBdr>
              <w:divsChild>
                <w:div w:id="1775127669">
                  <w:marLeft w:val="0"/>
                  <w:marRight w:val="0"/>
                  <w:marTop w:val="0"/>
                  <w:marBottom w:val="0"/>
                  <w:divBdr>
                    <w:top w:val="none" w:sz="0" w:space="0" w:color="auto"/>
                    <w:left w:val="none" w:sz="0" w:space="0" w:color="auto"/>
                    <w:bottom w:val="none" w:sz="0" w:space="0" w:color="auto"/>
                    <w:right w:val="none" w:sz="0" w:space="0" w:color="auto"/>
                  </w:divBdr>
                  <w:divsChild>
                    <w:div w:id="191045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423113">
          <w:marLeft w:val="0"/>
          <w:marRight w:val="0"/>
          <w:marTop w:val="300"/>
          <w:marBottom w:val="0"/>
          <w:divBdr>
            <w:top w:val="none" w:sz="0" w:space="0" w:color="auto"/>
            <w:left w:val="none" w:sz="0" w:space="0" w:color="auto"/>
            <w:bottom w:val="none" w:sz="0" w:space="0" w:color="auto"/>
            <w:right w:val="none" w:sz="0" w:space="0" w:color="auto"/>
          </w:divBdr>
          <w:divsChild>
            <w:div w:id="1281956344">
              <w:marLeft w:val="0"/>
              <w:marRight w:val="0"/>
              <w:marTop w:val="0"/>
              <w:marBottom w:val="0"/>
              <w:divBdr>
                <w:top w:val="none" w:sz="0" w:space="0" w:color="auto"/>
                <w:left w:val="none" w:sz="0" w:space="0" w:color="auto"/>
                <w:bottom w:val="none" w:sz="0" w:space="0" w:color="auto"/>
                <w:right w:val="none" w:sz="0" w:space="0" w:color="auto"/>
              </w:divBdr>
              <w:divsChild>
                <w:div w:id="2029598262">
                  <w:marLeft w:val="0"/>
                  <w:marRight w:val="0"/>
                  <w:marTop w:val="0"/>
                  <w:marBottom w:val="0"/>
                  <w:divBdr>
                    <w:top w:val="none" w:sz="0" w:space="0" w:color="auto"/>
                    <w:left w:val="none" w:sz="0" w:space="0" w:color="auto"/>
                    <w:bottom w:val="none" w:sz="0" w:space="0" w:color="auto"/>
                    <w:right w:val="none" w:sz="0" w:space="0" w:color="auto"/>
                  </w:divBdr>
                  <w:divsChild>
                    <w:div w:id="59402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266592">
          <w:marLeft w:val="0"/>
          <w:marRight w:val="0"/>
          <w:marTop w:val="300"/>
          <w:marBottom w:val="0"/>
          <w:divBdr>
            <w:top w:val="none" w:sz="0" w:space="0" w:color="auto"/>
            <w:left w:val="none" w:sz="0" w:space="0" w:color="auto"/>
            <w:bottom w:val="none" w:sz="0" w:space="0" w:color="auto"/>
            <w:right w:val="none" w:sz="0" w:space="0" w:color="auto"/>
          </w:divBdr>
          <w:divsChild>
            <w:div w:id="1731265463">
              <w:marLeft w:val="0"/>
              <w:marRight w:val="0"/>
              <w:marTop w:val="0"/>
              <w:marBottom w:val="0"/>
              <w:divBdr>
                <w:top w:val="none" w:sz="0" w:space="0" w:color="auto"/>
                <w:left w:val="none" w:sz="0" w:space="0" w:color="auto"/>
                <w:bottom w:val="none" w:sz="0" w:space="0" w:color="auto"/>
                <w:right w:val="none" w:sz="0" w:space="0" w:color="auto"/>
              </w:divBdr>
              <w:divsChild>
                <w:div w:id="1263226691">
                  <w:marLeft w:val="0"/>
                  <w:marRight w:val="0"/>
                  <w:marTop w:val="0"/>
                  <w:marBottom w:val="0"/>
                  <w:divBdr>
                    <w:top w:val="none" w:sz="0" w:space="0" w:color="auto"/>
                    <w:left w:val="none" w:sz="0" w:space="0" w:color="auto"/>
                    <w:bottom w:val="none" w:sz="0" w:space="0" w:color="auto"/>
                    <w:right w:val="none" w:sz="0" w:space="0" w:color="auto"/>
                  </w:divBdr>
                  <w:divsChild>
                    <w:div w:id="14088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650124">
          <w:marLeft w:val="0"/>
          <w:marRight w:val="0"/>
          <w:marTop w:val="300"/>
          <w:marBottom w:val="0"/>
          <w:divBdr>
            <w:top w:val="none" w:sz="0" w:space="0" w:color="auto"/>
            <w:left w:val="none" w:sz="0" w:space="0" w:color="auto"/>
            <w:bottom w:val="none" w:sz="0" w:space="0" w:color="auto"/>
            <w:right w:val="none" w:sz="0" w:space="0" w:color="auto"/>
          </w:divBdr>
          <w:divsChild>
            <w:div w:id="318772338">
              <w:marLeft w:val="0"/>
              <w:marRight w:val="0"/>
              <w:marTop w:val="0"/>
              <w:marBottom w:val="0"/>
              <w:divBdr>
                <w:top w:val="none" w:sz="0" w:space="0" w:color="auto"/>
                <w:left w:val="none" w:sz="0" w:space="0" w:color="auto"/>
                <w:bottom w:val="none" w:sz="0" w:space="0" w:color="auto"/>
                <w:right w:val="none" w:sz="0" w:space="0" w:color="auto"/>
              </w:divBdr>
              <w:divsChild>
                <w:div w:id="1873229788">
                  <w:marLeft w:val="0"/>
                  <w:marRight w:val="0"/>
                  <w:marTop w:val="0"/>
                  <w:marBottom w:val="0"/>
                  <w:divBdr>
                    <w:top w:val="none" w:sz="0" w:space="0" w:color="auto"/>
                    <w:left w:val="none" w:sz="0" w:space="0" w:color="auto"/>
                    <w:bottom w:val="none" w:sz="0" w:space="0" w:color="auto"/>
                    <w:right w:val="none" w:sz="0" w:space="0" w:color="auto"/>
                  </w:divBdr>
                  <w:divsChild>
                    <w:div w:id="989870414">
                      <w:marLeft w:val="0"/>
                      <w:marRight w:val="0"/>
                      <w:marTop w:val="0"/>
                      <w:marBottom w:val="0"/>
                      <w:divBdr>
                        <w:top w:val="none" w:sz="0" w:space="0" w:color="auto"/>
                        <w:left w:val="none" w:sz="0" w:space="0" w:color="auto"/>
                        <w:bottom w:val="none" w:sz="0" w:space="0" w:color="auto"/>
                        <w:right w:val="none" w:sz="0" w:space="0" w:color="auto"/>
                      </w:divBdr>
                      <w:divsChild>
                        <w:div w:id="1250381739">
                          <w:marLeft w:val="0"/>
                          <w:marRight w:val="0"/>
                          <w:marTop w:val="0"/>
                          <w:marBottom w:val="0"/>
                          <w:divBdr>
                            <w:top w:val="none" w:sz="0" w:space="0" w:color="auto"/>
                            <w:left w:val="none" w:sz="0" w:space="0" w:color="auto"/>
                            <w:bottom w:val="none" w:sz="0" w:space="0" w:color="auto"/>
                            <w:right w:val="none" w:sz="0" w:space="0" w:color="auto"/>
                          </w:divBdr>
                        </w:div>
                        <w:div w:id="2911687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4622960">
          <w:marLeft w:val="0"/>
          <w:marRight w:val="0"/>
          <w:marTop w:val="300"/>
          <w:marBottom w:val="0"/>
          <w:divBdr>
            <w:top w:val="none" w:sz="0" w:space="0" w:color="auto"/>
            <w:left w:val="none" w:sz="0" w:space="0" w:color="auto"/>
            <w:bottom w:val="none" w:sz="0" w:space="0" w:color="auto"/>
            <w:right w:val="none" w:sz="0" w:space="0" w:color="auto"/>
          </w:divBdr>
          <w:divsChild>
            <w:div w:id="12615284">
              <w:marLeft w:val="0"/>
              <w:marRight w:val="0"/>
              <w:marTop w:val="0"/>
              <w:marBottom w:val="0"/>
              <w:divBdr>
                <w:top w:val="none" w:sz="0" w:space="0" w:color="auto"/>
                <w:left w:val="none" w:sz="0" w:space="0" w:color="auto"/>
                <w:bottom w:val="none" w:sz="0" w:space="0" w:color="auto"/>
                <w:right w:val="none" w:sz="0" w:space="0" w:color="auto"/>
              </w:divBdr>
              <w:divsChild>
                <w:div w:id="504125766">
                  <w:marLeft w:val="0"/>
                  <w:marRight w:val="0"/>
                  <w:marTop w:val="0"/>
                  <w:marBottom w:val="0"/>
                  <w:divBdr>
                    <w:top w:val="none" w:sz="0" w:space="0" w:color="auto"/>
                    <w:left w:val="none" w:sz="0" w:space="0" w:color="auto"/>
                    <w:bottom w:val="none" w:sz="0" w:space="0" w:color="auto"/>
                    <w:right w:val="none" w:sz="0" w:space="0" w:color="auto"/>
                  </w:divBdr>
                  <w:divsChild>
                    <w:div w:id="137300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659369">
          <w:marLeft w:val="0"/>
          <w:marRight w:val="0"/>
          <w:marTop w:val="300"/>
          <w:marBottom w:val="0"/>
          <w:divBdr>
            <w:top w:val="none" w:sz="0" w:space="0" w:color="auto"/>
            <w:left w:val="none" w:sz="0" w:space="0" w:color="auto"/>
            <w:bottom w:val="none" w:sz="0" w:space="0" w:color="auto"/>
            <w:right w:val="none" w:sz="0" w:space="0" w:color="auto"/>
          </w:divBdr>
          <w:divsChild>
            <w:div w:id="104618986">
              <w:marLeft w:val="0"/>
              <w:marRight w:val="0"/>
              <w:marTop w:val="0"/>
              <w:marBottom w:val="0"/>
              <w:divBdr>
                <w:top w:val="none" w:sz="0" w:space="0" w:color="auto"/>
                <w:left w:val="none" w:sz="0" w:space="0" w:color="auto"/>
                <w:bottom w:val="none" w:sz="0" w:space="0" w:color="auto"/>
                <w:right w:val="none" w:sz="0" w:space="0" w:color="auto"/>
              </w:divBdr>
              <w:divsChild>
                <w:div w:id="868496511">
                  <w:marLeft w:val="0"/>
                  <w:marRight w:val="0"/>
                  <w:marTop w:val="0"/>
                  <w:marBottom w:val="0"/>
                  <w:divBdr>
                    <w:top w:val="none" w:sz="0" w:space="0" w:color="auto"/>
                    <w:left w:val="none" w:sz="0" w:space="0" w:color="auto"/>
                    <w:bottom w:val="none" w:sz="0" w:space="0" w:color="auto"/>
                    <w:right w:val="none" w:sz="0" w:space="0" w:color="auto"/>
                  </w:divBdr>
                  <w:divsChild>
                    <w:div w:id="332685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701307">
          <w:marLeft w:val="0"/>
          <w:marRight w:val="0"/>
          <w:marTop w:val="300"/>
          <w:marBottom w:val="0"/>
          <w:divBdr>
            <w:top w:val="none" w:sz="0" w:space="0" w:color="auto"/>
            <w:left w:val="none" w:sz="0" w:space="0" w:color="auto"/>
            <w:bottom w:val="none" w:sz="0" w:space="0" w:color="auto"/>
            <w:right w:val="none" w:sz="0" w:space="0" w:color="auto"/>
          </w:divBdr>
          <w:divsChild>
            <w:div w:id="755712127">
              <w:marLeft w:val="0"/>
              <w:marRight w:val="0"/>
              <w:marTop w:val="0"/>
              <w:marBottom w:val="0"/>
              <w:divBdr>
                <w:top w:val="none" w:sz="0" w:space="0" w:color="auto"/>
                <w:left w:val="none" w:sz="0" w:space="0" w:color="auto"/>
                <w:bottom w:val="none" w:sz="0" w:space="0" w:color="auto"/>
                <w:right w:val="none" w:sz="0" w:space="0" w:color="auto"/>
              </w:divBdr>
              <w:divsChild>
                <w:div w:id="843976776">
                  <w:marLeft w:val="0"/>
                  <w:marRight w:val="0"/>
                  <w:marTop w:val="0"/>
                  <w:marBottom w:val="0"/>
                  <w:divBdr>
                    <w:top w:val="none" w:sz="0" w:space="0" w:color="auto"/>
                    <w:left w:val="none" w:sz="0" w:space="0" w:color="auto"/>
                    <w:bottom w:val="none" w:sz="0" w:space="0" w:color="auto"/>
                    <w:right w:val="none" w:sz="0" w:space="0" w:color="auto"/>
                  </w:divBdr>
                  <w:divsChild>
                    <w:div w:id="65479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469036">
          <w:marLeft w:val="0"/>
          <w:marRight w:val="0"/>
          <w:marTop w:val="300"/>
          <w:marBottom w:val="0"/>
          <w:divBdr>
            <w:top w:val="none" w:sz="0" w:space="0" w:color="auto"/>
            <w:left w:val="none" w:sz="0" w:space="0" w:color="auto"/>
            <w:bottom w:val="none" w:sz="0" w:space="0" w:color="auto"/>
            <w:right w:val="none" w:sz="0" w:space="0" w:color="auto"/>
          </w:divBdr>
          <w:divsChild>
            <w:div w:id="1209877356">
              <w:marLeft w:val="0"/>
              <w:marRight w:val="0"/>
              <w:marTop w:val="0"/>
              <w:marBottom w:val="0"/>
              <w:divBdr>
                <w:top w:val="none" w:sz="0" w:space="0" w:color="auto"/>
                <w:left w:val="none" w:sz="0" w:space="0" w:color="auto"/>
                <w:bottom w:val="none" w:sz="0" w:space="0" w:color="auto"/>
                <w:right w:val="none" w:sz="0" w:space="0" w:color="auto"/>
              </w:divBdr>
              <w:divsChild>
                <w:div w:id="334311573">
                  <w:marLeft w:val="0"/>
                  <w:marRight w:val="0"/>
                  <w:marTop w:val="0"/>
                  <w:marBottom w:val="0"/>
                  <w:divBdr>
                    <w:top w:val="none" w:sz="0" w:space="0" w:color="auto"/>
                    <w:left w:val="none" w:sz="0" w:space="0" w:color="auto"/>
                    <w:bottom w:val="none" w:sz="0" w:space="0" w:color="auto"/>
                    <w:right w:val="none" w:sz="0" w:space="0" w:color="auto"/>
                  </w:divBdr>
                  <w:divsChild>
                    <w:div w:id="2062820688">
                      <w:marLeft w:val="0"/>
                      <w:marRight w:val="0"/>
                      <w:marTop w:val="0"/>
                      <w:marBottom w:val="0"/>
                      <w:divBdr>
                        <w:top w:val="none" w:sz="0" w:space="0" w:color="auto"/>
                        <w:left w:val="none" w:sz="0" w:space="0" w:color="auto"/>
                        <w:bottom w:val="none" w:sz="0" w:space="0" w:color="auto"/>
                        <w:right w:val="none" w:sz="0" w:space="0" w:color="auto"/>
                      </w:divBdr>
                      <w:divsChild>
                        <w:div w:id="1938519858">
                          <w:marLeft w:val="0"/>
                          <w:marRight w:val="0"/>
                          <w:marTop w:val="0"/>
                          <w:marBottom w:val="0"/>
                          <w:divBdr>
                            <w:top w:val="none" w:sz="0" w:space="0" w:color="auto"/>
                            <w:left w:val="none" w:sz="0" w:space="0" w:color="auto"/>
                            <w:bottom w:val="none" w:sz="0" w:space="0" w:color="auto"/>
                            <w:right w:val="none" w:sz="0" w:space="0" w:color="auto"/>
                          </w:divBdr>
                        </w:div>
                        <w:div w:id="1714771700">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16326">
          <w:marLeft w:val="0"/>
          <w:marRight w:val="0"/>
          <w:marTop w:val="300"/>
          <w:marBottom w:val="0"/>
          <w:divBdr>
            <w:top w:val="none" w:sz="0" w:space="0" w:color="auto"/>
            <w:left w:val="none" w:sz="0" w:space="0" w:color="auto"/>
            <w:bottom w:val="none" w:sz="0" w:space="0" w:color="auto"/>
            <w:right w:val="none" w:sz="0" w:space="0" w:color="auto"/>
          </w:divBdr>
          <w:divsChild>
            <w:div w:id="143937071">
              <w:marLeft w:val="0"/>
              <w:marRight w:val="0"/>
              <w:marTop w:val="0"/>
              <w:marBottom w:val="0"/>
              <w:divBdr>
                <w:top w:val="none" w:sz="0" w:space="0" w:color="auto"/>
                <w:left w:val="none" w:sz="0" w:space="0" w:color="auto"/>
                <w:bottom w:val="none" w:sz="0" w:space="0" w:color="auto"/>
                <w:right w:val="none" w:sz="0" w:space="0" w:color="auto"/>
              </w:divBdr>
              <w:divsChild>
                <w:div w:id="972174773">
                  <w:marLeft w:val="0"/>
                  <w:marRight w:val="0"/>
                  <w:marTop w:val="0"/>
                  <w:marBottom w:val="0"/>
                  <w:divBdr>
                    <w:top w:val="none" w:sz="0" w:space="0" w:color="auto"/>
                    <w:left w:val="none" w:sz="0" w:space="0" w:color="auto"/>
                    <w:bottom w:val="none" w:sz="0" w:space="0" w:color="auto"/>
                    <w:right w:val="none" w:sz="0" w:space="0" w:color="auto"/>
                  </w:divBdr>
                  <w:divsChild>
                    <w:div w:id="26057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746676">
          <w:marLeft w:val="0"/>
          <w:marRight w:val="0"/>
          <w:marTop w:val="300"/>
          <w:marBottom w:val="0"/>
          <w:divBdr>
            <w:top w:val="none" w:sz="0" w:space="0" w:color="auto"/>
            <w:left w:val="none" w:sz="0" w:space="0" w:color="auto"/>
            <w:bottom w:val="none" w:sz="0" w:space="0" w:color="auto"/>
            <w:right w:val="none" w:sz="0" w:space="0" w:color="auto"/>
          </w:divBdr>
          <w:divsChild>
            <w:div w:id="1932005268">
              <w:marLeft w:val="0"/>
              <w:marRight w:val="0"/>
              <w:marTop w:val="0"/>
              <w:marBottom w:val="0"/>
              <w:divBdr>
                <w:top w:val="none" w:sz="0" w:space="0" w:color="auto"/>
                <w:left w:val="none" w:sz="0" w:space="0" w:color="auto"/>
                <w:bottom w:val="none" w:sz="0" w:space="0" w:color="auto"/>
                <w:right w:val="none" w:sz="0" w:space="0" w:color="auto"/>
              </w:divBdr>
              <w:divsChild>
                <w:div w:id="1244216067">
                  <w:marLeft w:val="0"/>
                  <w:marRight w:val="0"/>
                  <w:marTop w:val="0"/>
                  <w:marBottom w:val="0"/>
                  <w:divBdr>
                    <w:top w:val="none" w:sz="0" w:space="0" w:color="auto"/>
                    <w:left w:val="none" w:sz="0" w:space="0" w:color="auto"/>
                    <w:bottom w:val="none" w:sz="0" w:space="0" w:color="auto"/>
                    <w:right w:val="none" w:sz="0" w:space="0" w:color="auto"/>
                  </w:divBdr>
                  <w:divsChild>
                    <w:div w:id="533806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0813">
      <w:bodyDiv w:val="1"/>
      <w:marLeft w:val="0"/>
      <w:marRight w:val="0"/>
      <w:marTop w:val="0"/>
      <w:marBottom w:val="0"/>
      <w:divBdr>
        <w:top w:val="none" w:sz="0" w:space="0" w:color="auto"/>
        <w:left w:val="none" w:sz="0" w:space="0" w:color="auto"/>
        <w:bottom w:val="none" w:sz="0" w:space="0" w:color="auto"/>
        <w:right w:val="none" w:sz="0" w:space="0" w:color="auto"/>
      </w:divBdr>
    </w:div>
    <w:div w:id="980498900">
      <w:bodyDiv w:val="1"/>
      <w:marLeft w:val="0"/>
      <w:marRight w:val="0"/>
      <w:marTop w:val="0"/>
      <w:marBottom w:val="0"/>
      <w:divBdr>
        <w:top w:val="none" w:sz="0" w:space="0" w:color="auto"/>
        <w:left w:val="none" w:sz="0" w:space="0" w:color="auto"/>
        <w:bottom w:val="none" w:sz="0" w:space="0" w:color="auto"/>
        <w:right w:val="none" w:sz="0" w:space="0" w:color="auto"/>
      </w:divBdr>
    </w:div>
    <w:div w:id="981468085">
      <w:bodyDiv w:val="1"/>
      <w:marLeft w:val="0"/>
      <w:marRight w:val="0"/>
      <w:marTop w:val="0"/>
      <w:marBottom w:val="0"/>
      <w:divBdr>
        <w:top w:val="none" w:sz="0" w:space="0" w:color="auto"/>
        <w:left w:val="none" w:sz="0" w:space="0" w:color="auto"/>
        <w:bottom w:val="none" w:sz="0" w:space="0" w:color="auto"/>
        <w:right w:val="none" w:sz="0" w:space="0" w:color="auto"/>
      </w:divBdr>
    </w:div>
    <w:div w:id="981621629">
      <w:bodyDiv w:val="1"/>
      <w:marLeft w:val="0"/>
      <w:marRight w:val="0"/>
      <w:marTop w:val="0"/>
      <w:marBottom w:val="0"/>
      <w:divBdr>
        <w:top w:val="none" w:sz="0" w:space="0" w:color="auto"/>
        <w:left w:val="none" w:sz="0" w:space="0" w:color="auto"/>
        <w:bottom w:val="none" w:sz="0" w:space="0" w:color="auto"/>
        <w:right w:val="none" w:sz="0" w:space="0" w:color="auto"/>
      </w:divBdr>
    </w:div>
    <w:div w:id="983506098">
      <w:bodyDiv w:val="1"/>
      <w:marLeft w:val="0"/>
      <w:marRight w:val="0"/>
      <w:marTop w:val="0"/>
      <w:marBottom w:val="0"/>
      <w:divBdr>
        <w:top w:val="none" w:sz="0" w:space="0" w:color="auto"/>
        <w:left w:val="none" w:sz="0" w:space="0" w:color="auto"/>
        <w:bottom w:val="none" w:sz="0" w:space="0" w:color="auto"/>
        <w:right w:val="none" w:sz="0" w:space="0" w:color="auto"/>
      </w:divBdr>
    </w:div>
    <w:div w:id="989023288">
      <w:bodyDiv w:val="1"/>
      <w:marLeft w:val="0"/>
      <w:marRight w:val="0"/>
      <w:marTop w:val="0"/>
      <w:marBottom w:val="0"/>
      <w:divBdr>
        <w:top w:val="none" w:sz="0" w:space="0" w:color="auto"/>
        <w:left w:val="none" w:sz="0" w:space="0" w:color="auto"/>
        <w:bottom w:val="none" w:sz="0" w:space="0" w:color="auto"/>
        <w:right w:val="none" w:sz="0" w:space="0" w:color="auto"/>
      </w:divBdr>
    </w:div>
    <w:div w:id="991518403">
      <w:bodyDiv w:val="1"/>
      <w:marLeft w:val="0"/>
      <w:marRight w:val="0"/>
      <w:marTop w:val="0"/>
      <w:marBottom w:val="0"/>
      <w:divBdr>
        <w:top w:val="none" w:sz="0" w:space="0" w:color="auto"/>
        <w:left w:val="none" w:sz="0" w:space="0" w:color="auto"/>
        <w:bottom w:val="none" w:sz="0" w:space="0" w:color="auto"/>
        <w:right w:val="none" w:sz="0" w:space="0" w:color="auto"/>
      </w:divBdr>
    </w:div>
    <w:div w:id="999380856">
      <w:bodyDiv w:val="1"/>
      <w:marLeft w:val="0"/>
      <w:marRight w:val="0"/>
      <w:marTop w:val="0"/>
      <w:marBottom w:val="0"/>
      <w:divBdr>
        <w:top w:val="none" w:sz="0" w:space="0" w:color="auto"/>
        <w:left w:val="none" w:sz="0" w:space="0" w:color="auto"/>
        <w:bottom w:val="none" w:sz="0" w:space="0" w:color="auto"/>
        <w:right w:val="none" w:sz="0" w:space="0" w:color="auto"/>
      </w:divBdr>
    </w:div>
    <w:div w:id="1004625098">
      <w:bodyDiv w:val="1"/>
      <w:marLeft w:val="0"/>
      <w:marRight w:val="0"/>
      <w:marTop w:val="0"/>
      <w:marBottom w:val="0"/>
      <w:divBdr>
        <w:top w:val="none" w:sz="0" w:space="0" w:color="auto"/>
        <w:left w:val="none" w:sz="0" w:space="0" w:color="auto"/>
        <w:bottom w:val="none" w:sz="0" w:space="0" w:color="auto"/>
        <w:right w:val="none" w:sz="0" w:space="0" w:color="auto"/>
      </w:divBdr>
      <w:divsChild>
        <w:div w:id="1528173848">
          <w:marLeft w:val="0"/>
          <w:marRight w:val="0"/>
          <w:marTop w:val="0"/>
          <w:marBottom w:val="0"/>
          <w:divBdr>
            <w:top w:val="none" w:sz="0" w:space="0" w:color="auto"/>
            <w:left w:val="none" w:sz="0" w:space="0" w:color="auto"/>
            <w:bottom w:val="none" w:sz="0" w:space="0" w:color="auto"/>
            <w:right w:val="none" w:sz="0" w:space="0" w:color="auto"/>
          </w:divBdr>
          <w:divsChild>
            <w:div w:id="1764566638">
              <w:marLeft w:val="0"/>
              <w:marRight w:val="0"/>
              <w:marTop w:val="0"/>
              <w:marBottom w:val="0"/>
              <w:divBdr>
                <w:top w:val="none" w:sz="0" w:space="0" w:color="auto"/>
                <w:left w:val="none" w:sz="0" w:space="0" w:color="auto"/>
                <w:bottom w:val="none" w:sz="0" w:space="0" w:color="auto"/>
                <w:right w:val="none" w:sz="0" w:space="0" w:color="auto"/>
              </w:divBdr>
            </w:div>
          </w:divsChild>
        </w:div>
        <w:div w:id="1000624064">
          <w:marLeft w:val="0"/>
          <w:marRight w:val="0"/>
          <w:marTop w:val="0"/>
          <w:marBottom w:val="0"/>
          <w:divBdr>
            <w:top w:val="none" w:sz="0" w:space="0" w:color="auto"/>
            <w:left w:val="none" w:sz="0" w:space="0" w:color="auto"/>
            <w:bottom w:val="none" w:sz="0" w:space="0" w:color="auto"/>
            <w:right w:val="none" w:sz="0" w:space="0" w:color="auto"/>
          </w:divBdr>
        </w:div>
        <w:div w:id="210389345">
          <w:marLeft w:val="0"/>
          <w:marRight w:val="0"/>
          <w:marTop w:val="0"/>
          <w:marBottom w:val="0"/>
          <w:divBdr>
            <w:top w:val="none" w:sz="0" w:space="0" w:color="auto"/>
            <w:left w:val="none" w:sz="0" w:space="0" w:color="auto"/>
            <w:bottom w:val="none" w:sz="0" w:space="0" w:color="auto"/>
            <w:right w:val="none" w:sz="0" w:space="0" w:color="auto"/>
          </w:divBdr>
        </w:div>
      </w:divsChild>
    </w:div>
    <w:div w:id="1004740938">
      <w:bodyDiv w:val="1"/>
      <w:marLeft w:val="0"/>
      <w:marRight w:val="0"/>
      <w:marTop w:val="0"/>
      <w:marBottom w:val="0"/>
      <w:divBdr>
        <w:top w:val="none" w:sz="0" w:space="0" w:color="auto"/>
        <w:left w:val="none" w:sz="0" w:space="0" w:color="auto"/>
        <w:bottom w:val="none" w:sz="0" w:space="0" w:color="auto"/>
        <w:right w:val="none" w:sz="0" w:space="0" w:color="auto"/>
      </w:divBdr>
    </w:div>
    <w:div w:id="1013267540">
      <w:bodyDiv w:val="1"/>
      <w:marLeft w:val="0"/>
      <w:marRight w:val="0"/>
      <w:marTop w:val="0"/>
      <w:marBottom w:val="0"/>
      <w:divBdr>
        <w:top w:val="none" w:sz="0" w:space="0" w:color="auto"/>
        <w:left w:val="none" w:sz="0" w:space="0" w:color="auto"/>
        <w:bottom w:val="none" w:sz="0" w:space="0" w:color="auto"/>
        <w:right w:val="none" w:sz="0" w:space="0" w:color="auto"/>
      </w:divBdr>
    </w:div>
    <w:div w:id="1015613886">
      <w:bodyDiv w:val="1"/>
      <w:marLeft w:val="0"/>
      <w:marRight w:val="0"/>
      <w:marTop w:val="0"/>
      <w:marBottom w:val="0"/>
      <w:divBdr>
        <w:top w:val="none" w:sz="0" w:space="0" w:color="auto"/>
        <w:left w:val="none" w:sz="0" w:space="0" w:color="auto"/>
        <w:bottom w:val="none" w:sz="0" w:space="0" w:color="auto"/>
        <w:right w:val="none" w:sz="0" w:space="0" w:color="auto"/>
      </w:divBdr>
      <w:divsChild>
        <w:div w:id="156388575">
          <w:marLeft w:val="0"/>
          <w:marRight w:val="0"/>
          <w:marTop w:val="0"/>
          <w:marBottom w:val="0"/>
          <w:divBdr>
            <w:top w:val="none" w:sz="0" w:space="0" w:color="auto"/>
            <w:left w:val="none" w:sz="0" w:space="0" w:color="auto"/>
            <w:bottom w:val="none" w:sz="0" w:space="0" w:color="auto"/>
            <w:right w:val="none" w:sz="0" w:space="0" w:color="auto"/>
          </w:divBdr>
          <w:divsChild>
            <w:div w:id="723674172">
              <w:marLeft w:val="0"/>
              <w:marRight w:val="0"/>
              <w:marTop w:val="0"/>
              <w:marBottom w:val="0"/>
              <w:divBdr>
                <w:top w:val="none" w:sz="0" w:space="0" w:color="auto"/>
                <w:left w:val="none" w:sz="0" w:space="0" w:color="auto"/>
                <w:bottom w:val="none" w:sz="0" w:space="0" w:color="auto"/>
                <w:right w:val="none" w:sz="0" w:space="0" w:color="auto"/>
              </w:divBdr>
              <w:divsChild>
                <w:div w:id="1804957445">
                  <w:marLeft w:val="0"/>
                  <w:marRight w:val="0"/>
                  <w:marTop w:val="0"/>
                  <w:marBottom w:val="0"/>
                  <w:divBdr>
                    <w:top w:val="none" w:sz="0" w:space="0" w:color="auto"/>
                    <w:left w:val="none" w:sz="0" w:space="0" w:color="auto"/>
                    <w:bottom w:val="none" w:sz="0" w:space="0" w:color="auto"/>
                    <w:right w:val="none" w:sz="0" w:space="0" w:color="auto"/>
                  </w:divBdr>
                  <w:divsChild>
                    <w:div w:id="257950383">
                      <w:marLeft w:val="0"/>
                      <w:marRight w:val="0"/>
                      <w:marTop w:val="0"/>
                      <w:marBottom w:val="0"/>
                      <w:divBdr>
                        <w:top w:val="none" w:sz="0" w:space="0" w:color="auto"/>
                        <w:left w:val="none" w:sz="0" w:space="0" w:color="auto"/>
                        <w:bottom w:val="none" w:sz="0" w:space="0" w:color="auto"/>
                        <w:right w:val="none" w:sz="0" w:space="0" w:color="auto"/>
                      </w:divBdr>
                      <w:divsChild>
                        <w:div w:id="1145925929">
                          <w:marLeft w:val="0"/>
                          <w:marRight w:val="0"/>
                          <w:marTop w:val="0"/>
                          <w:marBottom w:val="0"/>
                          <w:divBdr>
                            <w:top w:val="none" w:sz="0" w:space="0" w:color="auto"/>
                            <w:left w:val="none" w:sz="0" w:space="0" w:color="auto"/>
                            <w:bottom w:val="none" w:sz="0" w:space="0" w:color="auto"/>
                            <w:right w:val="none" w:sz="0" w:space="0" w:color="auto"/>
                          </w:divBdr>
                          <w:divsChild>
                            <w:div w:id="1681546552">
                              <w:marLeft w:val="0"/>
                              <w:marRight w:val="0"/>
                              <w:marTop w:val="0"/>
                              <w:marBottom w:val="0"/>
                              <w:divBdr>
                                <w:top w:val="none" w:sz="0" w:space="0" w:color="auto"/>
                                <w:left w:val="none" w:sz="0" w:space="0" w:color="auto"/>
                                <w:bottom w:val="none" w:sz="0" w:space="0" w:color="auto"/>
                                <w:right w:val="none" w:sz="0" w:space="0" w:color="auto"/>
                              </w:divBdr>
                            </w:div>
                          </w:divsChild>
                        </w:div>
                        <w:div w:id="168987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642809">
          <w:marLeft w:val="0"/>
          <w:marRight w:val="0"/>
          <w:marTop w:val="0"/>
          <w:marBottom w:val="0"/>
          <w:divBdr>
            <w:top w:val="none" w:sz="0" w:space="0" w:color="auto"/>
            <w:left w:val="none" w:sz="0" w:space="0" w:color="auto"/>
            <w:bottom w:val="none" w:sz="0" w:space="0" w:color="auto"/>
            <w:right w:val="none" w:sz="0" w:space="0" w:color="auto"/>
          </w:divBdr>
          <w:divsChild>
            <w:div w:id="540627908">
              <w:marLeft w:val="0"/>
              <w:marRight w:val="0"/>
              <w:marTop w:val="0"/>
              <w:marBottom w:val="0"/>
              <w:divBdr>
                <w:top w:val="none" w:sz="0" w:space="0" w:color="auto"/>
                <w:left w:val="none" w:sz="0" w:space="0" w:color="auto"/>
                <w:bottom w:val="none" w:sz="0" w:space="0" w:color="auto"/>
                <w:right w:val="none" w:sz="0" w:space="0" w:color="auto"/>
              </w:divBdr>
              <w:divsChild>
                <w:div w:id="284041039">
                  <w:marLeft w:val="0"/>
                  <w:marRight w:val="0"/>
                  <w:marTop w:val="0"/>
                  <w:marBottom w:val="0"/>
                  <w:divBdr>
                    <w:top w:val="none" w:sz="0" w:space="0" w:color="auto"/>
                    <w:left w:val="none" w:sz="0" w:space="0" w:color="auto"/>
                    <w:bottom w:val="none" w:sz="0" w:space="0" w:color="auto"/>
                    <w:right w:val="none" w:sz="0" w:space="0" w:color="auto"/>
                  </w:divBdr>
                  <w:divsChild>
                    <w:div w:id="55130190">
                      <w:marLeft w:val="0"/>
                      <w:marRight w:val="0"/>
                      <w:marTop w:val="0"/>
                      <w:marBottom w:val="0"/>
                      <w:divBdr>
                        <w:top w:val="none" w:sz="0" w:space="0" w:color="auto"/>
                        <w:left w:val="none" w:sz="0" w:space="0" w:color="auto"/>
                        <w:bottom w:val="none" w:sz="0" w:space="0" w:color="auto"/>
                        <w:right w:val="none" w:sz="0" w:space="0" w:color="auto"/>
                      </w:divBdr>
                      <w:divsChild>
                        <w:div w:id="1432697392">
                          <w:marLeft w:val="0"/>
                          <w:marRight w:val="0"/>
                          <w:marTop w:val="0"/>
                          <w:marBottom w:val="0"/>
                          <w:divBdr>
                            <w:top w:val="none" w:sz="0" w:space="0" w:color="auto"/>
                            <w:left w:val="none" w:sz="0" w:space="0" w:color="auto"/>
                            <w:bottom w:val="none" w:sz="0" w:space="0" w:color="auto"/>
                            <w:right w:val="none" w:sz="0" w:space="0" w:color="auto"/>
                          </w:divBdr>
                          <w:divsChild>
                            <w:div w:id="1146778864">
                              <w:marLeft w:val="0"/>
                              <w:marRight w:val="0"/>
                              <w:marTop w:val="0"/>
                              <w:marBottom w:val="0"/>
                              <w:divBdr>
                                <w:top w:val="none" w:sz="0" w:space="0" w:color="auto"/>
                                <w:left w:val="none" w:sz="0" w:space="0" w:color="auto"/>
                                <w:bottom w:val="none" w:sz="0" w:space="0" w:color="auto"/>
                                <w:right w:val="none" w:sz="0" w:space="0" w:color="auto"/>
                              </w:divBdr>
                            </w:div>
                          </w:divsChild>
                        </w:div>
                        <w:div w:id="164292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542639">
          <w:marLeft w:val="0"/>
          <w:marRight w:val="0"/>
          <w:marTop w:val="0"/>
          <w:marBottom w:val="0"/>
          <w:divBdr>
            <w:top w:val="none" w:sz="0" w:space="0" w:color="auto"/>
            <w:left w:val="none" w:sz="0" w:space="0" w:color="auto"/>
            <w:bottom w:val="none" w:sz="0" w:space="0" w:color="auto"/>
            <w:right w:val="none" w:sz="0" w:space="0" w:color="auto"/>
          </w:divBdr>
          <w:divsChild>
            <w:div w:id="599024007">
              <w:marLeft w:val="0"/>
              <w:marRight w:val="0"/>
              <w:marTop w:val="0"/>
              <w:marBottom w:val="0"/>
              <w:divBdr>
                <w:top w:val="none" w:sz="0" w:space="0" w:color="auto"/>
                <w:left w:val="none" w:sz="0" w:space="0" w:color="auto"/>
                <w:bottom w:val="none" w:sz="0" w:space="0" w:color="auto"/>
                <w:right w:val="none" w:sz="0" w:space="0" w:color="auto"/>
              </w:divBdr>
              <w:divsChild>
                <w:div w:id="696321152">
                  <w:marLeft w:val="0"/>
                  <w:marRight w:val="0"/>
                  <w:marTop w:val="0"/>
                  <w:marBottom w:val="0"/>
                  <w:divBdr>
                    <w:top w:val="none" w:sz="0" w:space="0" w:color="auto"/>
                    <w:left w:val="none" w:sz="0" w:space="0" w:color="auto"/>
                    <w:bottom w:val="none" w:sz="0" w:space="0" w:color="auto"/>
                    <w:right w:val="none" w:sz="0" w:space="0" w:color="auto"/>
                  </w:divBdr>
                  <w:divsChild>
                    <w:div w:id="982582860">
                      <w:marLeft w:val="0"/>
                      <w:marRight w:val="0"/>
                      <w:marTop w:val="0"/>
                      <w:marBottom w:val="0"/>
                      <w:divBdr>
                        <w:top w:val="none" w:sz="0" w:space="0" w:color="auto"/>
                        <w:left w:val="none" w:sz="0" w:space="0" w:color="auto"/>
                        <w:bottom w:val="none" w:sz="0" w:space="0" w:color="auto"/>
                        <w:right w:val="none" w:sz="0" w:space="0" w:color="auto"/>
                      </w:divBdr>
                      <w:divsChild>
                        <w:div w:id="862280699">
                          <w:marLeft w:val="0"/>
                          <w:marRight w:val="0"/>
                          <w:marTop w:val="0"/>
                          <w:marBottom w:val="0"/>
                          <w:divBdr>
                            <w:top w:val="none" w:sz="0" w:space="0" w:color="auto"/>
                            <w:left w:val="none" w:sz="0" w:space="0" w:color="auto"/>
                            <w:bottom w:val="none" w:sz="0" w:space="0" w:color="auto"/>
                            <w:right w:val="none" w:sz="0" w:space="0" w:color="auto"/>
                          </w:divBdr>
                          <w:divsChild>
                            <w:div w:id="380978903">
                              <w:marLeft w:val="0"/>
                              <w:marRight w:val="0"/>
                              <w:marTop w:val="0"/>
                              <w:marBottom w:val="0"/>
                              <w:divBdr>
                                <w:top w:val="none" w:sz="0" w:space="0" w:color="auto"/>
                                <w:left w:val="none" w:sz="0" w:space="0" w:color="auto"/>
                                <w:bottom w:val="none" w:sz="0" w:space="0" w:color="auto"/>
                                <w:right w:val="none" w:sz="0" w:space="0" w:color="auto"/>
                              </w:divBdr>
                            </w:div>
                          </w:divsChild>
                        </w:div>
                        <w:div w:id="135522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683772">
          <w:marLeft w:val="0"/>
          <w:marRight w:val="0"/>
          <w:marTop w:val="0"/>
          <w:marBottom w:val="0"/>
          <w:divBdr>
            <w:top w:val="none" w:sz="0" w:space="0" w:color="auto"/>
            <w:left w:val="none" w:sz="0" w:space="0" w:color="auto"/>
            <w:bottom w:val="none" w:sz="0" w:space="0" w:color="auto"/>
            <w:right w:val="none" w:sz="0" w:space="0" w:color="auto"/>
          </w:divBdr>
          <w:divsChild>
            <w:div w:id="235408046">
              <w:marLeft w:val="0"/>
              <w:marRight w:val="0"/>
              <w:marTop w:val="0"/>
              <w:marBottom w:val="0"/>
              <w:divBdr>
                <w:top w:val="none" w:sz="0" w:space="0" w:color="auto"/>
                <w:left w:val="none" w:sz="0" w:space="0" w:color="auto"/>
                <w:bottom w:val="none" w:sz="0" w:space="0" w:color="auto"/>
                <w:right w:val="none" w:sz="0" w:space="0" w:color="auto"/>
              </w:divBdr>
              <w:divsChild>
                <w:div w:id="1851948762">
                  <w:marLeft w:val="0"/>
                  <w:marRight w:val="0"/>
                  <w:marTop w:val="0"/>
                  <w:marBottom w:val="0"/>
                  <w:divBdr>
                    <w:top w:val="none" w:sz="0" w:space="0" w:color="auto"/>
                    <w:left w:val="none" w:sz="0" w:space="0" w:color="auto"/>
                    <w:bottom w:val="none" w:sz="0" w:space="0" w:color="auto"/>
                    <w:right w:val="none" w:sz="0" w:space="0" w:color="auto"/>
                  </w:divBdr>
                  <w:divsChild>
                    <w:div w:id="1036156306">
                      <w:marLeft w:val="0"/>
                      <w:marRight w:val="0"/>
                      <w:marTop w:val="0"/>
                      <w:marBottom w:val="0"/>
                      <w:divBdr>
                        <w:top w:val="none" w:sz="0" w:space="0" w:color="auto"/>
                        <w:left w:val="none" w:sz="0" w:space="0" w:color="auto"/>
                        <w:bottom w:val="none" w:sz="0" w:space="0" w:color="auto"/>
                        <w:right w:val="none" w:sz="0" w:space="0" w:color="auto"/>
                      </w:divBdr>
                      <w:divsChild>
                        <w:div w:id="244263650">
                          <w:marLeft w:val="0"/>
                          <w:marRight w:val="0"/>
                          <w:marTop w:val="0"/>
                          <w:marBottom w:val="0"/>
                          <w:divBdr>
                            <w:top w:val="none" w:sz="0" w:space="0" w:color="auto"/>
                            <w:left w:val="none" w:sz="0" w:space="0" w:color="auto"/>
                            <w:bottom w:val="none" w:sz="0" w:space="0" w:color="auto"/>
                            <w:right w:val="none" w:sz="0" w:space="0" w:color="auto"/>
                          </w:divBdr>
                        </w:div>
                        <w:div w:id="1574584071">
                          <w:marLeft w:val="0"/>
                          <w:marRight w:val="0"/>
                          <w:marTop w:val="0"/>
                          <w:marBottom w:val="0"/>
                          <w:divBdr>
                            <w:top w:val="none" w:sz="0" w:space="0" w:color="auto"/>
                            <w:left w:val="none" w:sz="0" w:space="0" w:color="auto"/>
                            <w:bottom w:val="none" w:sz="0" w:space="0" w:color="auto"/>
                            <w:right w:val="none" w:sz="0" w:space="0" w:color="auto"/>
                          </w:divBdr>
                          <w:divsChild>
                            <w:div w:id="74865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741185">
          <w:marLeft w:val="0"/>
          <w:marRight w:val="0"/>
          <w:marTop w:val="0"/>
          <w:marBottom w:val="0"/>
          <w:divBdr>
            <w:top w:val="none" w:sz="0" w:space="0" w:color="auto"/>
            <w:left w:val="none" w:sz="0" w:space="0" w:color="auto"/>
            <w:bottom w:val="none" w:sz="0" w:space="0" w:color="auto"/>
            <w:right w:val="none" w:sz="0" w:space="0" w:color="auto"/>
          </w:divBdr>
          <w:divsChild>
            <w:div w:id="193232095">
              <w:marLeft w:val="0"/>
              <w:marRight w:val="0"/>
              <w:marTop w:val="0"/>
              <w:marBottom w:val="0"/>
              <w:divBdr>
                <w:top w:val="none" w:sz="0" w:space="0" w:color="auto"/>
                <w:left w:val="none" w:sz="0" w:space="0" w:color="auto"/>
                <w:bottom w:val="none" w:sz="0" w:space="0" w:color="auto"/>
                <w:right w:val="none" w:sz="0" w:space="0" w:color="auto"/>
              </w:divBdr>
              <w:divsChild>
                <w:div w:id="460653011">
                  <w:marLeft w:val="0"/>
                  <w:marRight w:val="0"/>
                  <w:marTop w:val="0"/>
                  <w:marBottom w:val="0"/>
                  <w:divBdr>
                    <w:top w:val="none" w:sz="0" w:space="0" w:color="auto"/>
                    <w:left w:val="none" w:sz="0" w:space="0" w:color="auto"/>
                    <w:bottom w:val="none" w:sz="0" w:space="0" w:color="auto"/>
                    <w:right w:val="none" w:sz="0" w:space="0" w:color="auto"/>
                  </w:divBdr>
                  <w:divsChild>
                    <w:div w:id="976641942">
                      <w:marLeft w:val="0"/>
                      <w:marRight w:val="0"/>
                      <w:marTop w:val="0"/>
                      <w:marBottom w:val="0"/>
                      <w:divBdr>
                        <w:top w:val="none" w:sz="0" w:space="0" w:color="auto"/>
                        <w:left w:val="none" w:sz="0" w:space="0" w:color="auto"/>
                        <w:bottom w:val="none" w:sz="0" w:space="0" w:color="auto"/>
                        <w:right w:val="none" w:sz="0" w:space="0" w:color="auto"/>
                      </w:divBdr>
                      <w:divsChild>
                        <w:div w:id="9244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274780">
          <w:marLeft w:val="0"/>
          <w:marRight w:val="0"/>
          <w:marTop w:val="0"/>
          <w:marBottom w:val="0"/>
          <w:divBdr>
            <w:top w:val="none" w:sz="0" w:space="0" w:color="auto"/>
            <w:left w:val="none" w:sz="0" w:space="0" w:color="auto"/>
            <w:bottom w:val="none" w:sz="0" w:space="0" w:color="auto"/>
            <w:right w:val="none" w:sz="0" w:space="0" w:color="auto"/>
          </w:divBdr>
          <w:divsChild>
            <w:div w:id="215820542">
              <w:marLeft w:val="0"/>
              <w:marRight w:val="0"/>
              <w:marTop w:val="0"/>
              <w:marBottom w:val="0"/>
              <w:divBdr>
                <w:top w:val="none" w:sz="0" w:space="0" w:color="auto"/>
                <w:left w:val="none" w:sz="0" w:space="0" w:color="auto"/>
                <w:bottom w:val="none" w:sz="0" w:space="0" w:color="auto"/>
                <w:right w:val="none" w:sz="0" w:space="0" w:color="auto"/>
              </w:divBdr>
              <w:divsChild>
                <w:div w:id="1280575929">
                  <w:marLeft w:val="0"/>
                  <w:marRight w:val="0"/>
                  <w:marTop w:val="0"/>
                  <w:marBottom w:val="0"/>
                  <w:divBdr>
                    <w:top w:val="none" w:sz="0" w:space="0" w:color="auto"/>
                    <w:left w:val="none" w:sz="0" w:space="0" w:color="auto"/>
                    <w:bottom w:val="none" w:sz="0" w:space="0" w:color="auto"/>
                    <w:right w:val="none" w:sz="0" w:space="0" w:color="auto"/>
                  </w:divBdr>
                  <w:divsChild>
                    <w:div w:id="1546256569">
                      <w:marLeft w:val="0"/>
                      <w:marRight w:val="0"/>
                      <w:marTop w:val="0"/>
                      <w:marBottom w:val="0"/>
                      <w:divBdr>
                        <w:top w:val="none" w:sz="0" w:space="0" w:color="auto"/>
                        <w:left w:val="none" w:sz="0" w:space="0" w:color="auto"/>
                        <w:bottom w:val="none" w:sz="0" w:space="0" w:color="auto"/>
                        <w:right w:val="none" w:sz="0" w:space="0" w:color="auto"/>
                      </w:divBdr>
                      <w:divsChild>
                        <w:div w:id="63171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020221">
          <w:marLeft w:val="0"/>
          <w:marRight w:val="0"/>
          <w:marTop w:val="0"/>
          <w:marBottom w:val="0"/>
          <w:divBdr>
            <w:top w:val="none" w:sz="0" w:space="0" w:color="auto"/>
            <w:left w:val="none" w:sz="0" w:space="0" w:color="auto"/>
            <w:bottom w:val="none" w:sz="0" w:space="0" w:color="auto"/>
            <w:right w:val="none" w:sz="0" w:space="0" w:color="auto"/>
          </w:divBdr>
          <w:divsChild>
            <w:div w:id="1531337188">
              <w:marLeft w:val="0"/>
              <w:marRight w:val="0"/>
              <w:marTop w:val="0"/>
              <w:marBottom w:val="0"/>
              <w:divBdr>
                <w:top w:val="none" w:sz="0" w:space="0" w:color="auto"/>
                <w:left w:val="none" w:sz="0" w:space="0" w:color="auto"/>
                <w:bottom w:val="none" w:sz="0" w:space="0" w:color="auto"/>
                <w:right w:val="none" w:sz="0" w:space="0" w:color="auto"/>
              </w:divBdr>
              <w:divsChild>
                <w:div w:id="1611931572">
                  <w:marLeft w:val="0"/>
                  <w:marRight w:val="0"/>
                  <w:marTop w:val="0"/>
                  <w:marBottom w:val="0"/>
                  <w:divBdr>
                    <w:top w:val="none" w:sz="0" w:space="0" w:color="auto"/>
                    <w:left w:val="none" w:sz="0" w:space="0" w:color="auto"/>
                    <w:bottom w:val="none" w:sz="0" w:space="0" w:color="auto"/>
                    <w:right w:val="none" w:sz="0" w:space="0" w:color="auto"/>
                  </w:divBdr>
                  <w:divsChild>
                    <w:div w:id="2019186800">
                      <w:marLeft w:val="0"/>
                      <w:marRight w:val="0"/>
                      <w:marTop w:val="0"/>
                      <w:marBottom w:val="0"/>
                      <w:divBdr>
                        <w:top w:val="none" w:sz="0" w:space="0" w:color="auto"/>
                        <w:left w:val="none" w:sz="0" w:space="0" w:color="auto"/>
                        <w:bottom w:val="none" w:sz="0" w:space="0" w:color="auto"/>
                        <w:right w:val="none" w:sz="0" w:space="0" w:color="auto"/>
                      </w:divBdr>
                      <w:divsChild>
                        <w:div w:id="4595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9725271">
          <w:marLeft w:val="0"/>
          <w:marRight w:val="0"/>
          <w:marTop w:val="0"/>
          <w:marBottom w:val="0"/>
          <w:divBdr>
            <w:top w:val="none" w:sz="0" w:space="0" w:color="auto"/>
            <w:left w:val="none" w:sz="0" w:space="0" w:color="auto"/>
            <w:bottom w:val="none" w:sz="0" w:space="0" w:color="auto"/>
            <w:right w:val="none" w:sz="0" w:space="0" w:color="auto"/>
          </w:divBdr>
          <w:divsChild>
            <w:div w:id="321852606">
              <w:marLeft w:val="0"/>
              <w:marRight w:val="0"/>
              <w:marTop w:val="0"/>
              <w:marBottom w:val="0"/>
              <w:divBdr>
                <w:top w:val="none" w:sz="0" w:space="0" w:color="auto"/>
                <w:left w:val="none" w:sz="0" w:space="0" w:color="auto"/>
                <w:bottom w:val="none" w:sz="0" w:space="0" w:color="auto"/>
                <w:right w:val="none" w:sz="0" w:space="0" w:color="auto"/>
              </w:divBdr>
              <w:divsChild>
                <w:div w:id="1911117086">
                  <w:marLeft w:val="0"/>
                  <w:marRight w:val="0"/>
                  <w:marTop w:val="0"/>
                  <w:marBottom w:val="0"/>
                  <w:divBdr>
                    <w:top w:val="none" w:sz="0" w:space="0" w:color="auto"/>
                    <w:left w:val="none" w:sz="0" w:space="0" w:color="auto"/>
                    <w:bottom w:val="none" w:sz="0" w:space="0" w:color="auto"/>
                    <w:right w:val="none" w:sz="0" w:space="0" w:color="auto"/>
                  </w:divBdr>
                  <w:divsChild>
                    <w:div w:id="1206526618">
                      <w:marLeft w:val="0"/>
                      <w:marRight w:val="0"/>
                      <w:marTop w:val="0"/>
                      <w:marBottom w:val="0"/>
                      <w:divBdr>
                        <w:top w:val="none" w:sz="0" w:space="0" w:color="auto"/>
                        <w:left w:val="none" w:sz="0" w:space="0" w:color="auto"/>
                        <w:bottom w:val="none" w:sz="0" w:space="0" w:color="auto"/>
                        <w:right w:val="none" w:sz="0" w:space="0" w:color="auto"/>
                      </w:divBdr>
                      <w:divsChild>
                        <w:div w:id="96280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290023">
          <w:marLeft w:val="0"/>
          <w:marRight w:val="0"/>
          <w:marTop w:val="0"/>
          <w:marBottom w:val="0"/>
          <w:divBdr>
            <w:top w:val="none" w:sz="0" w:space="0" w:color="auto"/>
            <w:left w:val="none" w:sz="0" w:space="0" w:color="auto"/>
            <w:bottom w:val="none" w:sz="0" w:space="0" w:color="auto"/>
            <w:right w:val="none" w:sz="0" w:space="0" w:color="auto"/>
          </w:divBdr>
          <w:divsChild>
            <w:div w:id="824512211">
              <w:marLeft w:val="0"/>
              <w:marRight w:val="0"/>
              <w:marTop w:val="0"/>
              <w:marBottom w:val="0"/>
              <w:divBdr>
                <w:top w:val="none" w:sz="0" w:space="0" w:color="auto"/>
                <w:left w:val="none" w:sz="0" w:space="0" w:color="auto"/>
                <w:bottom w:val="none" w:sz="0" w:space="0" w:color="auto"/>
                <w:right w:val="none" w:sz="0" w:space="0" w:color="auto"/>
              </w:divBdr>
              <w:divsChild>
                <w:div w:id="1339380733">
                  <w:marLeft w:val="0"/>
                  <w:marRight w:val="0"/>
                  <w:marTop w:val="0"/>
                  <w:marBottom w:val="0"/>
                  <w:divBdr>
                    <w:top w:val="none" w:sz="0" w:space="0" w:color="auto"/>
                    <w:left w:val="none" w:sz="0" w:space="0" w:color="auto"/>
                    <w:bottom w:val="none" w:sz="0" w:space="0" w:color="auto"/>
                    <w:right w:val="none" w:sz="0" w:space="0" w:color="auto"/>
                  </w:divBdr>
                  <w:divsChild>
                    <w:div w:id="2080520285">
                      <w:marLeft w:val="0"/>
                      <w:marRight w:val="0"/>
                      <w:marTop w:val="0"/>
                      <w:marBottom w:val="0"/>
                      <w:divBdr>
                        <w:top w:val="none" w:sz="0" w:space="0" w:color="auto"/>
                        <w:left w:val="none" w:sz="0" w:space="0" w:color="auto"/>
                        <w:bottom w:val="none" w:sz="0" w:space="0" w:color="auto"/>
                        <w:right w:val="none" w:sz="0" w:space="0" w:color="auto"/>
                      </w:divBdr>
                      <w:divsChild>
                        <w:div w:id="198596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149699">
          <w:marLeft w:val="0"/>
          <w:marRight w:val="0"/>
          <w:marTop w:val="0"/>
          <w:marBottom w:val="0"/>
          <w:divBdr>
            <w:top w:val="none" w:sz="0" w:space="0" w:color="auto"/>
            <w:left w:val="none" w:sz="0" w:space="0" w:color="auto"/>
            <w:bottom w:val="none" w:sz="0" w:space="0" w:color="auto"/>
            <w:right w:val="none" w:sz="0" w:space="0" w:color="auto"/>
          </w:divBdr>
          <w:divsChild>
            <w:div w:id="1996832331">
              <w:marLeft w:val="0"/>
              <w:marRight w:val="0"/>
              <w:marTop w:val="0"/>
              <w:marBottom w:val="0"/>
              <w:divBdr>
                <w:top w:val="none" w:sz="0" w:space="0" w:color="auto"/>
                <w:left w:val="none" w:sz="0" w:space="0" w:color="auto"/>
                <w:bottom w:val="none" w:sz="0" w:space="0" w:color="auto"/>
                <w:right w:val="none" w:sz="0" w:space="0" w:color="auto"/>
              </w:divBdr>
              <w:divsChild>
                <w:div w:id="171527453">
                  <w:marLeft w:val="0"/>
                  <w:marRight w:val="0"/>
                  <w:marTop w:val="0"/>
                  <w:marBottom w:val="0"/>
                  <w:divBdr>
                    <w:top w:val="none" w:sz="0" w:space="0" w:color="auto"/>
                    <w:left w:val="none" w:sz="0" w:space="0" w:color="auto"/>
                    <w:bottom w:val="none" w:sz="0" w:space="0" w:color="auto"/>
                    <w:right w:val="none" w:sz="0" w:space="0" w:color="auto"/>
                  </w:divBdr>
                  <w:divsChild>
                    <w:div w:id="767889359">
                      <w:marLeft w:val="0"/>
                      <w:marRight w:val="0"/>
                      <w:marTop w:val="0"/>
                      <w:marBottom w:val="0"/>
                      <w:divBdr>
                        <w:top w:val="none" w:sz="0" w:space="0" w:color="auto"/>
                        <w:left w:val="none" w:sz="0" w:space="0" w:color="auto"/>
                        <w:bottom w:val="none" w:sz="0" w:space="0" w:color="auto"/>
                        <w:right w:val="none" w:sz="0" w:space="0" w:color="auto"/>
                      </w:divBdr>
                      <w:divsChild>
                        <w:div w:id="916940432">
                          <w:marLeft w:val="0"/>
                          <w:marRight w:val="0"/>
                          <w:marTop w:val="0"/>
                          <w:marBottom w:val="0"/>
                          <w:divBdr>
                            <w:top w:val="none" w:sz="0" w:space="0" w:color="auto"/>
                            <w:left w:val="none" w:sz="0" w:space="0" w:color="auto"/>
                            <w:bottom w:val="none" w:sz="0" w:space="0" w:color="auto"/>
                            <w:right w:val="none" w:sz="0" w:space="0" w:color="auto"/>
                          </w:divBdr>
                          <w:divsChild>
                            <w:div w:id="1059205004">
                              <w:marLeft w:val="0"/>
                              <w:marRight w:val="0"/>
                              <w:marTop w:val="0"/>
                              <w:marBottom w:val="0"/>
                              <w:divBdr>
                                <w:top w:val="none" w:sz="0" w:space="0" w:color="auto"/>
                                <w:left w:val="none" w:sz="0" w:space="0" w:color="auto"/>
                                <w:bottom w:val="none" w:sz="0" w:space="0" w:color="auto"/>
                                <w:right w:val="none" w:sz="0" w:space="0" w:color="auto"/>
                              </w:divBdr>
                            </w:div>
                          </w:divsChild>
                        </w:div>
                        <w:div w:id="147267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2137520">
          <w:marLeft w:val="0"/>
          <w:marRight w:val="0"/>
          <w:marTop w:val="0"/>
          <w:marBottom w:val="0"/>
          <w:divBdr>
            <w:top w:val="none" w:sz="0" w:space="0" w:color="auto"/>
            <w:left w:val="none" w:sz="0" w:space="0" w:color="auto"/>
            <w:bottom w:val="none" w:sz="0" w:space="0" w:color="auto"/>
            <w:right w:val="none" w:sz="0" w:space="0" w:color="auto"/>
          </w:divBdr>
          <w:divsChild>
            <w:div w:id="902564046">
              <w:marLeft w:val="0"/>
              <w:marRight w:val="0"/>
              <w:marTop w:val="0"/>
              <w:marBottom w:val="0"/>
              <w:divBdr>
                <w:top w:val="none" w:sz="0" w:space="0" w:color="auto"/>
                <w:left w:val="none" w:sz="0" w:space="0" w:color="auto"/>
                <w:bottom w:val="none" w:sz="0" w:space="0" w:color="auto"/>
                <w:right w:val="none" w:sz="0" w:space="0" w:color="auto"/>
              </w:divBdr>
              <w:divsChild>
                <w:div w:id="553858350">
                  <w:marLeft w:val="0"/>
                  <w:marRight w:val="0"/>
                  <w:marTop w:val="0"/>
                  <w:marBottom w:val="0"/>
                  <w:divBdr>
                    <w:top w:val="none" w:sz="0" w:space="0" w:color="auto"/>
                    <w:left w:val="none" w:sz="0" w:space="0" w:color="auto"/>
                    <w:bottom w:val="none" w:sz="0" w:space="0" w:color="auto"/>
                    <w:right w:val="none" w:sz="0" w:space="0" w:color="auto"/>
                  </w:divBdr>
                  <w:divsChild>
                    <w:div w:id="538863134">
                      <w:marLeft w:val="0"/>
                      <w:marRight w:val="0"/>
                      <w:marTop w:val="0"/>
                      <w:marBottom w:val="0"/>
                      <w:divBdr>
                        <w:top w:val="none" w:sz="0" w:space="0" w:color="auto"/>
                        <w:left w:val="none" w:sz="0" w:space="0" w:color="auto"/>
                        <w:bottom w:val="none" w:sz="0" w:space="0" w:color="auto"/>
                        <w:right w:val="none" w:sz="0" w:space="0" w:color="auto"/>
                      </w:divBdr>
                      <w:divsChild>
                        <w:div w:id="652372893">
                          <w:marLeft w:val="0"/>
                          <w:marRight w:val="0"/>
                          <w:marTop w:val="0"/>
                          <w:marBottom w:val="0"/>
                          <w:divBdr>
                            <w:top w:val="none" w:sz="0" w:space="0" w:color="auto"/>
                            <w:left w:val="none" w:sz="0" w:space="0" w:color="auto"/>
                            <w:bottom w:val="none" w:sz="0" w:space="0" w:color="auto"/>
                            <w:right w:val="none" w:sz="0" w:space="0" w:color="auto"/>
                          </w:divBdr>
                        </w:div>
                        <w:div w:id="2120948112">
                          <w:marLeft w:val="0"/>
                          <w:marRight w:val="0"/>
                          <w:marTop w:val="0"/>
                          <w:marBottom w:val="0"/>
                          <w:divBdr>
                            <w:top w:val="none" w:sz="0" w:space="0" w:color="auto"/>
                            <w:left w:val="none" w:sz="0" w:space="0" w:color="auto"/>
                            <w:bottom w:val="none" w:sz="0" w:space="0" w:color="auto"/>
                            <w:right w:val="none" w:sz="0" w:space="0" w:color="auto"/>
                          </w:divBdr>
                          <w:divsChild>
                            <w:div w:id="53604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5815705">
          <w:marLeft w:val="0"/>
          <w:marRight w:val="0"/>
          <w:marTop w:val="0"/>
          <w:marBottom w:val="0"/>
          <w:divBdr>
            <w:top w:val="none" w:sz="0" w:space="0" w:color="auto"/>
            <w:left w:val="none" w:sz="0" w:space="0" w:color="auto"/>
            <w:bottom w:val="none" w:sz="0" w:space="0" w:color="auto"/>
            <w:right w:val="none" w:sz="0" w:space="0" w:color="auto"/>
          </w:divBdr>
          <w:divsChild>
            <w:div w:id="2046907551">
              <w:marLeft w:val="0"/>
              <w:marRight w:val="0"/>
              <w:marTop w:val="0"/>
              <w:marBottom w:val="0"/>
              <w:divBdr>
                <w:top w:val="none" w:sz="0" w:space="0" w:color="auto"/>
                <w:left w:val="none" w:sz="0" w:space="0" w:color="auto"/>
                <w:bottom w:val="none" w:sz="0" w:space="0" w:color="auto"/>
                <w:right w:val="none" w:sz="0" w:space="0" w:color="auto"/>
              </w:divBdr>
              <w:divsChild>
                <w:div w:id="135222411">
                  <w:marLeft w:val="0"/>
                  <w:marRight w:val="0"/>
                  <w:marTop w:val="0"/>
                  <w:marBottom w:val="0"/>
                  <w:divBdr>
                    <w:top w:val="none" w:sz="0" w:space="0" w:color="auto"/>
                    <w:left w:val="none" w:sz="0" w:space="0" w:color="auto"/>
                    <w:bottom w:val="none" w:sz="0" w:space="0" w:color="auto"/>
                    <w:right w:val="none" w:sz="0" w:space="0" w:color="auto"/>
                  </w:divBdr>
                  <w:divsChild>
                    <w:div w:id="526715738">
                      <w:marLeft w:val="0"/>
                      <w:marRight w:val="0"/>
                      <w:marTop w:val="0"/>
                      <w:marBottom w:val="0"/>
                      <w:divBdr>
                        <w:top w:val="none" w:sz="0" w:space="0" w:color="auto"/>
                        <w:left w:val="none" w:sz="0" w:space="0" w:color="auto"/>
                        <w:bottom w:val="none" w:sz="0" w:space="0" w:color="auto"/>
                        <w:right w:val="none" w:sz="0" w:space="0" w:color="auto"/>
                      </w:divBdr>
                      <w:divsChild>
                        <w:div w:id="33457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121082">
      <w:bodyDiv w:val="1"/>
      <w:marLeft w:val="0"/>
      <w:marRight w:val="0"/>
      <w:marTop w:val="0"/>
      <w:marBottom w:val="0"/>
      <w:divBdr>
        <w:top w:val="none" w:sz="0" w:space="0" w:color="auto"/>
        <w:left w:val="none" w:sz="0" w:space="0" w:color="auto"/>
        <w:bottom w:val="none" w:sz="0" w:space="0" w:color="auto"/>
        <w:right w:val="none" w:sz="0" w:space="0" w:color="auto"/>
      </w:divBdr>
    </w:div>
    <w:div w:id="1018852959">
      <w:bodyDiv w:val="1"/>
      <w:marLeft w:val="0"/>
      <w:marRight w:val="0"/>
      <w:marTop w:val="0"/>
      <w:marBottom w:val="0"/>
      <w:divBdr>
        <w:top w:val="none" w:sz="0" w:space="0" w:color="auto"/>
        <w:left w:val="none" w:sz="0" w:space="0" w:color="auto"/>
        <w:bottom w:val="none" w:sz="0" w:space="0" w:color="auto"/>
        <w:right w:val="none" w:sz="0" w:space="0" w:color="auto"/>
      </w:divBdr>
    </w:div>
    <w:div w:id="1024282928">
      <w:bodyDiv w:val="1"/>
      <w:marLeft w:val="0"/>
      <w:marRight w:val="0"/>
      <w:marTop w:val="0"/>
      <w:marBottom w:val="0"/>
      <w:divBdr>
        <w:top w:val="none" w:sz="0" w:space="0" w:color="auto"/>
        <w:left w:val="none" w:sz="0" w:space="0" w:color="auto"/>
        <w:bottom w:val="none" w:sz="0" w:space="0" w:color="auto"/>
        <w:right w:val="none" w:sz="0" w:space="0" w:color="auto"/>
      </w:divBdr>
    </w:div>
    <w:div w:id="1031103543">
      <w:bodyDiv w:val="1"/>
      <w:marLeft w:val="0"/>
      <w:marRight w:val="0"/>
      <w:marTop w:val="0"/>
      <w:marBottom w:val="0"/>
      <w:divBdr>
        <w:top w:val="none" w:sz="0" w:space="0" w:color="auto"/>
        <w:left w:val="none" w:sz="0" w:space="0" w:color="auto"/>
        <w:bottom w:val="none" w:sz="0" w:space="0" w:color="auto"/>
        <w:right w:val="none" w:sz="0" w:space="0" w:color="auto"/>
      </w:divBdr>
    </w:div>
    <w:div w:id="1031223055">
      <w:bodyDiv w:val="1"/>
      <w:marLeft w:val="0"/>
      <w:marRight w:val="0"/>
      <w:marTop w:val="0"/>
      <w:marBottom w:val="0"/>
      <w:divBdr>
        <w:top w:val="none" w:sz="0" w:space="0" w:color="auto"/>
        <w:left w:val="none" w:sz="0" w:space="0" w:color="auto"/>
        <w:bottom w:val="none" w:sz="0" w:space="0" w:color="auto"/>
        <w:right w:val="none" w:sz="0" w:space="0" w:color="auto"/>
      </w:divBdr>
    </w:div>
    <w:div w:id="1040132728">
      <w:bodyDiv w:val="1"/>
      <w:marLeft w:val="0"/>
      <w:marRight w:val="0"/>
      <w:marTop w:val="0"/>
      <w:marBottom w:val="0"/>
      <w:divBdr>
        <w:top w:val="none" w:sz="0" w:space="0" w:color="auto"/>
        <w:left w:val="none" w:sz="0" w:space="0" w:color="auto"/>
        <w:bottom w:val="none" w:sz="0" w:space="0" w:color="auto"/>
        <w:right w:val="none" w:sz="0" w:space="0" w:color="auto"/>
      </w:divBdr>
    </w:div>
    <w:div w:id="1042023446">
      <w:bodyDiv w:val="1"/>
      <w:marLeft w:val="0"/>
      <w:marRight w:val="0"/>
      <w:marTop w:val="0"/>
      <w:marBottom w:val="0"/>
      <w:divBdr>
        <w:top w:val="none" w:sz="0" w:space="0" w:color="auto"/>
        <w:left w:val="none" w:sz="0" w:space="0" w:color="auto"/>
        <w:bottom w:val="none" w:sz="0" w:space="0" w:color="auto"/>
        <w:right w:val="none" w:sz="0" w:space="0" w:color="auto"/>
      </w:divBdr>
    </w:div>
    <w:div w:id="1042100634">
      <w:bodyDiv w:val="1"/>
      <w:marLeft w:val="0"/>
      <w:marRight w:val="0"/>
      <w:marTop w:val="0"/>
      <w:marBottom w:val="0"/>
      <w:divBdr>
        <w:top w:val="none" w:sz="0" w:space="0" w:color="auto"/>
        <w:left w:val="none" w:sz="0" w:space="0" w:color="auto"/>
        <w:bottom w:val="none" w:sz="0" w:space="0" w:color="auto"/>
        <w:right w:val="none" w:sz="0" w:space="0" w:color="auto"/>
      </w:divBdr>
    </w:div>
    <w:div w:id="1043284285">
      <w:bodyDiv w:val="1"/>
      <w:marLeft w:val="0"/>
      <w:marRight w:val="0"/>
      <w:marTop w:val="0"/>
      <w:marBottom w:val="0"/>
      <w:divBdr>
        <w:top w:val="none" w:sz="0" w:space="0" w:color="auto"/>
        <w:left w:val="none" w:sz="0" w:space="0" w:color="auto"/>
        <w:bottom w:val="none" w:sz="0" w:space="0" w:color="auto"/>
        <w:right w:val="none" w:sz="0" w:space="0" w:color="auto"/>
      </w:divBdr>
    </w:div>
    <w:div w:id="1043292356">
      <w:bodyDiv w:val="1"/>
      <w:marLeft w:val="0"/>
      <w:marRight w:val="0"/>
      <w:marTop w:val="0"/>
      <w:marBottom w:val="0"/>
      <w:divBdr>
        <w:top w:val="none" w:sz="0" w:space="0" w:color="auto"/>
        <w:left w:val="none" w:sz="0" w:space="0" w:color="auto"/>
        <w:bottom w:val="none" w:sz="0" w:space="0" w:color="auto"/>
        <w:right w:val="none" w:sz="0" w:space="0" w:color="auto"/>
      </w:divBdr>
    </w:div>
    <w:div w:id="1044064439">
      <w:bodyDiv w:val="1"/>
      <w:marLeft w:val="0"/>
      <w:marRight w:val="0"/>
      <w:marTop w:val="0"/>
      <w:marBottom w:val="0"/>
      <w:divBdr>
        <w:top w:val="none" w:sz="0" w:space="0" w:color="auto"/>
        <w:left w:val="none" w:sz="0" w:space="0" w:color="auto"/>
        <w:bottom w:val="none" w:sz="0" w:space="0" w:color="auto"/>
        <w:right w:val="none" w:sz="0" w:space="0" w:color="auto"/>
      </w:divBdr>
    </w:div>
    <w:div w:id="1044333124">
      <w:bodyDiv w:val="1"/>
      <w:marLeft w:val="0"/>
      <w:marRight w:val="0"/>
      <w:marTop w:val="0"/>
      <w:marBottom w:val="0"/>
      <w:divBdr>
        <w:top w:val="none" w:sz="0" w:space="0" w:color="auto"/>
        <w:left w:val="none" w:sz="0" w:space="0" w:color="auto"/>
        <w:bottom w:val="none" w:sz="0" w:space="0" w:color="auto"/>
        <w:right w:val="none" w:sz="0" w:space="0" w:color="auto"/>
      </w:divBdr>
    </w:div>
    <w:div w:id="1050693609">
      <w:bodyDiv w:val="1"/>
      <w:marLeft w:val="0"/>
      <w:marRight w:val="0"/>
      <w:marTop w:val="0"/>
      <w:marBottom w:val="0"/>
      <w:divBdr>
        <w:top w:val="none" w:sz="0" w:space="0" w:color="auto"/>
        <w:left w:val="none" w:sz="0" w:space="0" w:color="auto"/>
        <w:bottom w:val="none" w:sz="0" w:space="0" w:color="auto"/>
        <w:right w:val="none" w:sz="0" w:space="0" w:color="auto"/>
      </w:divBdr>
    </w:div>
    <w:div w:id="1063021736">
      <w:bodyDiv w:val="1"/>
      <w:marLeft w:val="0"/>
      <w:marRight w:val="0"/>
      <w:marTop w:val="0"/>
      <w:marBottom w:val="0"/>
      <w:divBdr>
        <w:top w:val="none" w:sz="0" w:space="0" w:color="auto"/>
        <w:left w:val="none" w:sz="0" w:space="0" w:color="auto"/>
        <w:bottom w:val="none" w:sz="0" w:space="0" w:color="auto"/>
        <w:right w:val="none" w:sz="0" w:space="0" w:color="auto"/>
      </w:divBdr>
    </w:div>
    <w:div w:id="1070157759">
      <w:bodyDiv w:val="1"/>
      <w:marLeft w:val="0"/>
      <w:marRight w:val="0"/>
      <w:marTop w:val="0"/>
      <w:marBottom w:val="0"/>
      <w:divBdr>
        <w:top w:val="none" w:sz="0" w:space="0" w:color="auto"/>
        <w:left w:val="none" w:sz="0" w:space="0" w:color="auto"/>
        <w:bottom w:val="none" w:sz="0" w:space="0" w:color="auto"/>
        <w:right w:val="none" w:sz="0" w:space="0" w:color="auto"/>
      </w:divBdr>
    </w:div>
    <w:div w:id="1073548838">
      <w:bodyDiv w:val="1"/>
      <w:marLeft w:val="0"/>
      <w:marRight w:val="0"/>
      <w:marTop w:val="0"/>
      <w:marBottom w:val="0"/>
      <w:divBdr>
        <w:top w:val="none" w:sz="0" w:space="0" w:color="auto"/>
        <w:left w:val="none" w:sz="0" w:space="0" w:color="auto"/>
        <w:bottom w:val="none" w:sz="0" w:space="0" w:color="auto"/>
        <w:right w:val="none" w:sz="0" w:space="0" w:color="auto"/>
      </w:divBdr>
    </w:div>
    <w:div w:id="1076784604">
      <w:bodyDiv w:val="1"/>
      <w:marLeft w:val="0"/>
      <w:marRight w:val="0"/>
      <w:marTop w:val="0"/>
      <w:marBottom w:val="0"/>
      <w:divBdr>
        <w:top w:val="none" w:sz="0" w:space="0" w:color="auto"/>
        <w:left w:val="none" w:sz="0" w:space="0" w:color="auto"/>
        <w:bottom w:val="none" w:sz="0" w:space="0" w:color="auto"/>
        <w:right w:val="none" w:sz="0" w:space="0" w:color="auto"/>
      </w:divBdr>
    </w:div>
    <w:div w:id="1086533785">
      <w:bodyDiv w:val="1"/>
      <w:marLeft w:val="0"/>
      <w:marRight w:val="0"/>
      <w:marTop w:val="0"/>
      <w:marBottom w:val="0"/>
      <w:divBdr>
        <w:top w:val="none" w:sz="0" w:space="0" w:color="auto"/>
        <w:left w:val="none" w:sz="0" w:space="0" w:color="auto"/>
        <w:bottom w:val="none" w:sz="0" w:space="0" w:color="auto"/>
        <w:right w:val="none" w:sz="0" w:space="0" w:color="auto"/>
      </w:divBdr>
    </w:div>
    <w:div w:id="1089691203">
      <w:bodyDiv w:val="1"/>
      <w:marLeft w:val="0"/>
      <w:marRight w:val="0"/>
      <w:marTop w:val="0"/>
      <w:marBottom w:val="0"/>
      <w:divBdr>
        <w:top w:val="none" w:sz="0" w:space="0" w:color="auto"/>
        <w:left w:val="none" w:sz="0" w:space="0" w:color="auto"/>
        <w:bottom w:val="none" w:sz="0" w:space="0" w:color="auto"/>
        <w:right w:val="none" w:sz="0" w:space="0" w:color="auto"/>
      </w:divBdr>
    </w:div>
    <w:div w:id="1092051650">
      <w:bodyDiv w:val="1"/>
      <w:marLeft w:val="0"/>
      <w:marRight w:val="0"/>
      <w:marTop w:val="0"/>
      <w:marBottom w:val="0"/>
      <w:divBdr>
        <w:top w:val="none" w:sz="0" w:space="0" w:color="auto"/>
        <w:left w:val="none" w:sz="0" w:space="0" w:color="auto"/>
        <w:bottom w:val="none" w:sz="0" w:space="0" w:color="auto"/>
        <w:right w:val="none" w:sz="0" w:space="0" w:color="auto"/>
      </w:divBdr>
    </w:div>
    <w:div w:id="1094009501">
      <w:bodyDiv w:val="1"/>
      <w:marLeft w:val="0"/>
      <w:marRight w:val="0"/>
      <w:marTop w:val="0"/>
      <w:marBottom w:val="0"/>
      <w:divBdr>
        <w:top w:val="none" w:sz="0" w:space="0" w:color="auto"/>
        <w:left w:val="none" w:sz="0" w:space="0" w:color="auto"/>
        <w:bottom w:val="none" w:sz="0" w:space="0" w:color="auto"/>
        <w:right w:val="none" w:sz="0" w:space="0" w:color="auto"/>
      </w:divBdr>
    </w:div>
    <w:div w:id="1095129932">
      <w:bodyDiv w:val="1"/>
      <w:marLeft w:val="0"/>
      <w:marRight w:val="0"/>
      <w:marTop w:val="0"/>
      <w:marBottom w:val="0"/>
      <w:divBdr>
        <w:top w:val="none" w:sz="0" w:space="0" w:color="auto"/>
        <w:left w:val="none" w:sz="0" w:space="0" w:color="auto"/>
        <w:bottom w:val="none" w:sz="0" w:space="0" w:color="auto"/>
        <w:right w:val="none" w:sz="0" w:space="0" w:color="auto"/>
      </w:divBdr>
    </w:div>
    <w:div w:id="1096553770">
      <w:bodyDiv w:val="1"/>
      <w:marLeft w:val="0"/>
      <w:marRight w:val="0"/>
      <w:marTop w:val="0"/>
      <w:marBottom w:val="0"/>
      <w:divBdr>
        <w:top w:val="none" w:sz="0" w:space="0" w:color="auto"/>
        <w:left w:val="none" w:sz="0" w:space="0" w:color="auto"/>
        <w:bottom w:val="none" w:sz="0" w:space="0" w:color="auto"/>
        <w:right w:val="none" w:sz="0" w:space="0" w:color="auto"/>
      </w:divBdr>
    </w:div>
    <w:div w:id="1104226140">
      <w:bodyDiv w:val="1"/>
      <w:marLeft w:val="0"/>
      <w:marRight w:val="0"/>
      <w:marTop w:val="0"/>
      <w:marBottom w:val="0"/>
      <w:divBdr>
        <w:top w:val="none" w:sz="0" w:space="0" w:color="auto"/>
        <w:left w:val="none" w:sz="0" w:space="0" w:color="auto"/>
        <w:bottom w:val="none" w:sz="0" w:space="0" w:color="auto"/>
        <w:right w:val="none" w:sz="0" w:space="0" w:color="auto"/>
      </w:divBdr>
    </w:div>
    <w:div w:id="1104958558">
      <w:bodyDiv w:val="1"/>
      <w:marLeft w:val="0"/>
      <w:marRight w:val="0"/>
      <w:marTop w:val="0"/>
      <w:marBottom w:val="0"/>
      <w:divBdr>
        <w:top w:val="none" w:sz="0" w:space="0" w:color="auto"/>
        <w:left w:val="none" w:sz="0" w:space="0" w:color="auto"/>
        <w:bottom w:val="none" w:sz="0" w:space="0" w:color="auto"/>
        <w:right w:val="none" w:sz="0" w:space="0" w:color="auto"/>
      </w:divBdr>
    </w:div>
    <w:div w:id="1105922512">
      <w:bodyDiv w:val="1"/>
      <w:marLeft w:val="0"/>
      <w:marRight w:val="0"/>
      <w:marTop w:val="0"/>
      <w:marBottom w:val="0"/>
      <w:divBdr>
        <w:top w:val="none" w:sz="0" w:space="0" w:color="auto"/>
        <w:left w:val="none" w:sz="0" w:space="0" w:color="auto"/>
        <w:bottom w:val="none" w:sz="0" w:space="0" w:color="auto"/>
        <w:right w:val="none" w:sz="0" w:space="0" w:color="auto"/>
      </w:divBdr>
    </w:div>
    <w:div w:id="1107430171">
      <w:bodyDiv w:val="1"/>
      <w:marLeft w:val="0"/>
      <w:marRight w:val="0"/>
      <w:marTop w:val="0"/>
      <w:marBottom w:val="0"/>
      <w:divBdr>
        <w:top w:val="none" w:sz="0" w:space="0" w:color="auto"/>
        <w:left w:val="none" w:sz="0" w:space="0" w:color="auto"/>
        <w:bottom w:val="none" w:sz="0" w:space="0" w:color="auto"/>
        <w:right w:val="none" w:sz="0" w:space="0" w:color="auto"/>
      </w:divBdr>
    </w:div>
    <w:div w:id="1113209095">
      <w:bodyDiv w:val="1"/>
      <w:marLeft w:val="0"/>
      <w:marRight w:val="0"/>
      <w:marTop w:val="0"/>
      <w:marBottom w:val="0"/>
      <w:divBdr>
        <w:top w:val="none" w:sz="0" w:space="0" w:color="auto"/>
        <w:left w:val="none" w:sz="0" w:space="0" w:color="auto"/>
        <w:bottom w:val="none" w:sz="0" w:space="0" w:color="auto"/>
        <w:right w:val="none" w:sz="0" w:space="0" w:color="auto"/>
      </w:divBdr>
      <w:divsChild>
        <w:div w:id="1347248258">
          <w:marLeft w:val="0"/>
          <w:marRight w:val="0"/>
          <w:marTop w:val="0"/>
          <w:marBottom w:val="0"/>
          <w:divBdr>
            <w:top w:val="none" w:sz="0" w:space="0" w:color="auto"/>
            <w:left w:val="none" w:sz="0" w:space="0" w:color="auto"/>
            <w:bottom w:val="none" w:sz="0" w:space="0" w:color="auto"/>
            <w:right w:val="none" w:sz="0" w:space="0" w:color="auto"/>
          </w:divBdr>
        </w:div>
        <w:div w:id="2143496370">
          <w:marLeft w:val="0"/>
          <w:marRight w:val="0"/>
          <w:marTop w:val="0"/>
          <w:marBottom w:val="0"/>
          <w:divBdr>
            <w:top w:val="none" w:sz="0" w:space="0" w:color="auto"/>
            <w:left w:val="none" w:sz="0" w:space="0" w:color="auto"/>
            <w:bottom w:val="none" w:sz="0" w:space="0" w:color="auto"/>
            <w:right w:val="none" w:sz="0" w:space="0" w:color="auto"/>
          </w:divBdr>
          <w:divsChild>
            <w:div w:id="307788231">
              <w:marLeft w:val="0"/>
              <w:marRight w:val="0"/>
              <w:marTop w:val="0"/>
              <w:marBottom w:val="0"/>
              <w:divBdr>
                <w:top w:val="none" w:sz="0" w:space="0" w:color="auto"/>
                <w:left w:val="none" w:sz="0" w:space="0" w:color="auto"/>
                <w:bottom w:val="none" w:sz="0" w:space="0" w:color="auto"/>
                <w:right w:val="none" w:sz="0" w:space="0" w:color="auto"/>
              </w:divBdr>
            </w:div>
            <w:div w:id="711925435">
              <w:marLeft w:val="0"/>
              <w:marRight w:val="0"/>
              <w:marTop w:val="0"/>
              <w:marBottom w:val="0"/>
              <w:divBdr>
                <w:top w:val="none" w:sz="0" w:space="0" w:color="auto"/>
                <w:left w:val="none" w:sz="0" w:space="0" w:color="auto"/>
                <w:bottom w:val="none" w:sz="0" w:space="0" w:color="auto"/>
                <w:right w:val="none" w:sz="0" w:space="0" w:color="auto"/>
              </w:divBdr>
            </w:div>
            <w:div w:id="1855343602">
              <w:marLeft w:val="0"/>
              <w:marRight w:val="0"/>
              <w:marTop w:val="0"/>
              <w:marBottom w:val="0"/>
              <w:divBdr>
                <w:top w:val="none" w:sz="0" w:space="0" w:color="auto"/>
                <w:left w:val="none" w:sz="0" w:space="0" w:color="auto"/>
                <w:bottom w:val="none" w:sz="0" w:space="0" w:color="auto"/>
                <w:right w:val="none" w:sz="0" w:space="0" w:color="auto"/>
              </w:divBdr>
            </w:div>
            <w:div w:id="199120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525432">
      <w:bodyDiv w:val="1"/>
      <w:marLeft w:val="0"/>
      <w:marRight w:val="0"/>
      <w:marTop w:val="0"/>
      <w:marBottom w:val="0"/>
      <w:divBdr>
        <w:top w:val="none" w:sz="0" w:space="0" w:color="auto"/>
        <w:left w:val="none" w:sz="0" w:space="0" w:color="auto"/>
        <w:bottom w:val="none" w:sz="0" w:space="0" w:color="auto"/>
        <w:right w:val="none" w:sz="0" w:space="0" w:color="auto"/>
      </w:divBdr>
    </w:div>
    <w:div w:id="1119879895">
      <w:bodyDiv w:val="1"/>
      <w:marLeft w:val="0"/>
      <w:marRight w:val="0"/>
      <w:marTop w:val="0"/>
      <w:marBottom w:val="0"/>
      <w:divBdr>
        <w:top w:val="none" w:sz="0" w:space="0" w:color="auto"/>
        <w:left w:val="none" w:sz="0" w:space="0" w:color="auto"/>
        <w:bottom w:val="none" w:sz="0" w:space="0" w:color="auto"/>
        <w:right w:val="none" w:sz="0" w:space="0" w:color="auto"/>
      </w:divBdr>
    </w:div>
    <w:div w:id="1120369720">
      <w:bodyDiv w:val="1"/>
      <w:marLeft w:val="0"/>
      <w:marRight w:val="0"/>
      <w:marTop w:val="0"/>
      <w:marBottom w:val="0"/>
      <w:divBdr>
        <w:top w:val="none" w:sz="0" w:space="0" w:color="auto"/>
        <w:left w:val="none" w:sz="0" w:space="0" w:color="auto"/>
        <w:bottom w:val="none" w:sz="0" w:space="0" w:color="auto"/>
        <w:right w:val="none" w:sz="0" w:space="0" w:color="auto"/>
      </w:divBdr>
      <w:divsChild>
        <w:div w:id="1254321689">
          <w:marLeft w:val="0"/>
          <w:marRight w:val="0"/>
          <w:marTop w:val="0"/>
          <w:marBottom w:val="0"/>
          <w:divBdr>
            <w:top w:val="none" w:sz="0" w:space="0" w:color="auto"/>
            <w:left w:val="none" w:sz="0" w:space="0" w:color="auto"/>
            <w:bottom w:val="none" w:sz="0" w:space="0" w:color="auto"/>
            <w:right w:val="none" w:sz="0" w:space="0" w:color="auto"/>
          </w:divBdr>
          <w:divsChild>
            <w:div w:id="700326890">
              <w:marLeft w:val="-240"/>
              <w:marRight w:val="-120"/>
              <w:marTop w:val="0"/>
              <w:marBottom w:val="0"/>
              <w:divBdr>
                <w:top w:val="none" w:sz="0" w:space="0" w:color="auto"/>
                <w:left w:val="none" w:sz="0" w:space="0" w:color="auto"/>
                <w:bottom w:val="none" w:sz="0" w:space="0" w:color="auto"/>
                <w:right w:val="none" w:sz="0" w:space="0" w:color="auto"/>
              </w:divBdr>
              <w:divsChild>
                <w:div w:id="1236933238">
                  <w:marLeft w:val="0"/>
                  <w:marRight w:val="0"/>
                  <w:marTop w:val="0"/>
                  <w:marBottom w:val="60"/>
                  <w:divBdr>
                    <w:top w:val="none" w:sz="0" w:space="0" w:color="auto"/>
                    <w:left w:val="none" w:sz="0" w:space="0" w:color="auto"/>
                    <w:bottom w:val="none" w:sz="0" w:space="0" w:color="auto"/>
                    <w:right w:val="none" w:sz="0" w:space="0" w:color="auto"/>
                  </w:divBdr>
                  <w:divsChild>
                    <w:div w:id="1701473216">
                      <w:marLeft w:val="0"/>
                      <w:marRight w:val="0"/>
                      <w:marTop w:val="0"/>
                      <w:marBottom w:val="0"/>
                      <w:divBdr>
                        <w:top w:val="none" w:sz="0" w:space="0" w:color="auto"/>
                        <w:left w:val="none" w:sz="0" w:space="0" w:color="auto"/>
                        <w:bottom w:val="none" w:sz="0" w:space="0" w:color="auto"/>
                        <w:right w:val="none" w:sz="0" w:space="0" w:color="auto"/>
                      </w:divBdr>
                      <w:divsChild>
                        <w:div w:id="1707214170">
                          <w:marLeft w:val="0"/>
                          <w:marRight w:val="0"/>
                          <w:marTop w:val="0"/>
                          <w:marBottom w:val="0"/>
                          <w:divBdr>
                            <w:top w:val="none" w:sz="0" w:space="0" w:color="auto"/>
                            <w:left w:val="none" w:sz="0" w:space="0" w:color="auto"/>
                            <w:bottom w:val="none" w:sz="0" w:space="0" w:color="auto"/>
                            <w:right w:val="none" w:sz="0" w:space="0" w:color="auto"/>
                          </w:divBdr>
                          <w:divsChild>
                            <w:div w:id="227620517">
                              <w:marLeft w:val="0"/>
                              <w:marRight w:val="0"/>
                              <w:marTop w:val="0"/>
                              <w:marBottom w:val="0"/>
                              <w:divBdr>
                                <w:top w:val="none" w:sz="0" w:space="0" w:color="auto"/>
                                <w:left w:val="none" w:sz="0" w:space="0" w:color="auto"/>
                                <w:bottom w:val="none" w:sz="0" w:space="0" w:color="auto"/>
                                <w:right w:val="none" w:sz="0" w:space="0" w:color="auto"/>
                              </w:divBdr>
                              <w:divsChild>
                                <w:div w:id="50497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6699145">
      <w:bodyDiv w:val="1"/>
      <w:marLeft w:val="0"/>
      <w:marRight w:val="0"/>
      <w:marTop w:val="0"/>
      <w:marBottom w:val="0"/>
      <w:divBdr>
        <w:top w:val="none" w:sz="0" w:space="0" w:color="auto"/>
        <w:left w:val="none" w:sz="0" w:space="0" w:color="auto"/>
        <w:bottom w:val="none" w:sz="0" w:space="0" w:color="auto"/>
        <w:right w:val="none" w:sz="0" w:space="0" w:color="auto"/>
      </w:divBdr>
    </w:div>
    <w:div w:id="1133256009">
      <w:bodyDiv w:val="1"/>
      <w:marLeft w:val="0"/>
      <w:marRight w:val="0"/>
      <w:marTop w:val="0"/>
      <w:marBottom w:val="0"/>
      <w:divBdr>
        <w:top w:val="none" w:sz="0" w:space="0" w:color="auto"/>
        <w:left w:val="none" w:sz="0" w:space="0" w:color="auto"/>
        <w:bottom w:val="none" w:sz="0" w:space="0" w:color="auto"/>
        <w:right w:val="none" w:sz="0" w:space="0" w:color="auto"/>
      </w:divBdr>
    </w:div>
    <w:div w:id="1133713618">
      <w:bodyDiv w:val="1"/>
      <w:marLeft w:val="0"/>
      <w:marRight w:val="0"/>
      <w:marTop w:val="0"/>
      <w:marBottom w:val="0"/>
      <w:divBdr>
        <w:top w:val="none" w:sz="0" w:space="0" w:color="auto"/>
        <w:left w:val="none" w:sz="0" w:space="0" w:color="auto"/>
        <w:bottom w:val="none" w:sz="0" w:space="0" w:color="auto"/>
        <w:right w:val="none" w:sz="0" w:space="0" w:color="auto"/>
      </w:divBdr>
    </w:div>
    <w:div w:id="1139112909">
      <w:bodyDiv w:val="1"/>
      <w:marLeft w:val="0"/>
      <w:marRight w:val="0"/>
      <w:marTop w:val="0"/>
      <w:marBottom w:val="0"/>
      <w:divBdr>
        <w:top w:val="none" w:sz="0" w:space="0" w:color="auto"/>
        <w:left w:val="none" w:sz="0" w:space="0" w:color="auto"/>
        <w:bottom w:val="none" w:sz="0" w:space="0" w:color="auto"/>
        <w:right w:val="none" w:sz="0" w:space="0" w:color="auto"/>
      </w:divBdr>
    </w:div>
    <w:div w:id="1144007303">
      <w:bodyDiv w:val="1"/>
      <w:marLeft w:val="0"/>
      <w:marRight w:val="0"/>
      <w:marTop w:val="0"/>
      <w:marBottom w:val="0"/>
      <w:divBdr>
        <w:top w:val="none" w:sz="0" w:space="0" w:color="auto"/>
        <w:left w:val="none" w:sz="0" w:space="0" w:color="auto"/>
        <w:bottom w:val="none" w:sz="0" w:space="0" w:color="auto"/>
        <w:right w:val="none" w:sz="0" w:space="0" w:color="auto"/>
      </w:divBdr>
    </w:div>
    <w:div w:id="1148589564">
      <w:bodyDiv w:val="1"/>
      <w:marLeft w:val="0"/>
      <w:marRight w:val="0"/>
      <w:marTop w:val="0"/>
      <w:marBottom w:val="0"/>
      <w:divBdr>
        <w:top w:val="none" w:sz="0" w:space="0" w:color="auto"/>
        <w:left w:val="none" w:sz="0" w:space="0" w:color="auto"/>
        <w:bottom w:val="none" w:sz="0" w:space="0" w:color="auto"/>
        <w:right w:val="none" w:sz="0" w:space="0" w:color="auto"/>
      </w:divBdr>
    </w:div>
    <w:div w:id="1152864653">
      <w:bodyDiv w:val="1"/>
      <w:marLeft w:val="0"/>
      <w:marRight w:val="0"/>
      <w:marTop w:val="0"/>
      <w:marBottom w:val="0"/>
      <w:divBdr>
        <w:top w:val="none" w:sz="0" w:space="0" w:color="auto"/>
        <w:left w:val="none" w:sz="0" w:space="0" w:color="auto"/>
        <w:bottom w:val="none" w:sz="0" w:space="0" w:color="auto"/>
        <w:right w:val="none" w:sz="0" w:space="0" w:color="auto"/>
      </w:divBdr>
    </w:div>
    <w:div w:id="1158422766">
      <w:bodyDiv w:val="1"/>
      <w:marLeft w:val="0"/>
      <w:marRight w:val="0"/>
      <w:marTop w:val="0"/>
      <w:marBottom w:val="0"/>
      <w:divBdr>
        <w:top w:val="none" w:sz="0" w:space="0" w:color="auto"/>
        <w:left w:val="none" w:sz="0" w:space="0" w:color="auto"/>
        <w:bottom w:val="none" w:sz="0" w:space="0" w:color="auto"/>
        <w:right w:val="none" w:sz="0" w:space="0" w:color="auto"/>
      </w:divBdr>
      <w:divsChild>
        <w:div w:id="85615921">
          <w:marLeft w:val="0"/>
          <w:marRight w:val="0"/>
          <w:marTop w:val="0"/>
          <w:marBottom w:val="0"/>
          <w:divBdr>
            <w:top w:val="none" w:sz="0" w:space="0" w:color="auto"/>
            <w:left w:val="none" w:sz="0" w:space="0" w:color="auto"/>
            <w:bottom w:val="none" w:sz="0" w:space="0" w:color="auto"/>
            <w:right w:val="none" w:sz="0" w:space="0" w:color="auto"/>
          </w:divBdr>
          <w:divsChild>
            <w:div w:id="912275857">
              <w:marLeft w:val="0"/>
              <w:marRight w:val="0"/>
              <w:marTop w:val="0"/>
              <w:marBottom w:val="0"/>
              <w:divBdr>
                <w:top w:val="none" w:sz="0" w:space="0" w:color="auto"/>
                <w:left w:val="none" w:sz="0" w:space="0" w:color="auto"/>
                <w:bottom w:val="none" w:sz="0" w:space="0" w:color="auto"/>
                <w:right w:val="none" w:sz="0" w:space="0" w:color="auto"/>
              </w:divBdr>
              <w:divsChild>
                <w:div w:id="337392855">
                  <w:marLeft w:val="0"/>
                  <w:marRight w:val="0"/>
                  <w:marTop w:val="0"/>
                  <w:marBottom w:val="0"/>
                  <w:divBdr>
                    <w:top w:val="none" w:sz="0" w:space="0" w:color="auto"/>
                    <w:left w:val="none" w:sz="0" w:space="0" w:color="auto"/>
                    <w:bottom w:val="none" w:sz="0" w:space="0" w:color="auto"/>
                    <w:right w:val="none" w:sz="0" w:space="0" w:color="auto"/>
                  </w:divBdr>
                  <w:divsChild>
                    <w:div w:id="441532611">
                      <w:marLeft w:val="0"/>
                      <w:marRight w:val="0"/>
                      <w:marTop w:val="0"/>
                      <w:marBottom w:val="0"/>
                      <w:divBdr>
                        <w:top w:val="none" w:sz="0" w:space="0" w:color="auto"/>
                        <w:left w:val="none" w:sz="0" w:space="0" w:color="auto"/>
                        <w:bottom w:val="none" w:sz="0" w:space="0" w:color="auto"/>
                        <w:right w:val="none" w:sz="0" w:space="0" w:color="auto"/>
                      </w:divBdr>
                      <w:divsChild>
                        <w:div w:id="136244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903191">
          <w:marLeft w:val="0"/>
          <w:marRight w:val="0"/>
          <w:marTop w:val="0"/>
          <w:marBottom w:val="0"/>
          <w:divBdr>
            <w:top w:val="none" w:sz="0" w:space="0" w:color="auto"/>
            <w:left w:val="none" w:sz="0" w:space="0" w:color="auto"/>
            <w:bottom w:val="none" w:sz="0" w:space="0" w:color="auto"/>
            <w:right w:val="none" w:sz="0" w:space="0" w:color="auto"/>
          </w:divBdr>
          <w:divsChild>
            <w:div w:id="340938835">
              <w:marLeft w:val="0"/>
              <w:marRight w:val="0"/>
              <w:marTop w:val="0"/>
              <w:marBottom w:val="0"/>
              <w:divBdr>
                <w:top w:val="none" w:sz="0" w:space="0" w:color="auto"/>
                <w:left w:val="none" w:sz="0" w:space="0" w:color="auto"/>
                <w:bottom w:val="none" w:sz="0" w:space="0" w:color="auto"/>
                <w:right w:val="none" w:sz="0" w:space="0" w:color="auto"/>
              </w:divBdr>
              <w:divsChild>
                <w:div w:id="987785774">
                  <w:marLeft w:val="0"/>
                  <w:marRight w:val="0"/>
                  <w:marTop w:val="0"/>
                  <w:marBottom w:val="0"/>
                  <w:divBdr>
                    <w:top w:val="none" w:sz="0" w:space="0" w:color="auto"/>
                    <w:left w:val="none" w:sz="0" w:space="0" w:color="auto"/>
                    <w:bottom w:val="none" w:sz="0" w:space="0" w:color="auto"/>
                    <w:right w:val="none" w:sz="0" w:space="0" w:color="auto"/>
                  </w:divBdr>
                  <w:divsChild>
                    <w:div w:id="1951350756">
                      <w:marLeft w:val="0"/>
                      <w:marRight w:val="0"/>
                      <w:marTop w:val="0"/>
                      <w:marBottom w:val="0"/>
                      <w:divBdr>
                        <w:top w:val="none" w:sz="0" w:space="0" w:color="auto"/>
                        <w:left w:val="none" w:sz="0" w:space="0" w:color="auto"/>
                        <w:bottom w:val="none" w:sz="0" w:space="0" w:color="auto"/>
                        <w:right w:val="none" w:sz="0" w:space="0" w:color="auto"/>
                      </w:divBdr>
                      <w:divsChild>
                        <w:div w:id="85067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111784">
          <w:marLeft w:val="0"/>
          <w:marRight w:val="0"/>
          <w:marTop w:val="0"/>
          <w:marBottom w:val="0"/>
          <w:divBdr>
            <w:top w:val="none" w:sz="0" w:space="0" w:color="auto"/>
            <w:left w:val="none" w:sz="0" w:space="0" w:color="auto"/>
            <w:bottom w:val="none" w:sz="0" w:space="0" w:color="auto"/>
            <w:right w:val="none" w:sz="0" w:space="0" w:color="auto"/>
          </w:divBdr>
          <w:divsChild>
            <w:div w:id="1223372133">
              <w:marLeft w:val="0"/>
              <w:marRight w:val="0"/>
              <w:marTop w:val="0"/>
              <w:marBottom w:val="0"/>
              <w:divBdr>
                <w:top w:val="none" w:sz="0" w:space="0" w:color="auto"/>
                <w:left w:val="none" w:sz="0" w:space="0" w:color="auto"/>
                <w:bottom w:val="none" w:sz="0" w:space="0" w:color="auto"/>
                <w:right w:val="none" w:sz="0" w:space="0" w:color="auto"/>
              </w:divBdr>
              <w:divsChild>
                <w:div w:id="1349602605">
                  <w:marLeft w:val="0"/>
                  <w:marRight w:val="0"/>
                  <w:marTop w:val="0"/>
                  <w:marBottom w:val="0"/>
                  <w:divBdr>
                    <w:top w:val="none" w:sz="0" w:space="0" w:color="auto"/>
                    <w:left w:val="none" w:sz="0" w:space="0" w:color="auto"/>
                    <w:bottom w:val="none" w:sz="0" w:space="0" w:color="auto"/>
                    <w:right w:val="none" w:sz="0" w:space="0" w:color="auto"/>
                  </w:divBdr>
                  <w:divsChild>
                    <w:div w:id="1928003599">
                      <w:marLeft w:val="0"/>
                      <w:marRight w:val="0"/>
                      <w:marTop w:val="0"/>
                      <w:marBottom w:val="0"/>
                      <w:divBdr>
                        <w:top w:val="none" w:sz="0" w:space="0" w:color="auto"/>
                        <w:left w:val="none" w:sz="0" w:space="0" w:color="auto"/>
                        <w:bottom w:val="none" w:sz="0" w:space="0" w:color="auto"/>
                        <w:right w:val="none" w:sz="0" w:space="0" w:color="auto"/>
                      </w:divBdr>
                      <w:divsChild>
                        <w:div w:id="81338530">
                          <w:marLeft w:val="0"/>
                          <w:marRight w:val="0"/>
                          <w:marTop w:val="0"/>
                          <w:marBottom w:val="0"/>
                          <w:divBdr>
                            <w:top w:val="none" w:sz="0" w:space="0" w:color="auto"/>
                            <w:left w:val="none" w:sz="0" w:space="0" w:color="auto"/>
                            <w:bottom w:val="none" w:sz="0" w:space="0" w:color="auto"/>
                            <w:right w:val="none" w:sz="0" w:space="0" w:color="auto"/>
                          </w:divBdr>
                        </w:div>
                        <w:div w:id="1936671452">
                          <w:marLeft w:val="0"/>
                          <w:marRight w:val="0"/>
                          <w:marTop w:val="0"/>
                          <w:marBottom w:val="0"/>
                          <w:divBdr>
                            <w:top w:val="none" w:sz="0" w:space="0" w:color="auto"/>
                            <w:left w:val="none" w:sz="0" w:space="0" w:color="auto"/>
                            <w:bottom w:val="none" w:sz="0" w:space="0" w:color="auto"/>
                            <w:right w:val="none" w:sz="0" w:space="0" w:color="auto"/>
                          </w:divBdr>
                          <w:divsChild>
                            <w:div w:id="1009789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1282766">
          <w:marLeft w:val="0"/>
          <w:marRight w:val="0"/>
          <w:marTop w:val="0"/>
          <w:marBottom w:val="0"/>
          <w:divBdr>
            <w:top w:val="none" w:sz="0" w:space="0" w:color="auto"/>
            <w:left w:val="none" w:sz="0" w:space="0" w:color="auto"/>
            <w:bottom w:val="none" w:sz="0" w:space="0" w:color="auto"/>
            <w:right w:val="none" w:sz="0" w:space="0" w:color="auto"/>
          </w:divBdr>
          <w:divsChild>
            <w:div w:id="656298367">
              <w:marLeft w:val="0"/>
              <w:marRight w:val="0"/>
              <w:marTop w:val="0"/>
              <w:marBottom w:val="0"/>
              <w:divBdr>
                <w:top w:val="none" w:sz="0" w:space="0" w:color="auto"/>
                <w:left w:val="none" w:sz="0" w:space="0" w:color="auto"/>
                <w:bottom w:val="none" w:sz="0" w:space="0" w:color="auto"/>
                <w:right w:val="none" w:sz="0" w:space="0" w:color="auto"/>
              </w:divBdr>
              <w:divsChild>
                <w:div w:id="1968006522">
                  <w:marLeft w:val="0"/>
                  <w:marRight w:val="0"/>
                  <w:marTop w:val="0"/>
                  <w:marBottom w:val="0"/>
                  <w:divBdr>
                    <w:top w:val="none" w:sz="0" w:space="0" w:color="auto"/>
                    <w:left w:val="none" w:sz="0" w:space="0" w:color="auto"/>
                    <w:bottom w:val="none" w:sz="0" w:space="0" w:color="auto"/>
                    <w:right w:val="none" w:sz="0" w:space="0" w:color="auto"/>
                  </w:divBdr>
                  <w:divsChild>
                    <w:div w:id="1460219860">
                      <w:marLeft w:val="0"/>
                      <w:marRight w:val="0"/>
                      <w:marTop w:val="0"/>
                      <w:marBottom w:val="0"/>
                      <w:divBdr>
                        <w:top w:val="none" w:sz="0" w:space="0" w:color="auto"/>
                        <w:left w:val="none" w:sz="0" w:space="0" w:color="auto"/>
                        <w:bottom w:val="none" w:sz="0" w:space="0" w:color="auto"/>
                        <w:right w:val="none" w:sz="0" w:space="0" w:color="auto"/>
                      </w:divBdr>
                      <w:divsChild>
                        <w:div w:id="1288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621947">
          <w:marLeft w:val="0"/>
          <w:marRight w:val="0"/>
          <w:marTop w:val="0"/>
          <w:marBottom w:val="0"/>
          <w:divBdr>
            <w:top w:val="none" w:sz="0" w:space="0" w:color="auto"/>
            <w:left w:val="none" w:sz="0" w:space="0" w:color="auto"/>
            <w:bottom w:val="none" w:sz="0" w:space="0" w:color="auto"/>
            <w:right w:val="none" w:sz="0" w:space="0" w:color="auto"/>
          </w:divBdr>
          <w:divsChild>
            <w:div w:id="327248778">
              <w:marLeft w:val="0"/>
              <w:marRight w:val="0"/>
              <w:marTop w:val="0"/>
              <w:marBottom w:val="0"/>
              <w:divBdr>
                <w:top w:val="none" w:sz="0" w:space="0" w:color="auto"/>
                <w:left w:val="none" w:sz="0" w:space="0" w:color="auto"/>
                <w:bottom w:val="none" w:sz="0" w:space="0" w:color="auto"/>
                <w:right w:val="none" w:sz="0" w:space="0" w:color="auto"/>
              </w:divBdr>
              <w:divsChild>
                <w:div w:id="459811143">
                  <w:marLeft w:val="0"/>
                  <w:marRight w:val="0"/>
                  <w:marTop w:val="0"/>
                  <w:marBottom w:val="0"/>
                  <w:divBdr>
                    <w:top w:val="none" w:sz="0" w:space="0" w:color="auto"/>
                    <w:left w:val="none" w:sz="0" w:space="0" w:color="auto"/>
                    <w:bottom w:val="none" w:sz="0" w:space="0" w:color="auto"/>
                    <w:right w:val="none" w:sz="0" w:space="0" w:color="auto"/>
                  </w:divBdr>
                  <w:divsChild>
                    <w:div w:id="179004227">
                      <w:marLeft w:val="0"/>
                      <w:marRight w:val="0"/>
                      <w:marTop w:val="0"/>
                      <w:marBottom w:val="0"/>
                      <w:divBdr>
                        <w:top w:val="none" w:sz="0" w:space="0" w:color="auto"/>
                        <w:left w:val="none" w:sz="0" w:space="0" w:color="auto"/>
                        <w:bottom w:val="none" w:sz="0" w:space="0" w:color="auto"/>
                        <w:right w:val="none" w:sz="0" w:space="0" w:color="auto"/>
                      </w:divBdr>
                      <w:divsChild>
                        <w:div w:id="1339192895">
                          <w:marLeft w:val="0"/>
                          <w:marRight w:val="0"/>
                          <w:marTop w:val="0"/>
                          <w:marBottom w:val="0"/>
                          <w:divBdr>
                            <w:top w:val="none" w:sz="0" w:space="0" w:color="auto"/>
                            <w:left w:val="none" w:sz="0" w:space="0" w:color="auto"/>
                            <w:bottom w:val="none" w:sz="0" w:space="0" w:color="auto"/>
                            <w:right w:val="none" w:sz="0" w:space="0" w:color="auto"/>
                          </w:divBdr>
                        </w:div>
                        <w:div w:id="1837844233">
                          <w:marLeft w:val="0"/>
                          <w:marRight w:val="0"/>
                          <w:marTop w:val="0"/>
                          <w:marBottom w:val="0"/>
                          <w:divBdr>
                            <w:top w:val="none" w:sz="0" w:space="0" w:color="auto"/>
                            <w:left w:val="none" w:sz="0" w:space="0" w:color="auto"/>
                            <w:bottom w:val="none" w:sz="0" w:space="0" w:color="auto"/>
                            <w:right w:val="none" w:sz="0" w:space="0" w:color="auto"/>
                          </w:divBdr>
                          <w:divsChild>
                            <w:div w:id="95671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729777">
          <w:marLeft w:val="0"/>
          <w:marRight w:val="0"/>
          <w:marTop w:val="0"/>
          <w:marBottom w:val="0"/>
          <w:divBdr>
            <w:top w:val="none" w:sz="0" w:space="0" w:color="auto"/>
            <w:left w:val="none" w:sz="0" w:space="0" w:color="auto"/>
            <w:bottom w:val="none" w:sz="0" w:space="0" w:color="auto"/>
            <w:right w:val="none" w:sz="0" w:space="0" w:color="auto"/>
          </w:divBdr>
          <w:divsChild>
            <w:div w:id="1189176805">
              <w:marLeft w:val="0"/>
              <w:marRight w:val="0"/>
              <w:marTop w:val="0"/>
              <w:marBottom w:val="0"/>
              <w:divBdr>
                <w:top w:val="none" w:sz="0" w:space="0" w:color="auto"/>
                <w:left w:val="none" w:sz="0" w:space="0" w:color="auto"/>
                <w:bottom w:val="none" w:sz="0" w:space="0" w:color="auto"/>
                <w:right w:val="none" w:sz="0" w:space="0" w:color="auto"/>
              </w:divBdr>
              <w:divsChild>
                <w:div w:id="2101295810">
                  <w:marLeft w:val="0"/>
                  <w:marRight w:val="0"/>
                  <w:marTop w:val="0"/>
                  <w:marBottom w:val="0"/>
                  <w:divBdr>
                    <w:top w:val="none" w:sz="0" w:space="0" w:color="auto"/>
                    <w:left w:val="none" w:sz="0" w:space="0" w:color="auto"/>
                    <w:bottom w:val="none" w:sz="0" w:space="0" w:color="auto"/>
                    <w:right w:val="none" w:sz="0" w:space="0" w:color="auto"/>
                  </w:divBdr>
                  <w:divsChild>
                    <w:div w:id="1984043924">
                      <w:marLeft w:val="0"/>
                      <w:marRight w:val="0"/>
                      <w:marTop w:val="0"/>
                      <w:marBottom w:val="0"/>
                      <w:divBdr>
                        <w:top w:val="none" w:sz="0" w:space="0" w:color="auto"/>
                        <w:left w:val="none" w:sz="0" w:space="0" w:color="auto"/>
                        <w:bottom w:val="none" w:sz="0" w:space="0" w:color="auto"/>
                        <w:right w:val="none" w:sz="0" w:space="0" w:color="auto"/>
                      </w:divBdr>
                      <w:divsChild>
                        <w:div w:id="304549328">
                          <w:marLeft w:val="0"/>
                          <w:marRight w:val="0"/>
                          <w:marTop w:val="0"/>
                          <w:marBottom w:val="0"/>
                          <w:divBdr>
                            <w:top w:val="none" w:sz="0" w:space="0" w:color="auto"/>
                            <w:left w:val="none" w:sz="0" w:space="0" w:color="auto"/>
                            <w:bottom w:val="none" w:sz="0" w:space="0" w:color="auto"/>
                            <w:right w:val="none" w:sz="0" w:space="0" w:color="auto"/>
                          </w:divBdr>
                        </w:div>
                        <w:div w:id="1011563815">
                          <w:marLeft w:val="0"/>
                          <w:marRight w:val="0"/>
                          <w:marTop w:val="0"/>
                          <w:marBottom w:val="0"/>
                          <w:divBdr>
                            <w:top w:val="none" w:sz="0" w:space="0" w:color="auto"/>
                            <w:left w:val="none" w:sz="0" w:space="0" w:color="auto"/>
                            <w:bottom w:val="none" w:sz="0" w:space="0" w:color="auto"/>
                            <w:right w:val="none" w:sz="0" w:space="0" w:color="auto"/>
                          </w:divBdr>
                          <w:divsChild>
                            <w:div w:id="168559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7710492">
          <w:marLeft w:val="0"/>
          <w:marRight w:val="0"/>
          <w:marTop w:val="0"/>
          <w:marBottom w:val="0"/>
          <w:divBdr>
            <w:top w:val="none" w:sz="0" w:space="0" w:color="auto"/>
            <w:left w:val="none" w:sz="0" w:space="0" w:color="auto"/>
            <w:bottom w:val="none" w:sz="0" w:space="0" w:color="auto"/>
            <w:right w:val="none" w:sz="0" w:space="0" w:color="auto"/>
          </w:divBdr>
          <w:divsChild>
            <w:div w:id="1554390420">
              <w:marLeft w:val="0"/>
              <w:marRight w:val="0"/>
              <w:marTop w:val="0"/>
              <w:marBottom w:val="0"/>
              <w:divBdr>
                <w:top w:val="none" w:sz="0" w:space="0" w:color="auto"/>
                <w:left w:val="none" w:sz="0" w:space="0" w:color="auto"/>
                <w:bottom w:val="none" w:sz="0" w:space="0" w:color="auto"/>
                <w:right w:val="none" w:sz="0" w:space="0" w:color="auto"/>
              </w:divBdr>
              <w:divsChild>
                <w:div w:id="79914934">
                  <w:marLeft w:val="0"/>
                  <w:marRight w:val="0"/>
                  <w:marTop w:val="0"/>
                  <w:marBottom w:val="0"/>
                  <w:divBdr>
                    <w:top w:val="none" w:sz="0" w:space="0" w:color="auto"/>
                    <w:left w:val="none" w:sz="0" w:space="0" w:color="auto"/>
                    <w:bottom w:val="none" w:sz="0" w:space="0" w:color="auto"/>
                    <w:right w:val="none" w:sz="0" w:space="0" w:color="auto"/>
                  </w:divBdr>
                  <w:divsChild>
                    <w:div w:id="1724020728">
                      <w:marLeft w:val="0"/>
                      <w:marRight w:val="0"/>
                      <w:marTop w:val="0"/>
                      <w:marBottom w:val="0"/>
                      <w:divBdr>
                        <w:top w:val="none" w:sz="0" w:space="0" w:color="auto"/>
                        <w:left w:val="none" w:sz="0" w:space="0" w:color="auto"/>
                        <w:bottom w:val="none" w:sz="0" w:space="0" w:color="auto"/>
                        <w:right w:val="none" w:sz="0" w:space="0" w:color="auto"/>
                      </w:divBdr>
                      <w:divsChild>
                        <w:div w:id="14423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706971">
          <w:marLeft w:val="0"/>
          <w:marRight w:val="0"/>
          <w:marTop w:val="0"/>
          <w:marBottom w:val="0"/>
          <w:divBdr>
            <w:top w:val="none" w:sz="0" w:space="0" w:color="auto"/>
            <w:left w:val="none" w:sz="0" w:space="0" w:color="auto"/>
            <w:bottom w:val="none" w:sz="0" w:space="0" w:color="auto"/>
            <w:right w:val="none" w:sz="0" w:space="0" w:color="auto"/>
          </w:divBdr>
          <w:divsChild>
            <w:div w:id="1582836674">
              <w:marLeft w:val="0"/>
              <w:marRight w:val="0"/>
              <w:marTop w:val="0"/>
              <w:marBottom w:val="0"/>
              <w:divBdr>
                <w:top w:val="none" w:sz="0" w:space="0" w:color="auto"/>
                <w:left w:val="none" w:sz="0" w:space="0" w:color="auto"/>
                <w:bottom w:val="none" w:sz="0" w:space="0" w:color="auto"/>
                <w:right w:val="none" w:sz="0" w:space="0" w:color="auto"/>
              </w:divBdr>
              <w:divsChild>
                <w:div w:id="1889488724">
                  <w:marLeft w:val="0"/>
                  <w:marRight w:val="0"/>
                  <w:marTop w:val="0"/>
                  <w:marBottom w:val="0"/>
                  <w:divBdr>
                    <w:top w:val="none" w:sz="0" w:space="0" w:color="auto"/>
                    <w:left w:val="none" w:sz="0" w:space="0" w:color="auto"/>
                    <w:bottom w:val="none" w:sz="0" w:space="0" w:color="auto"/>
                    <w:right w:val="none" w:sz="0" w:space="0" w:color="auto"/>
                  </w:divBdr>
                  <w:divsChild>
                    <w:div w:id="662009864">
                      <w:marLeft w:val="0"/>
                      <w:marRight w:val="0"/>
                      <w:marTop w:val="0"/>
                      <w:marBottom w:val="0"/>
                      <w:divBdr>
                        <w:top w:val="none" w:sz="0" w:space="0" w:color="auto"/>
                        <w:left w:val="none" w:sz="0" w:space="0" w:color="auto"/>
                        <w:bottom w:val="none" w:sz="0" w:space="0" w:color="auto"/>
                        <w:right w:val="none" w:sz="0" w:space="0" w:color="auto"/>
                      </w:divBdr>
                      <w:divsChild>
                        <w:div w:id="717389174">
                          <w:marLeft w:val="0"/>
                          <w:marRight w:val="0"/>
                          <w:marTop w:val="0"/>
                          <w:marBottom w:val="0"/>
                          <w:divBdr>
                            <w:top w:val="none" w:sz="0" w:space="0" w:color="auto"/>
                            <w:left w:val="none" w:sz="0" w:space="0" w:color="auto"/>
                            <w:bottom w:val="none" w:sz="0" w:space="0" w:color="auto"/>
                            <w:right w:val="none" w:sz="0" w:space="0" w:color="auto"/>
                          </w:divBdr>
                          <w:divsChild>
                            <w:div w:id="784886869">
                              <w:marLeft w:val="0"/>
                              <w:marRight w:val="0"/>
                              <w:marTop w:val="0"/>
                              <w:marBottom w:val="0"/>
                              <w:divBdr>
                                <w:top w:val="none" w:sz="0" w:space="0" w:color="auto"/>
                                <w:left w:val="none" w:sz="0" w:space="0" w:color="auto"/>
                                <w:bottom w:val="none" w:sz="0" w:space="0" w:color="auto"/>
                                <w:right w:val="none" w:sz="0" w:space="0" w:color="auto"/>
                              </w:divBdr>
                            </w:div>
                          </w:divsChild>
                        </w:div>
                        <w:div w:id="143015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588702">
          <w:marLeft w:val="0"/>
          <w:marRight w:val="0"/>
          <w:marTop w:val="0"/>
          <w:marBottom w:val="0"/>
          <w:divBdr>
            <w:top w:val="none" w:sz="0" w:space="0" w:color="auto"/>
            <w:left w:val="none" w:sz="0" w:space="0" w:color="auto"/>
            <w:bottom w:val="none" w:sz="0" w:space="0" w:color="auto"/>
            <w:right w:val="none" w:sz="0" w:space="0" w:color="auto"/>
          </w:divBdr>
          <w:divsChild>
            <w:div w:id="41515739">
              <w:marLeft w:val="0"/>
              <w:marRight w:val="0"/>
              <w:marTop w:val="0"/>
              <w:marBottom w:val="0"/>
              <w:divBdr>
                <w:top w:val="none" w:sz="0" w:space="0" w:color="auto"/>
                <w:left w:val="none" w:sz="0" w:space="0" w:color="auto"/>
                <w:bottom w:val="none" w:sz="0" w:space="0" w:color="auto"/>
                <w:right w:val="none" w:sz="0" w:space="0" w:color="auto"/>
              </w:divBdr>
              <w:divsChild>
                <w:div w:id="677461133">
                  <w:marLeft w:val="0"/>
                  <w:marRight w:val="0"/>
                  <w:marTop w:val="0"/>
                  <w:marBottom w:val="0"/>
                  <w:divBdr>
                    <w:top w:val="none" w:sz="0" w:space="0" w:color="auto"/>
                    <w:left w:val="none" w:sz="0" w:space="0" w:color="auto"/>
                    <w:bottom w:val="none" w:sz="0" w:space="0" w:color="auto"/>
                    <w:right w:val="none" w:sz="0" w:space="0" w:color="auto"/>
                  </w:divBdr>
                  <w:divsChild>
                    <w:div w:id="576323748">
                      <w:marLeft w:val="0"/>
                      <w:marRight w:val="0"/>
                      <w:marTop w:val="0"/>
                      <w:marBottom w:val="0"/>
                      <w:divBdr>
                        <w:top w:val="none" w:sz="0" w:space="0" w:color="auto"/>
                        <w:left w:val="none" w:sz="0" w:space="0" w:color="auto"/>
                        <w:bottom w:val="none" w:sz="0" w:space="0" w:color="auto"/>
                        <w:right w:val="none" w:sz="0" w:space="0" w:color="auto"/>
                      </w:divBdr>
                      <w:divsChild>
                        <w:div w:id="144515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397765">
          <w:marLeft w:val="0"/>
          <w:marRight w:val="0"/>
          <w:marTop w:val="0"/>
          <w:marBottom w:val="0"/>
          <w:divBdr>
            <w:top w:val="none" w:sz="0" w:space="0" w:color="auto"/>
            <w:left w:val="none" w:sz="0" w:space="0" w:color="auto"/>
            <w:bottom w:val="none" w:sz="0" w:space="0" w:color="auto"/>
            <w:right w:val="none" w:sz="0" w:space="0" w:color="auto"/>
          </w:divBdr>
          <w:divsChild>
            <w:div w:id="1554925972">
              <w:marLeft w:val="0"/>
              <w:marRight w:val="0"/>
              <w:marTop w:val="0"/>
              <w:marBottom w:val="0"/>
              <w:divBdr>
                <w:top w:val="none" w:sz="0" w:space="0" w:color="auto"/>
                <w:left w:val="none" w:sz="0" w:space="0" w:color="auto"/>
                <w:bottom w:val="none" w:sz="0" w:space="0" w:color="auto"/>
                <w:right w:val="none" w:sz="0" w:space="0" w:color="auto"/>
              </w:divBdr>
              <w:divsChild>
                <w:div w:id="1543979175">
                  <w:marLeft w:val="0"/>
                  <w:marRight w:val="0"/>
                  <w:marTop w:val="0"/>
                  <w:marBottom w:val="0"/>
                  <w:divBdr>
                    <w:top w:val="none" w:sz="0" w:space="0" w:color="auto"/>
                    <w:left w:val="none" w:sz="0" w:space="0" w:color="auto"/>
                    <w:bottom w:val="none" w:sz="0" w:space="0" w:color="auto"/>
                    <w:right w:val="none" w:sz="0" w:space="0" w:color="auto"/>
                  </w:divBdr>
                  <w:divsChild>
                    <w:div w:id="122650478">
                      <w:marLeft w:val="0"/>
                      <w:marRight w:val="0"/>
                      <w:marTop w:val="0"/>
                      <w:marBottom w:val="0"/>
                      <w:divBdr>
                        <w:top w:val="none" w:sz="0" w:space="0" w:color="auto"/>
                        <w:left w:val="none" w:sz="0" w:space="0" w:color="auto"/>
                        <w:bottom w:val="none" w:sz="0" w:space="0" w:color="auto"/>
                        <w:right w:val="none" w:sz="0" w:space="0" w:color="auto"/>
                      </w:divBdr>
                      <w:divsChild>
                        <w:div w:id="763652046">
                          <w:marLeft w:val="0"/>
                          <w:marRight w:val="0"/>
                          <w:marTop w:val="0"/>
                          <w:marBottom w:val="0"/>
                          <w:divBdr>
                            <w:top w:val="none" w:sz="0" w:space="0" w:color="auto"/>
                            <w:left w:val="none" w:sz="0" w:space="0" w:color="auto"/>
                            <w:bottom w:val="none" w:sz="0" w:space="0" w:color="auto"/>
                            <w:right w:val="none" w:sz="0" w:space="0" w:color="auto"/>
                          </w:divBdr>
                          <w:divsChild>
                            <w:div w:id="457139098">
                              <w:marLeft w:val="0"/>
                              <w:marRight w:val="0"/>
                              <w:marTop w:val="0"/>
                              <w:marBottom w:val="0"/>
                              <w:divBdr>
                                <w:top w:val="none" w:sz="0" w:space="0" w:color="auto"/>
                                <w:left w:val="none" w:sz="0" w:space="0" w:color="auto"/>
                                <w:bottom w:val="none" w:sz="0" w:space="0" w:color="auto"/>
                                <w:right w:val="none" w:sz="0" w:space="0" w:color="auto"/>
                              </w:divBdr>
                            </w:div>
                          </w:divsChild>
                        </w:div>
                        <w:div w:id="191858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332831">
          <w:marLeft w:val="0"/>
          <w:marRight w:val="0"/>
          <w:marTop w:val="0"/>
          <w:marBottom w:val="0"/>
          <w:divBdr>
            <w:top w:val="none" w:sz="0" w:space="0" w:color="auto"/>
            <w:left w:val="none" w:sz="0" w:space="0" w:color="auto"/>
            <w:bottom w:val="none" w:sz="0" w:space="0" w:color="auto"/>
            <w:right w:val="none" w:sz="0" w:space="0" w:color="auto"/>
          </w:divBdr>
          <w:divsChild>
            <w:div w:id="950085714">
              <w:marLeft w:val="0"/>
              <w:marRight w:val="0"/>
              <w:marTop w:val="0"/>
              <w:marBottom w:val="0"/>
              <w:divBdr>
                <w:top w:val="none" w:sz="0" w:space="0" w:color="auto"/>
                <w:left w:val="none" w:sz="0" w:space="0" w:color="auto"/>
                <w:bottom w:val="none" w:sz="0" w:space="0" w:color="auto"/>
                <w:right w:val="none" w:sz="0" w:space="0" w:color="auto"/>
              </w:divBdr>
              <w:divsChild>
                <w:div w:id="569775380">
                  <w:marLeft w:val="0"/>
                  <w:marRight w:val="0"/>
                  <w:marTop w:val="0"/>
                  <w:marBottom w:val="0"/>
                  <w:divBdr>
                    <w:top w:val="none" w:sz="0" w:space="0" w:color="auto"/>
                    <w:left w:val="none" w:sz="0" w:space="0" w:color="auto"/>
                    <w:bottom w:val="none" w:sz="0" w:space="0" w:color="auto"/>
                    <w:right w:val="none" w:sz="0" w:space="0" w:color="auto"/>
                  </w:divBdr>
                  <w:divsChild>
                    <w:div w:id="2049866781">
                      <w:marLeft w:val="0"/>
                      <w:marRight w:val="0"/>
                      <w:marTop w:val="0"/>
                      <w:marBottom w:val="0"/>
                      <w:divBdr>
                        <w:top w:val="none" w:sz="0" w:space="0" w:color="auto"/>
                        <w:left w:val="none" w:sz="0" w:space="0" w:color="auto"/>
                        <w:bottom w:val="none" w:sz="0" w:space="0" w:color="auto"/>
                        <w:right w:val="none" w:sz="0" w:space="0" w:color="auto"/>
                      </w:divBdr>
                      <w:divsChild>
                        <w:div w:id="323048216">
                          <w:marLeft w:val="0"/>
                          <w:marRight w:val="0"/>
                          <w:marTop w:val="0"/>
                          <w:marBottom w:val="0"/>
                          <w:divBdr>
                            <w:top w:val="none" w:sz="0" w:space="0" w:color="auto"/>
                            <w:left w:val="none" w:sz="0" w:space="0" w:color="auto"/>
                            <w:bottom w:val="none" w:sz="0" w:space="0" w:color="auto"/>
                            <w:right w:val="none" w:sz="0" w:space="0" w:color="auto"/>
                          </w:divBdr>
                          <w:divsChild>
                            <w:div w:id="631516273">
                              <w:marLeft w:val="0"/>
                              <w:marRight w:val="0"/>
                              <w:marTop w:val="0"/>
                              <w:marBottom w:val="0"/>
                              <w:divBdr>
                                <w:top w:val="none" w:sz="0" w:space="0" w:color="auto"/>
                                <w:left w:val="none" w:sz="0" w:space="0" w:color="auto"/>
                                <w:bottom w:val="none" w:sz="0" w:space="0" w:color="auto"/>
                                <w:right w:val="none" w:sz="0" w:space="0" w:color="auto"/>
                              </w:divBdr>
                            </w:div>
                          </w:divsChild>
                        </w:div>
                        <w:div w:id="132169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294341">
          <w:marLeft w:val="0"/>
          <w:marRight w:val="0"/>
          <w:marTop w:val="0"/>
          <w:marBottom w:val="0"/>
          <w:divBdr>
            <w:top w:val="none" w:sz="0" w:space="0" w:color="auto"/>
            <w:left w:val="none" w:sz="0" w:space="0" w:color="auto"/>
            <w:bottom w:val="none" w:sz="0" w:space="0" w:color="auto"/>
            <w:right w:val="none" w:sz="0" w:space="0" w:color="auto"/>
          </w:divBdr>
          <w:divsChild>
            <w:div w:id="1970280930">
              <w:marLeft w:val="0"/>
              <w:marRight w:val="0"/>
              <w:marTop w:val="0"/>
              <w:marBottom w:val="0"/>
              <w:divBdr>
                <w:top w:val="none" w:sz="0" w:space="0" w:color="auto"/>
                <w:left w:val="none" w:sz="0" w:space="0" w:color="auto"/>
                <w:bottom w:val="none" w:sz="0" w:space="0" w:color="auto"/>
                <w:right w:val="none" w:sz="0" w:space="0" w:color="auto"/>
              </w:divBdr>
              <w:divsChild>
                <w:div w:id="86005692">
                  <w:marLeft w:val="0"/>
                  <w:marRight w:val="0"/>
                  <w:marTop w:val="0"/>
                  <w:marBottom w:val="0"/>
                  <w:divBdr>
                    <w:top w:val="none" w:sz="0" w:space="0" w:color="auto"/>
                    <w:left w:val="none" w:sz="0" w:space="0" w:color="auto"/>
                    <w:bottom w:val="none" w:sz="0" w:space="0" w:color="auto"/>
                    <w:right w:val="none" w:sz="0" w:space="0" w:color="auto"/>
                  </w:divBdr>
                  <w:divsChild>
                    <w:div w:id="939872212">
                      <w:marLeft w:val="0"/>
                      <w:marRight w:val="0"/>
                      <w:marTop w:val="0"/>
                      <w:marBottom w:val="0"/>
                      <w:divBdr>
                        <w:top w:val="none" w:sz="0" w:space="0" w:color="auto"/>
                        <w:left w:val="none" w:sz="0" w:space="0" w:color="auto"/>
                        <w:bottom w:val="none" w:sz="0" w:space="0" w:color="auto"/>
                        <w:right w:val="none" w:sz="0" w:space="0" w:color="auto"/>
                      </w:divBdr>
                      <w:divsChild>
                        <w:div w:id="182696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548844">
          <w:marLeft w:val="0"/>
          <w:marRight w:val="0"/>
          <w:marTop w:val="0"/>
          <w:marBottom w:val="0"/>
          <w:divBdr>
            <w:top w:val="none" w:sz="0" w:space="0" w:color="auto"/>
            <w:left w:val="none" w:sz="0" w:space="0" w:color="auto"/>
            <w:bottom w:val="none" w:sz="0" w:space="0" w:color="auto"/>
            <w:right w:val="none" w:sz="0" w:space="0" w:color="auto"/>
          </w:divBdr>
          <w:divsChild>
            <w:div w:id="1954748928">
              <w:marLeft w:val="0"/>
              <w:marRight w:val="0"/>
              <w:marTop w:val="0"/>
              <w:marBottom w:val="0"/>
              <w:divBdr>
                <w:top w:val="none" w:sz="0" w:space="0" w:color="auto"/>
                <w:left w:val="none" w:sz="0" w:space="0" w:color="auto"/>
                <w:bottom w:val="none" w:sz="0" w:space="0" w:color="auto"/>
                <w:right w:val="none" w:sz="0" w:space="0" w:color="auto"/>
              </w:divBdr>
              <w:divsChild>
                <w:div w:id="43648097">
                  <w:marLeft w:val="0"/>
                  <w:marRight w:val="0"/>
                  <w:marTop w:val="0"/>
                  <w:marBottom w:val="0"/>
                  <w:divBdr>
                    <w:top w:val="none" w:sz="0" w:space="0" w:color="auto"/>
                    <w:left w:val="none" w:sz="0" w:space="0" w:color="auto"/>
                    <w:bottom w:val="none" w:sz="0" w:space="0" w:color="auto"/>
                    <w:right w:val="none" w:sz="0" w:space="0" w:color="auto"/>
                  </w:divBdr>
                  <w:divsChild>
                    <w:div w:id="1444181884">
                      <w:marLeft w:val="0"/>
                      <w:marRight w:val="0"/>
                      <w:marTop w:val="0"/>
                      <w:marBottom w:val="0"/>
                      <w:divBdr>
                        <w:top w:val="none" w:sz="0" w:space="0" w:color="auto"/>
                        <w:left w:val="none" w:sz="0" w:space="0" w:color="auto"/>
                        <w:bottom w:val="none" w:sz="0" w:space="0" w:color="auto"/>
                        <w:right w:val="none" w:sz="0" w:space="0" w:color="auto"/>
                      </w:divBdr>
                      <w:divsChild>
                        <w:div w:id="241109324">
                          <w:marLeft w:val="0"/>
                          <w:marRight w:val="0"/>
                          <w:marTop w:val="0"/>
                          <w:marBottom w:val="0"/>
                          <w:divBdr>
                            <w:top w:val="none" w:sz="0" w:space="0" w:color="auto"/>
                            <w:left w:val="none" w:sz="0" w:space="0" w:color="auto"/>
                            <w:bottom w:val="none" w:sz="0" w:space="0" w:color="auto"/>
                            <w:right w:val="none" w:sz="0" w:space="0" w:color="auto"/>
                          </w:divBdr>
                          <w:divsChild>
                            <w:div w:id="340157654">
                              <w:marLeft w:val="0"/>
                              <w:marRight w:val="0"/>
                              <w:marTop w:val="0"/>
                              <w:marBottom w:val="0"/>
                              <w:divBdr>
                                <w:top w:val="none" w:sz="0" w:space="0" w:color="auto"/>
                                <w:left w:val="none" w:sz="0" w:space="0" w:color="auto"/>
                                <w:bottom w:val="none" w:sz="0" w:space="0" w:color="auto"/>
                                <w:right w:val="none" w:sz="0" w:space="0" w:color="auto"/>
                              </w:divBdr>
                            </w:div>
                          </w:divsChild>
                        </w:div>
                        <w:div w:id="84895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9468728">
      <w:bodyDiv w:val="1"/>
      <w:marLeft w:val="0"/>
      <w:marRight w:val="0"/>
      <w:marTop w:val="0"/>
      <w:marBottom w:val="0"/>
      <w:divBdr>
        <w:top w:val="none" w:sz="0" w:space="0" w:color="auto"/>
        <w:left w:val="none" w:sz="0" w:space="0" w:color="auto"/>
        <w:bottom w:val="none" w:sz="0" w:space="0" w:color="auto"/>
        <w:right w:val="none" w:sz="0" w:space="0" w:color="auto"/>
      </w:divBdr>
    </w:div>
    <w:div w:id="1163550735">
      <w:bodyDiv w:val="1"/>
      <w:marLeft w:val="0"/>
      <w:marRight w:val="0"/>
      <w:marTop w:val="0"/>
      <w:marBottom w:val="0"/>
      <w:divBdr>
        <w:top w:val="none" w:sz="0" w:space="0" w:color="auto"/>
        <w:left w:val="none" w:sz="0" w:space="0" w:color="auto"/>
        <w:bottom w:val="none" w:sz="0" w:space="0" w:color="auto"/>
        <w:right w:val="none" w:sz="0" w:space="0" w:color="auto"/>
      </w:divBdr>
    </w:div>
    <w:div w:id="1164516533">
      <w:bodyDiv w:val="1"/>
      <w:marLeft w:val="0"/>
      <w:marRight w:val="0"/>
      <w:marTop w:val="0"/>
      <w:marBottom w:val="0"/>
      <w:divBdr>
        <w:top w:val="none" w:sz="0" w:space="0" w:color="auto"/>
        <w:left w:val="none" w:sz="0" w:space="0" w:color="auto"/>
        <w:bottom w:val="none" w:sz="0" w:space="0" w:color="auto"/>
        <w:right w:val="none" w:sz="0" w:space="0" w:color="auto"/>
      </w:divBdr>
    </w:div>
    <w:div w:id="1164587338">
      <w:bodyDiv w:val="1"/>
      <w:marLeft w:val="0"/>
      <w:marRight w:val="0"/>
      <w:marTop w:val="0"/>
      <w:marBottom w:val="0"/>
      <w:divBdr>
        <w:top w:val="none" w:sz="0" w:space="0" w:color="auto"/>
        <w:left w:val="none" w:sz="0" w:space="0" w:color="auto"/>
        <w:bottom w:val="none" w:sz="0" w:space="0" w:color="auto"/>
        <w:right w:val="none" w:sz="0" w:space="0" w:color="auto"/>
      </w:divBdr>
    </w:div>
    <w:div w:id="1168324369">
      <w:bodyDiv w:val="1"/>
      <w:marLeft w:val="0"/>
      <w:marRight w:val="0"/>
      <w:marTop w:val="0"/>
      <w:marBottom w:val="0"/>
      <w:divBdr>
        <w:top w:val="none" w:sz="0" w:space="0" w:color="auto"/>
        <w:left w:val="none" w:sz="0" w:space="0" w:color="auto"/>
        <w:bottom w:val="none" w:sz="0" w:space="0" w:color="auto"/>
        <w:right w:val="none" w:sz="0" w:space="0" w:color="auto"/>
      </w:divBdr>
    </w:div>
    <w:div w:id="1169714888">
      <w:bodyDiv w:val="1"/>
      <w:marLeft w:val="0"/>
      <w:marRight w:val="0"/>
      <w:marTop w:val="0"/>
      <w:marBottom w:val="0"/>
      <w:divBdr>
        <w:top w:val="none" w:sz="0" w:space="0" w:color="auto"/>
        <w:left w:val="none" w:sz="0" w:space="0" w:color="auto"/>
        <w:bottom w:val="none" w:sz="0" w:space="0" w:color="auto"/>
        <w:right w:val="none" w:sz="0" w:space="0" w:color="auto"/>
      </w:divBdr>
      <w:divsChild>
        <w:div w:id="1978148995">
          <w:marLeft w:val="0"/>
          <w:marRight w:val="0"/>
          <w:marTop w:val="300"/>
          <w:marBottom w:val="0"/>
          <w:divBdr>
            <w:top w:val="none" w:sz="0" w:space="0" w:color="auto"/>
            <w:left w:val="none" w:sz="0" w:space="0" w:color="auto"/>
            <w:bottom w:val="none" w:sz="0" w:space="0" w:color="auto"/>
            <w:right w:val="none" w:sz="0" w:space="0" w:color="auto"/>
          </w:divBdr>
          <w:divsChild>
            <w:div w:id="1382898717">
              <w:marLeft w:val="0"/>
              <w:marRight w:val="0"/>
              <w:marTop w:val="0"/>
              <w:marBottom w:val="0"/>
              <w:divBdr>
                <w:top w:val="none" w:sz="0" w:space="0" w:color="auto"/>
                <w:left w:val="none" w:sz="0" w:space="0" w:color="auto"/>
                <w:bottom w:val="none" w:sz="0" w:space="0" w:color="auto"/>
                <w:right w:val="none" w:sz="0" w:space="0" w:color="auto"/>
              </w:divBdr>
              <w:divsChild>
                <w:div w:id="1394884831">
                  <w:marLeft w:val="0"/>
                  <w:marRight w:val="0"/>
                  <w:marTop w:val="0"/>
                  <w:marBottom w:val="0"/>
                  <w:divBdr>
                    <w:top w:val="none" w:sz="0" w:space="0" w:color="auto"/>
                    <w:left w:val="none" w:sz="0" w:space="0" w:color="auto"/>
                    <w:bottom w:val="none" w:sz="0" w:space="0" w:color="auto"/>
                    <w:right w:val="none" w:sz="0" w:space="0" w:color="auto"/>
                  </w:divBdr>
                  <w:divsChild>
                    <w:div w:id="91929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877299">
      <w:bodyDiv w:val="1"/>
      <w:marLeft w:val="0"/>
      <w:marRight w:val="0"/>
      <w:marTop w:val="0"/>
      <w:marBottom w:val="0"/>
      <w:divBdr>
        <w:top w:val="none" w:sz="0" w:space="0" w:color="auto"/>
        <w:left w:val="none" w:sz="0" w:space="0" w:color="auto"/>
        <w:bottom w:val="none" w:sz="0" w:space="0" w:color="auto"/>
        <w:right w:val="none" w:sz="0" w:space="0" w:color="auto"/>
      </w:divBdr>
    </w:div>
    <w:div w:id="1172260569">
      <w:bodyDiv w:val="1"/>
      <w:marLeft w:val="0"/>
      <w:marRight w:val="0"/>
      <w:marTop w:val="0"/>
      <w:marBottom w:val="0"/>
      <w:divBdr>
        <w:top w:val="none" w:sz="0" w:space="0" w:color="auto"/>
        <w:left w:val="none" w:sz="0" w:space="0" w:color="auto"/>
        <w:bottom w:val="none" w:sz="0" w:space="0" w:color="auto"/>
        <w:right w:val="none" w:sz="0" w:space="0" w:color="auto"/>
      </w:divBdr>
    </w:div>
    <w:div w:id="1173489232">
      <w:bodyDiv w:val="1"/>
      <w:marLeft w:val="0"/>
      <w:marRight w:val="0"/>
      <w:marTop w:val="0"/>
      <w:marBottom w:val="0"/>
      <w:divBdr>
        <w:top w:val="none" w:sz="0" w:space="0" w:color="auto"/>
        <w:left w:val="none" w:sz="0" w:space="0" w:color="auto"/>
        <w:bottom w:val="none" w:sz="0" w:space="0" w:color="auto"/>
        <w:right w:val="none" w:sz="0" w:space="0" w:color="auto"/>
      </w:divBdr>
    </w:div>
    <w:div w:id="1179930418">
      <w:bodyDiv w:val="1"/>
      <w:marLeft w:val="0"/>
      <w:marRight w:val="0"/>
      <w:marTop w:val="0"/>
      <w:marBottom w:val="0"/>
      <w:divBdr>
        <w:top w:val="none" w:sz="0" w:space="0" w:color="auto"/>
        <w:left w:val="none" w:sz="0" w:space="0" w:color="auto"/>
        <w:bottom w:val="none" w:sz="0" w:space="0" w:color="auto"/>
        <w:right w:val="none" w:sz="0" w:space="0" w:color="auto"/>
      </w:divBdr>
    </w:div>
    <w:div w:id="1181510112">
      <w:bodyDiv w:val="1"/>
      <w:marLeft w:val="0"/>
      <w:marRight w:val="0"/>
      <w:marTop w:val="0"/>
      <w:marBottom w:val="0"/>
      <w:divBdr>
        <w:top w:val="none" w:sz="0" w:space="0" w:color="auto"/>
        <w:left w:val="none" w:sz="0" w:space="0" w:color="auto"/>
        <w:bottom w:val="none" w:sz="0" w:space="0" w:color="auto"/>
        <w:right w:val="none" w:sz="0" w:space="0" w:color="auto"/>
      </w:divBdr>
    </w:div>
    <w:div w:id="1182932268">
      <w:bodyDiv w:val="1"/>
      <w:marLeft w:val="0"/>
      <w:marRight w:val="0"/>
      <w:marTop w:val="0"/>
      <w:marBottom w:val="0"/>
      <w:divBdr>
        <w:top w:val="none" w:sz="0" w:space="0" w:color="auto"/>
        <w:left w:val="none" w:sz="0" w:space="0" w:color="auto"/>
        <w:bottom w:val="none" w:sz="0" w:space="0" w:color="auto"/>
        <w:right w:val="none" w:sz="0" w:space="0" w:color="auto"/>
      </w:divBdr>
      <w:divsChild>
        <w:div w:id="144980975">
          <w:marLeft w:val="0"/>
          <w:marRight w:val="0"/>
          <w:marTop w:val="0"/>
          <w:marBottom w:val="0"/>
          <w:divBdr>
            <w:top w:val="none" w:sz="0" w:space="0" w:color="auto"/>
            <w:left w:val="none" w:sz="0" w:space="0" w:color="auto"/>
            <w:bottom w:val="none" w:sz="0" w:space="0" w:color="auto"/>
            <w:right w:val="none" w:sz="0" w:space="0" w:color="auto"/>
          </w:divBdr>
        </w:div>
        <w:div w:id="1140727390">
          <w:marLeft w:val="0"/>
          <w:marRight w:val="0"/>
          <w:marTop w:val="0"/>
          <w:marBottom w:val="0"/>
          <w:divBdr>
            <w:top w:val="none" w:sz="0" w:space="0" w:color="auto"/>
            <w:left w:val="none" w:sz="0" w:space="0" w:color="auto"/>
            <w:bottom w:val="none" w:sz="0" w:space="0" w:color="auto"/>
            <w:right w:val="none" w:sz="0" w:space="0" w:color="auto"/>
          </w:divBdr>
        </w:div>
        <w:div w:id="1768307651">
          <w:marLeft w:val="0"/>
          <w:marRight w:val="0"/>
          <w:marTop w:val="0"/>
          <w:marBottom w:val="0"/>
          <w:divBdr>
            <w:top w:val="none" w:sz="0" w:space="0" w:color="auto"/>
            <w:left w:val="none" w:sz="0" w:space="0" w:color="auto"/>
            <w:bottom w:val="none" w:sz="0" w:space="0" w:color="auto"/>
            <w:right w:val="none" w:sz="0" w:space="0" w:color="auto"/>
          </w:divBdr>
        </w:div>
      </w:divsChild>
    </w:div>
    <w:div w:id="1183935806">
      <w:bodyDiv w:val="1"/>
      <w:marLeft w:val="0"/>
      <w:marRight w:val="0"/>
      <w:marTop w:val="0"/>
      <w:marBottom w:val="0"/>
      <w:divBdr>
        <w:top w:val="none" w:sz="0" w:space="0" w:color="auto"/>
        <w:left w:val="none" w:sz="0" w:space="0" w:color="auto"/>
        <w:bottom w:val="none" w:sz="0" w:space="0" w:color="auto"/>
        <w:right w:val="none" w:sz="0" w:space="0" w:color="auto"/>
      </w:divBdr>
    </w:div>
    <w:div w:id="1191605036">
      <w:bodyDiv w:val="1"/>
      <w:marLeft w:val="0"/>
      <w:marRight w:val="0"/>
      <w:marTop w:val="0"/>
      <w:marBottom w:val="0"/>
      <w:divBdr>
        <w:top w:val="none" w:sz="0" w:space="0" w:color="auto"/>
        <w:left w:val="none" w:sz="0" w:space="0" w:color="auto"/>
        <w:bottom w:val="none" w:sz="0" w:space="0" w:color="auto"/>
        <w:right w:val="none" w:sz="0" w:space="0" w:color="auto"/>
      </w:divBdr>
    </w:div>
    <w:div w:id="1200120387">
      <w:bodyDiv w:val="1"/>
      <w:marLeft w:val="0"/>
      <w:marRight w:val="0"/>
      <w:marTop w:val="0"/>
      <w:marBottom w:val="0"/>
      <w:divBdr>
        <w:top w:val="none" w:sz="0" w:space="0" w:color="auto"/>
        <w:left w:val="none" w:sz="0" w:space="0" w:color="auto"/>
        <w:bottom w:val="none" w:sz="0" w:space="0" w:color="auto"/>
        <w:right w:val="none" w:sz="0" w:space="0" w:color="auto"/>
      </w:divBdr>
    </w:div>
    <w:div w:id="1212185284">
      <w:bodyDiv w:val="1"/>
      <w:marLeft w:val="0"/>
      <w:marRight w:val="0"/>
      <w:marTop w:val="0"/>
      <w:marBottom w:val="0"/>
      <w:divBdr>
        <w:top w:val="none" w:sz="0" w:space="0" w:color="auto"/>
        <w:left w:val="none" w:sz="0" w:space="0" w:color="auto"/>
        <w:bottom w:val="none" w:sz="0" w:space="0" w:color="auto"/>
        <w:right w:val="none" w:sz="0" w:space="0" w:color="auto"/>
      </w:divBdr>
      <w:divsChild>
        <w:div w:id="2899433">
          <w:marLeft w:val="0"/>
          <w:marRight w:val="0"/>
          <w:marTop w:val="0"/>
          <w:marBottom w:val="0"/>
          <w:divBdr>
            <w:top w:val="none" w:sz="0" w:space="0" w:color="auto"/>
            <w:left w:val="none" w:sz="0" w:space="0" w:color="auto"/>
            <w:bottom w:val="none" w:sz="0" w:space="0" w:color="auto"/>
            <w:right w:val="none" w:sz="0" w:space="0" w:color="auto"/>
          </w:divBdr>
        </w:div>
        <w:div w:id="44303697">
          <w:marLeft w:val="0"/>
          <w:marRight w:val="0"/>
          <w:marTop w:val="0"/>
          <w:marBottom w:val="0"/>
          <w:divBdr>
            <w:top w:val="none" w:sz="0" w:space="0" w:color="auto"/>
            <w:left w:val="none" w:sz="0" w:space="0" w:color="auto"/>
            <w:bottom w:val="none" w:sz="0" w:space="0" w:color="auto"/>
            <w:right w:val="none" w:sz="0" w:space="0" w:color="auto"/>
          </w:divBdr>
        </w:div>
        <w:div w:id="293293775">
          <w:marLeft w:val="0"/>
          <w:marRight w:val="0"/>
          <w:marTop w:val="0"/>
          <w:marBottom w:val="0"/>
          <w:divBdr>
            <w:top w:val="none" w:sz="0" w:space="0" w:color="auto"/>
            <w:left w:val="none" w:sz="0" w:space="0" w:color="auto"/>
            <w:bottom w:val="none" w:sz="0" w:space="0" w:color="auto"/>
            <w:right w:val="none" w:sz="0" w:space="0" w:color="auto"/>
          </w:divBdr>
        </w:div>
        <w:div w:id="309135985">
          <w:marLeft w:val="0"/>
          <w:marRight w:val="0"/>
          <w:marTop w:val="0"/>
          <w:marBottom w:val="0"/>
          <w:divBdr>
            <w:top w:val="none" w:sz="0" w:space="0" w:color="auto"/>
            <w:left w:val="none" w:sz="0" w:space="0" w:color="auto"/>
            <w:bottom w:val="none" w:sz="0" w:space="0" w:color="auto"/>
            <w:right w:val="none" w:sz="0" w:space="0" w:color="auto"/>
          </w:divBdr>
        </w:div>
        <w:div w:id="389498254">
          <w:marLeft w:val="0"/>
          <w:marRight w:val="0"/>
          <w:marTop w:val="0"/>
          <w:marBottom w:val="0"/>
          <w:divBdr>
            <w:top w:val="none" w:sz="0" w:space="0" w:color="auto"/>
            <w:left w:val="none" w:sz="0" w:space="0" w:color="auto"/>
            <w:bottom w:val="none" w:sz="0" w:space="0" w:color="auto"/>
            <w:right w:val="none" w:sz="0" w:space="0" w:color="auto"/>
          </w:divBdr>
        </w:div>
        <w:div w:id="598871389">
          <w:marLeft w:val="0"/>
          <w:marRight w:val="0"/>
          <w:marTop w:val="0"/>
          <w:marBottom w:val="0"/>
          <w:divBdr>
            <w:top w:val="none" w:sz="0" w:space="0" w:color="auto"/>
            <w:left w:val="none" w:sz="0" w:space="0" w:color="auto"/>
            <w:bottom w:val="none" w:sz="0" w:space="0" w:color="auto"/>
            <w:right w:val="none" w:sz="0" w:space="0" w:color="auto"/>
          </w:divBdr>
        </w:div>
        <w:div w:id="608777590">
          <w:marLeft w:val="0"/>
          <w:marRight w:val="0"/>
          <w:marTop w:val="0"/>
          <w:marBottom w:val="0"/>
          <w:divBdr>
            <w:top w:val="none" w:sz="0" w:space="0" w:color="auto"/>
            <w:left w:val="none" w:sz="0" w:space="0" w:color="auto"/>
            <w:bottom w:val="none" w:sz="0" w:space="0" w:color="auto"/>
            <w:right w:val="none" w:sz="0" w:space="0" w:color="auto"/>
          </w:divBdr>
        </w:div>
        <w:div w:id="725221903">
          <w:marLeft w:val="0"/>
          <w:marRight w:val="0"/>
          <w:marTop w:val="0"/>
          <w:marBottom w:val="0"/>
          <w:divBdr>
            <w:top w:val="none" w:sz="0" w:space="0" w:color="auto"/>
            <w:left w:val="none" w:sz="0" w:space="0" w:color="auto"/>
            <w:bottom w:val="none" w:sz="0" w:space="0" w:color="auto"/>
            <w:right w:val="none" w:sz="0" w:space="0" w:color="auto"/>
          </w:divBdr>
        </w:div>
        <w:div w:id="905335550">
          <w:marLeft w:val="0"/>
          <w:marRight w:val="0"/>
          <w:marTop w:val="0"/>
          <w:marBottom w:val="0"/>
          <w:divBdr>
            <w:top w:val="none" w:sz="0" w:space="0" w:color="auto"/>
            <w:left w:val="none" w:sz="0" w:space="0" w:color="auto"/>
            <w:bottom w:val="none" w:sz="0" w:space="0" w:color="auto"/>
            <w:right w:val="none" w:sz="0" w:space="0" w:color="auto"/>
          </w:divBdr>
        </w:div>
        <w:div w:id="961686854">
          <w:marLeft w:val="0"/>
          <w:marRight w:val="0"/>
          <w:marTop w:val="0"/>
          <w:marBottom w:val="0"/>
          <w:divBdr>
            <w:top w:val="none" w:sz="0" w:space="0" w:color="auto"/>
            <w:left w:val="none" w:sz="0" w:space="0" w:color="auto"/>
            <w:bottom w:val="none" w:sz="0" w:space="0" w:color="auto"/>
            <w:right w:val="none" w:sz="0" w:space="0" w:color="auto"/>
          </w:divBdr>
        </w:div>
        <w:div w:id="1015497156">
          <w:marLeft w:val="0"/>
          <w:marRight w:val="0"/>
          <w:marTop w:val="0"/>
          <w:marBottom w:val="0"/>
          <w:divBdr>
            <w:top w:val="none" w:sz="0" w:space="0" w:color="auto"/>
            <w:left w:val="none" w:sz="0" w:space="0" w:color="auto"/>
            <w:bottom w:val="none" w:sz="0" w:space="0" w:color="auto"/>
            <w:right w:val="none" w:sz="0" w:space="0" w:color="auto"/>
          </w:divBdr>
        </w:div>
        <w:div w:id="1062363208">
          <w:marLeft w:val="0"/>
          <w:marRight w:val="0"/>
          <w:marTop w:val="0"/>
          <w:marBottom w:val="0"/>
          <w:divBdr>
            <w:top w:val="none" w:sz="0" w:space="0" w:color="auto"/>
            <w:left w:val="none" w:sz="0" w:space="0" w:color="auto"/>
            <w:bottom w:val="none" w:sz="0" w:space="0" w:color="auto"/>
            <w:right w:val="none" w:sz="0" w:space="0" w:color="auto"/>
          </w:divBdr>
        </w:div>
        <w:div w:id="1106802731">
          <w:marLeft w:val="0"/>
          <w:marRight w:val="0"/>
          <w:marTop w:val="0"/>
          <w:marBottom w:val="0"/>
          <w:divBdr>
            <w:top w:val="none" w:sz="0" w:space="0" w:color="auto"/>
            <w:left w:val="none" w:sz="0" w:space="0" w:color="auto"/>
            <w:bottom w:val="none" w:sz="0" w:space="0" w:color="auto"/>
            <w:right w:val="none" w:sz="0" w:space="0" w:color="auto"/>
          </w:divBdr>
        </w:div>
        <w:div w:id="1138303975">
          <w:marLeft w:val="0"/>
          <w:marRight w:val="0"/>
          <w:marTop w:val="0"/>
          <w:marBottom w:val="0"/>
          <w:divBdr>
            <w:top w:val="none" w:sz="0" w:space="0" w:color="auto"/>
            <w:left w:val="none" w:sz="0" w:space="0" w:color="auto"/>
            <w:bottom w:val="none" w:sz="0" w:space="0" w:color="auto"/>
            <w:right w:val="none" w:sz="0" w:space="0" w:color="auto"/>
          </w:divBdr>
        </w:div>
        <w:div w:id="1167482180">
          <w:marLeft w:val="0"/>
          <w:marRight w:val="0"/>
          <w:marTop w:val="0"/>
          <w:marBottom w:val="0"/>
          <w:divBdr>
            <w:top w:val="none" w:sz="0" w:space="0" w:color="auto"/>
            <w:left w:val="none" w:sz="0" w:space="0" w:color="auto"/>
            <w:bottom w:val="none" w:sz="0" w:space="0" w:color="auto"/>
            <w:right w:val="none" w:sz="0" w:space="0" w:color="auto"/>
          </w:divBdr>
        </w:div>
        <w:div w:id="1635910058">
          <w:marLeft w:val="0"/>
          <w:marRight w:val="0"/>
          <w:marTop w:val="0"/>
          <w:marBottom w:val="0"/>
          <w:divBdr>
            <w:top w:val="none" w:sz="0" w:space="0" w:color="auto"/>
            <w:left w:val="none" w:sz="0" w:space="0" w:color="auto"/>
            <w:bottom w:val="none" w:sz="0" w:space="0" w:color="auto"/>
            <w:right w:val="none" w:sz="0" w:space="0" w:color="auto"/>
          </w:divBdr>
        </w:div>
        <w:div w:id="1766077335">
          <w:marLeft w:val="0"/>
          <w:marRight w:val="0"/>
          <w:marTop w:val="0"/>
          <w:marBottom w:val="0"/>
          <w:divBdr>
            <w:top w:val="none" w:sz="0" w:space="0" w:color="auto"/>
            <w:left w:val="none" w:sz="0" w:space="0" w:color="auto"/>
            <w:bottom w:val="none" w:sz="0" w:space="0" w:color="auto"/>
            <w:right w:val="none" w:sz="0" w:space="0" w:color="auto"/>
          </w:divBdr>
        </w:div>
        <w:div w:id="1830317998">
          <w:marLeft w:val="0"/>
          <w:marRight w:val="0"/>
          <w:marTop w:val="0"/>
          <w:marBottom w:val="0"/>
          <w:divBdr>
            <w:top w:val="none" w:sz="0" w:space="0" w:color="auto"/>
            <w:left w:val="none" w:sz="0" w:space="0" w:color="auto"/>
            <w:bottom w:val="none" w:sz="0" w:space="0" w:color="auto"/>
            <w:right w:val="none" w:sz="0" w:space="0" w:color="auto"/>
          </w:divBdr>
        </w:div>
        <w:div w:id="2100902127">
          <w:marLeft w:val="0"/>
          <w:marRight w:val="0"/>
          <w:marTop w:val="0"/>
          <w:marBottom w:val="0"/>
          <w:divBdr>
            <w:top w:val="none" w:sz="0" w:space="0" w:color="auto"/>
            <w:left w:val="none" w:sz="0" w:space="0" w:color="auto"/>
            <w:bottom w:val="none" w:sz="0" w:space="0" w:color="auto"/>
            <w:right w:val="none" w:sz="0" w:space="0" w:color="auto"/>
          </w:divBdr>
        </w:div>
      </w:divsChild>
    </w:div>
    <w:div w:id="1213275034">
      <w:bodyDiv w:val="1"/>
      <w:marLeft w:val="0"/>
      <w:marRight w:val="0"/>
      <w:marTop w:val="0"/>
      <w:marBottom w:val="0"/>
      <w:divBdr>
        <w:top w:val="none" w:sz="0" w:space="0" w:color="auto"/>
        <w:left w:val="none" w:sz="0" w:space="0" w:color="auto"/>
        <w:bottom w:val="none" w:sz="0" w:space="0" w:color="auto"/>
        <w:right w:val="none" w:sz="0" w:space="0" w:color="auto"/>
      </w:divBdr>
    </w:div>
    <w:div w:id="1218711163">
      <w:bodyDiv w:val="1"/>
      <w:marLeft w:val="0"/>
      <w:marRight w:val="0"/>
      <w:marTop w:val="0"/>
      <w:marBottom w:val="0"/>
      <w:divBdr>
        <w:top w:val="none" w:sz="0" w:space="0" w:color="auto"/>
        <w:left w:val="none" w:sz="0" w:space="0" w:color="auto"/>
        <w:bottom w:val="none" w:sz="0" w:space="0" w:color="auto"/>
        <w:right w:val="none" w:sz="0" w:space="0" w:color="auto"/>
      </w:divBdr>
    </w:div>
    <w:div w:id="1221943507">
      <w:bodyDiv w:val="1"/>
      <w:marLeft w:val="0"/>
      <w:marRight w:val="0"/>
      <w:marTop w:val="0"/>
      <w:marBottom w:val="0"/>
      <w:divBdr>
        <w:top w:val="none" w:sz="0" w:space="0" w:color="auto"/>
        <w:left w:val="none" w:sz="0" w:space="0" w:color="auto"/>
        <w:bottom w:val="none" w:sz="0" w:space="0" w:color="auto"/>
        <w:right w:val="none" w:sz="0" w:space="0" w:color="auto"/>
      </w:divBdr>
    </w:div>
    <w:div w:id="1225599418">
      <w:bodyDiv w:val="1"/>
      <w:marLeft w:val="0"/>
      <w:marRight w:val="0"/>
      <w:marTop w:val="0"/>
      <w:marBottom w:val="0"/>
      <w:divBdr>
        <w:top w:val="none" w:sz="0" w:space="0" w:color="auto"/>
        <w:left w:val="none" w:sz="0" w:space="0" w:color="auto"/>
        <w:bottom w:val="none" w:sz="0" w:space="0" w:color="auto"/>
        <w:right w:val="none" w:sz="0" w:space="0" w:color="auto"/>
      </w:divBdr>
    </w:div>
    <w:div w:id="1230993288">
      <w:bodyDiv w:val="1"/>
      <w:marLeft w:val="0"/>
      <w:marRight w:val="0"/>
      <w:marTop w:val="0"/>
      <w:marBottom w:val="0"/>
      <w:divBdr>
        <w:top w:val="none" w:sz="0" w:space="0" w:color="auto"/>
        <w:left w:val="none" w:sz="0" w:space="0" w:color="auto"/>
        <w:bottom w:val="none" w:sz="0" w:space="0" w:color="auto"/>
        <w:right w:val="none" w:sz="0" w:space="0" w:color="auto"/>
      </w:divBdr>
    </w:div>
    <w:div w:id="1233812795">
      <w:bodyDiv w:val="1"/>
      <w:marLeft w:val="0"/>
      <w:marRight w:val="0"/>
      <w:marTop w:val="0"/>
      <w:marBottom w:val="0"/>
      <w:divBdr>
        <w:top w:val="none" w:sz="0" w:space="0" w:color="auto"/>
        <w:left w:val="none" w:sz="0" w:space="0" w:color="auto"/>
        <w:bottom w:val="none" w:sz="0" w:space="0" w:color="auto"/>
        <w:right w:val="none" w:sz="0" w:space="0" w:color="auto"/>
      </w:divBdr>
    </w:div>
    <w:div w:id="1235815625">
      <w:bodyDiv w:val="1"/>
      <w:marLeft w:val="0"/>
      <w:marRight w:val="0"/>
      <w:marTop w:val="0"/>
      <w:marBottom w:val="0"/>
      <w:divBdr>
        <w:top w:val="none" w:sz="0" w:space="0" w:color="auto"/>
        <w:left w:val="none" w:sz="0" w:space="0" w:color="auto"/>
        <w:bottom w:val="none" w:sz="0" w:space="0" w:color="auto"/>
        <w:right w:val="none" w:sz="0" w:space="0" w:color="auto"/>
      </w:divBdr>
      <w:divsChild>
        <w:div w:id="116870904">
          <w:marLeft w:val="0"/>
          <w:marRight w:val="0"/>
          <w:marTop w:val="0"/>
          <w:marBottom w:val="0"/>
          <w:divBdr>
            <w:top w:val="none" w:sz="0" w:space="0" w:color="auto"/>
            <w:left w:val="none" w:sz="0" w:space="0" w:color="auto"/>
            <w:bottom w:val="none" w:sz="0" w:space="0" w:color="auto"/>
            <w:right w:val="none" w:sz="0" w:space="0" w:color="auto"/>
          </w:divBdr>
          <w:divsChild>
            <w:div w:id="888078883">
              <w:marLeft w:val="0"/>
              <w:marRight w:val="0"/>
              <w:marTop w:val="0"/>
              <w:marBottom w:val="0"/>
              <w:divBdr>
                <w:top w:val="none" w:sz="0" w:space="0" w:color="auto"/>
                <w:left w:val="none" w:sz="0" w:space="0" w:color="auto"/>
                <w:bottom w:val="none" w:sz="0" w:space="0" w:color="auto"/>
                <w:right w:val="none" w:sz="0" w:space="0" w:color="auto"/>
              </w:divBdr>
              <w:divsChild>
                <w:div w:id="714041092">
                  <w:marLeft w:val="0"/>
                  <w:marRight w:val="0"/>
                  <w:marTop w:val="0"/>
                  <w:marBottom w:val="0"/>
                  <w:divBdr>
                    <w:top w:val="none" w:sz="0" w:space="0" w:color="auto"/>
                    <w:left w:val="none" w:sz="0" w:space="0" w:color="auto"/>
                    <w:bottom w:val="none" w:sz="0" w:space="0" w:color="auto"/>
                    <w:right w:val="none" w:sz="0" w:space="0" w:color="auto"/>
                  </w:divBdr>
                  <w:divsChild>
                    <w:div w:id="1092580625">
                      <w:marLeft w:val="0"/>
                      <w:marRight w:val="0"/>
                      <w:marTop w:val="0"/>
                      <w:marBottom w:val="0"/>
                      <w:divBdr>
                        <w:top w:val="none" w:sz="0" w:space="0" w:color="auto"/>
                        <w:left w:val="none" w:sz="0" w:space="0" w:color="auto"/>
                        <w:bottom w:val="none" w:sz="0" w:space="0" w:color="auto"/>
                        <w:right w:val="none" w:sz="0" w:space="0" w:color="auto"/>
                      </w:divBdr>
                      <w:divsChild>
                        <w:div w:id="1487933660">
                          <w:marLeft w:val="0"/>
                          <w:marRight w:val="0"/>
                          <w:marTop w:val="0"/>
                          <w:marBottom w:val="0"/>
                          <w:divBdr>
                            <w:top w:val="none" w:sz="0" w:space="0" w:color="auto"/>
                            <w:left w:val="none" w:sz="0" w:space="0" w:color="auto"/>
                            <w:bottom w:val="none" w:sz="0" w:space="0" w:color="auto"/>
                            <w:right w:val="none" w:sz="0" w:space="0" w:color="auto"/>
                          </w:divBdr>
                          <w:divsChild>
                            <w:div w:id="1547646955">
                              <w:marLeft w:val="0"/>
                              <w:marRight w:val="0"/>
                              <w:marTop w:val="0"/>
                              <w:marBottom w:val="0"/>
                              <w:divBdr>
                                <w:top w:val="none" w:sz="0" w:space="0" w:color="auto"/>
                                <w:left w:val="none" w:sz="0" w:space="0" w:color="auto"/>
                                <w:bottom w:val="none" w:sz="0" w:space="0" w:color="auto"/>
                                <w:right w:val="none" w:sz="0" w:space="0" w:color="auto"/>
                              </w:divBdr>
                            </w:div>
                          </w:divsChild>
                        </w:div>
                        <w:div w:id="157898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49239">
          <w:marLeft w:val="0"/>
          <w:marRight w:val="0"/>
          <w:marTop w:val="0"/>
          <w:marBottom w:val="0"/>
          <w:divBdr>
            <w:top w:val="none" w:sz="0" w:space="0" w:color="auto"/>
            <w:left w:val="none" w:sz="0" w:space="0" w:color="auto"/>
            <w:bottom w:val="none" w:sz="0" w:space="0" w:color="auto"/>
            <w:right w:val="none" w:sz="0" w:space="0" w:color="auto"/>
          </w:divBdr>
          <w:divsChild>
            <w:div w:id="1499269374">
              <w:marLeft w:val="0"/>
              <w:marRight w:val="0"/>
              <w:marTop w:val="0"/>
              <w:marBottom w:val="0"/>
              <w:divBdr>
                <w:top w:val="none" w:sz="0" w:space="0" w:color="auto"/>
                <w:left w:val="none" w:sz="0" w:space="0" w:color="auto"/>
                <w:bottom w:val="none" w:sz="0" w:space="0" w:color="auto"/>
                <w:right w:val="none" w:sz="0" w:space="0" w:color="auto"/>
              </w:divBdr>
              <w:divsChild>
                <w:div w:id="1853954632">
                  <w:marLeft w:val="0"/>
                  <w:marRight w:val="0"/>
                  <w:marTop w:val="0"/>
                  <w:marBottom w:val="0"/>
                  <w:divBdr>
                    <w:top w:val="none" w:sz="0" w:space="0" w:color="auto"/>
                    <w:left w:val="none" w:sz="0" w:space="0" w:color="auto"/>
                    <w:bottom w:val="none" w:sz="0" w:space="0" w:color="auto"/>
                    <w:right w:val="none" w:sz="0" w:space="0" w:color="auto"/>
                  </w:divBdr>
                  <w:divsChild>
                    <w:div w:id="1723674003">
                      <w:marLeft w:val="0"/>
                      <w:marRight w:val="0"/>
                      <w:marTop w:val="0"/>
                      <w:marBottom w:val="0"/>
                      <w:divBdr>
                        <w:top w:val="none" w:sz="0" w:space="0" w:color="auto"/>
                        <w:left w:val="none" w:sz="0" w:space="0" w:color="auto"/>
                        <w:bottom w:val="none" w:sz="0" w:space="0" w:color="auto"/>
                        <w:right w:val="none" w:sz="0" w:space="0" w:color="auto"/>
                      </w:divBdr>
                      <w:divsChild>
                        <w:div w:id="118876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130309">
          <w:marLeft w:val="0"/>
          <w:marRight w:val="0"/>
          <w:marTop w:val="0"/>
          <w:marBottom w:val="0"/>
          <w:divBdr>
            <w:top w:val="none" w:sz="0" w:space="0" w:color="auto"/>
            <w:left w:val="none" w:sz="0" w:space="0" w:color="auto"/>
            <w:bottom w:val="none" w:sz="0" w:space="0" w:color="auto"/>
            <w:right w:val="none" w:sz="0" w:space="0" w:color="auto"/>
          </w:divBdr>
          <w:divsChild>
            <w:div w:id="1734542027">
              <w:marLeft w:val="0"/>
              <w:marRight w:val="0"/>
              <w:marTop w:val="0"/>
              <w:marBottom w:val="0"/>
              <w:divBdr>
                <w:top w:val="none" w:sz="0" w:space="0" w:color="auto"/>
                <w:left w:val="none" w:sz="0" w:space="0" w:color="auto"/>
                <w:bottom w:val="none" w:sz="0" w:space="0" w:color="auto"/>
                <w:right w:val="none" w:sz="0" w:space="0" w:color="auto"/>
              </w:divBdr>
              <w:divsChild>
                <w:div w:id="1274243305">
                  <w:marLeft w:val="0"/>
                  <w:marRight w:val="0"/>
                  <w:marTop w:val="0"/>
                  <w:marBottom w:val="0"/>
                  <w:divBdr>
                    <w:top w:val="none" w:sz="0" w:space="0" w:color="auto"/>
                    <w:left w:val="none" w:sz="0" w:space="0" w:color="auto"/>
                    <w:bottom w:val="none" w:sz="0" w:space="0" w:color="auto"/>
                    <w:right w:val="none" w:sz="0" w:space="0" w:color="auto"/>
                  </w:divBdr>
                  <w:divsChild>
                    <w:div w:id="883716313">
                      <w:marLeft w:val="0"/>
                      <w:marRight w:val="0"/>
                      <w:marTop w:val="0"/>
                      <w:marBottom w:val="0"/>
                      <w:divBdr>
                        <w:top w:val="none" w:sz="0" w:space="0" w:color="auto"/>
                        <w:left w:val="none" w:sz="0" w:space="0" w:color="auto"/>
                        <w:bottom w:val="none" w:sz="0" w:space="0" w:color="auto"/>
                        <w:right w:val="none" w:sz="0" w:space="0" w:color="auto"/>
                      </w:divBdr>
                      <w:divsChild>
                        <w:div w:id="715088674">
                          <w:marLeft w:val="0"/>
                          <w:marRight w:val="0"/>
                          <w:marTop w:val="0"/>
                          <w:marBottom w:val="0"/>
                          <w:divBdr>
                            <w:top w:val="none" w:sz="0" w:space="0" w:color="auto"/>
                            <w:left w:val="none" w:sz="0" w:space="0" w:color="auto"/>
                            <w:bottom w:val="none" w:sz="0" w:space="0" w:color="auto"/>
                            <w:right w:val="none" w:sz="0" w:space="0" w:color="auto"/>
                          </w:divBdr>
                        </w:div>
                        <w:div w:id="1131822435">
                          <w:marLeft w:val="0"/>
                          <w:marRight w:val="0"/>
                          <w:marTop w:val="0"/>
                          <w:marBottom w:val="0"/>
                          <w:divBdr>
                            <w:top w:val="none" w:sz="0" w:space="0" w:color="auto"/>
                            <w:left w:val="none" w:sz="0" w:space="0" w:color="auto"/>
                            <w:bottom w:val="none" w:sz="0" w:space="0" w:color="auto"/>
                            <w:right w:val="none" w:sz="0" w:space="0" w:color="auto"/>
                          </w:divBdr>
                          <w:divsChild>
                            <w:div w:id="4910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121238">
          <w:marLeft w:val="0"/>
          <w:marRight w:val="0"/>
          <w:marTop w:val="0"/>
          <w:marBottom w:val="0"/>
          <w:divBdr>
            <w:top w:val="none" w:sz="0" w:space="0" w:color="auto"/>
            <w:left w:val="none" w:sz="0" w:space="0" w:color="auto"/>
            <w:bottom w:val="none" w:sz="0" w:space="0" w:color="auto"/>
            <w:right w:val="none" w:sz="0" w:space="0" w:color="auto"/>
          </w:divBdr>
          <w:divsChild>
            <w:div w:id="726341404">
              <w:marLeft w:val="0"/>
              <w:marRight w:val="0"/>
              <w:marTop w:val="0"/>
              <w:marBottom w:val="0"/>
              <w:divBdr>
                <w:top w:val="none" w:sz="0" w:space="0" w:color="auto"/>
                <w:left w:val="none" w:sz="0" w:space="0" w:color="auto"/>
                <w:bottom w:val="none" w:sz="0" w:space="0" w:color="auto"/>
                <w:right w:val="none" w:sz="0" w:space="0" w:color="auto"/>
              </w:divBdr>
              <w:divsChild>
                <w:div w:id="817965584">
                  <w:marLeft w:val="0"/>
                  <w:marRight w:val="0"/>
                  <w:marTop w:val="0"/>
                  <w:marBottom w:val="0"/>
                  <w:divBdr>
                    <w:top w:val="none" w:sz="0" w:space="0" w:color="auto"/>
                    <w:left w:val="none" w:sz="0" w:space="0" w:color="auto"/>
                    <w:bottom w:val="none" w:sz="0" w:space="0" w:color="auto"/>
                    <w:right w:val="none" w:sz="0" w:space="0" w:color="auto"/>
                  </w:divBdr>
                  <w:divsChild>
                    <w:div w:id="1408916541">
                      <w:marLeft w:val="0"/>
                      <w:marRight w:val="0"/>
                      <w:marTop w:val="0"/>
                      <w:marBottom w:val="0"/>
                      <w:divBdr>
                        <w:top w:val="none" w:sz="0" w:space="0" w:color="auto"/>
                        <w:left w:val="none" w:sz="0" w:space="0" w:color="auto"/>
                        <w:bottom w:val="none" w:sz="0" w:space="0" w:color="auto"/>
                        <w:right w:val="none" w:sz="0" w:space="0" w:color="auto"/>
                      </w:divBdr>
                      <w:divsChild>
                        <w:div w:id="1551841663">
                          <w:marLeft w:val="0"/>
                          <w:marRight w:val="0"/>
                          <w:marTop w:val="0"/>
                          <w:marBottom w:val="0"/>
                          <w:divBdr>
                            <w:top w:val="none" w:sz="0" w:space="0" w:color="auto"/>
                            <w:left w:val="none" w:sz="0" w:space="0" w:color="auto"/>
                            <w:bottom w:val="none" w:sz="0" w:space="0" w:color="auto"/>
                            <w:right w:val="none" w:sz="0" w:space="0" w:color="auto"/>
                          </w:divBdr>
                        </w:div>
                        <w:div w:id="2022388258">
                          <w:marLeft w:val="0"/>
                          <w:marRight w:val="0"/>
                          <w:marTop w:val="0"/>
                          <w:marBottom w:val="0"/>
                          <w:divBdr>
                            <w:top w:val="none" w:sz="0" w:space="0" w:color="auto"/>
                            <w:left w:val="none" w:sz="0" w:space="0" w:color="auto"/>
                            <w:bottom w:val="none" w:sz="0" w:space="0" w:color="auto"/>
                            <w:right w:val="none" w:sz="0" w:space="0" w:color="auto"/>
                          </w:divBdr>
                          <w:divsChild>
                            <w:div w:id="89208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362238">
          <w:marLeft w:val="0"/>
          <w:marRight w:val="0"/>
          <w:marTop w:val="0"/>
          <w:marBottom w:val="0"/>
          <w:divBdr>
            <w:top w:val="none" w:sz="0" w:space="0" w:color="auto"/>
            <w:left w:val="none" w:sz="0" w:space="0" w:color="auto"/>
            <w:bottom w:val="none" w:sz="0" w:space="0" w:color="auto"/>
            <w:right w:val="none" w:sz="0" w:space="0" w:color="auto"/>
          </w:divBdr>
          <w:divsChild>
            <w:div w:id="1256091980">
              <w:marLeft w:val="0"/>
              <w:marRight w:val="0"/>
              <w:marTop w:val="0"/>
              <w:marBottom w:val="0"/>
              <w:divBdr>
                <w:top w:val="none" w:sz="0" w:space="0" w:color="auto"/>
                <w:left w:val="none" w:sz="0" w:space="0" w:color="auto"/>
                <w:bottom w:val="none" w:sz="0" w:space="0" w:color="auto"/>
                <w:right w:val="none" w:sz="0" w:space="0" w:color="auto"/>
              </w:divBdr>
              <w:divsChild>
                <w:div w:id="2063863290">
                  <w:marLeft w:val="0"/>
                  <w:marRight w:val="0"/>
                  <w:marTop w:val="0"/>
                  <w:marBottom w:val="0"/>
                  <w:divBdr>
                    <w:top w:val="none" w:sz="0" w:space="0" w:color="auto"/>
                    <w:left w:val="none" w:sz="0" w:space="0" w:color="auto"/>
                    <w:bottom w:val="none" w:sz="0" w:space="0" w:color="auto"/>
                    <w:right w:val="none" w:sz="0" w:space="0" w:color="auto"/>
                  </w:divBdr>
                  <w:divsChild>
                    <w:div w:id="824200024">
                      <w:marLeft w:val="0"/>
                      <w:marRight w:val="0"/>
                      <w:marTop w:val="0"/>
                      <w:marBottom w:val="0"/>
                      <w:divBdr>
                        <w:top w:val="none" w:sz="0" w:space="0" w:color="auto"/>
                        <w:left w:val="none" w:sz="0" w:space="0" w:color="auto"/>
                        <w:bottom w:val="none" w:sz="0" w:space="0" w:color="auto"/>
                        <w:right w:val="none" w:sz="0" w:space="0" w:color="auto"/>
                      </w:divBdr>
                      <w:divsChild>
                        <w:div w:id="100999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984578">
          <w:marLeft w:val="0"/>
          <w:marRight w:val="0"/>
          <w:marTop w:val="0"/>
          <w:marBottom w:val="0"/>
          <w:divBdr>
            <w:top w:val="none" w:sz="0" w:space="0" w:color="auto"/>
            <w:left w:val="none" w:sz="0" w:space="0" w:color="auto"/>
            <w:bottom w:val="none" w:sz="0" w:space="0" w:color="auto"/>
            <w:right w:val="none" w:sz="0" w:space="0" w:color="auto"/>
          </w:divBdr>
          <w:divsChild>
            <w:div w:id="240020735">
              <w:marLeft w:val="0"/>
              <w:marRight w:val="0"/>
              <w:marTop w:val="0"/>
              <w:marBottom w:val="0"/>
              <w:divBdr>
                <w:top w:val="none" w:sz="0" w:space="0" w:color="auto"/>
                <w:left w:val="none" w:sz="0" w:space="0" w:color="auto"/>
                <w:bottom w:val="none" w:sz="0" w:space="0" w:color="auto"/>
                <w:right w:val="none" w:sz="0" w:space="0" w:color="auto"/>
              </w:divBdr>
              <w:divsChild>
                <w:div w:id="1076365379">
                  <w:marLeft w:val="0"/>
                  <w:marRight w:val="0"/>
                  <w:marTop w:val="0"/>
                  <w:marBottom w:val="0"/>
                  <w:divBdr>
                    <w:top w:val="none" w:sz="0" w:space="0" w:color="auto"/>
                    <w:left w:val="none" w:sz="0" w:space="0" w:color="auto"/>
                    <w:bottom w:val="none" w:sz="0" w:space="0" w:color="auto"/>
                    <w:right w:val="none" w:sz="0" w:space="0" w:color="auto"/>
                  </w:divBdr>
                  <w:divsChild>
                    <w:div w:id="1312369525">
                      <w:marLeft w:val="0"/>
                      <w:marRight w:val="0"/>
                      <w:marTop w:val="0"/>
                      <w:marBottom w:val="0"/>
                      <w:divBdr>
                        <w:top w:val="none" w:sz="0" w:space="0" w:color="auto"/>
                        <w:left w:val="none" w:sz="0" w:space="0" w:color="auto"/>
                        <w:bottom w:val="none" w:sz="0" w:space="0" w:color="auto"/>
                        <w:right w:val="none" w:sz="0" w:space="0" w:color="auto"/>
                      </w:divBdr>
                      <w:divsChild>
                        <w:div w:id="18972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756488">
          <w:marLeft w:val="0"/>
          <w:marRight w:val="0"/>
          <w:marTop w:val="0"/>
          <w:marBottom w:val="0"/>
          <w:divBdr>
            <w:top w:val="none" w:sz="0" w:space="0" w:color="auto"/>
            <w:left w:val="none" w:sz="0" w:space="0" w:color="auto"/>
            <w:bottom w:val="none" w:sz="0" w:space="0" w:color="auto"/>
            <w:right w:val="none" w:sz="0" w:space="0" w:color="auto"/>
          </w:divBdr>
          <w:divsChild>
            <w:div w:id="1730956882">
              <w:marLeft w:val="0"/>
              <w:marRight w:val="0"/>
              <w:marTop w:val="0"/>
              <w:marBottom w:val="0"/>
              <w:divBdr>
                <w:top w:val="none" w:sz="0" w:space="0" w:color="auto"/>
                <w:left w:val="none" w:sz="0" w:space="0" w:color="auto"/>
                <w:bottom w:val="none" w:sz="0" w:space="0" w:color="auto"/>
                <w:right w:val="none" w:sz="0" w:space="0" w:color="auto"/>
              </w:divBdr>
              <w:divsChild>
                <w:div w:id="1130587723">
                  <w:marLeft w:val="0"/>
                  <w:marRight w:val="0"/>
                  <w:marTop w:val="0"/>
                  <w:marBottom w:val="0"/>
                  <w:divBdr>
                    <w:top w:val="none" w:sz="0" w:space="0" w:color="auto"/>
                    <w:left w:val="none" w:sz="0" w:space="0" w:color="auto"/>
                    <w:bottom w:val="none" w:sz="0" w:space="0" w:color="auto"/>
                    <w:right w:val="none" w:sz="0" w:space="0" w:color="auto"/>
                  </w:divBdr>
                  <w:divsChild>
                    <w:div w:id="264776942">
                      <w:marLeft w:val="0"/>
                      <w:marRight w:val="0"/>
                      <w:marTop w:val="0"/>
                      <w:marBottom w:val="0"/>
                      <w:divBdr>
                        <w:top w:val="none" w:sz="0" w:space="0" w:color="auto"/>
                        <w:left w:val="none" w:sz="0" w:space="0" w:color="auto"/>
                        <w:bottom w:val="none" w:sz="0" w:space="0" w:color="auto"/>
                        <w:right w:val="none" w:sz="0" w:space="0" w:color="auto"/>
                      </w:divBdr>
                      <w:divsChild>
                        <w:div w:id="78799410">
                          <w:marLeft w:val="0"/>
                          <w:marRight w:val="0"/>
                          <w:marTop w:val="0"/>
                          <w:marBottom w:val="0"/>
                          <w:divBdr>
                            <w:top w:val="none" w:sz="0" w:space="0" w:color="auto"/>
                            <w:left w:val="none" w:sz="0" w:space="0" w:color="auto"/>
                            <w:bottom w:val="none" w:sz="0" w:space="0" w:color="auto"/>
                            <w:right w:val="none" w:sz="0" w:space="0" w:color="auto"/>
                          </w:divBdr>
                          <w:divsChild>
                            <w:div w:id="568537468">
                              <w:marLeft w:val="0"/>
                              <w:marRight w:val="0"/>
                              <w:marTop w:val="0"/>
                              <w:marBottom w:val="0"/>
                              <w:divBdr>
                                <w:top w:val="none" w:sz="0" w:space="0" w:color="auto"/>
                                <w:left w:val="none" w:sz="0" w:space="0" w:color="auto"/>
                                <w:bottom w:val="none" w:sz="0" w:space="0" w:color="auto"/>
                                <w:right w:val="none" w:sz="0" w:space="0" w:color="auto"/>
                              </w:divBdr>
                            </w:div>
                          </w:divsChild>
                        </w:div>
                        <w:div w:id="74383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536214">
          <w:marLeft w:val="0"/>
          <w:marRight w:val="0"/>
          <w:marTop w:val="0"/>
          <w:marBottom w:val="0"/>
          <w:divBdr>
            <w:top w:val="none" w:sz="0" w:space="0" w:color="auto"/>
            <w:left w:val="none" w:sz="0" w:space="0" w:color="auto"/>
            <w:bottom w:val="none" w:sz="0" w:space="0" w:color="auto"/>
            <w:right w:val="none" w:sz="0" w:space="0" w:color="auto"/>
          </w:divBdr>
          <w:divsChild>
            <w:div w:id="1447894957">
              <w:marLeft w:val="0"/>
              <w:marRight w:val="0"/>
              <w:marTop w:val="0"/>
              <w:marBottom w:val="0"/>
              <w:divBdr>
                <w:top w:val="none" w:sz="0" w:space="0" w:color="auto"/>
                <w:left w:val="none" w:sz="0" w:space="0" w:color="auto"/>
                <w:bottom w:val="none" w:sz="0" w:space="0" w:color="auto"/>
                <w:right w:val="none" w:sz="0" w:space="0" w:color="auto"/>
              </w:divBdr>
              <w:divsChild>
                <w:div w:id="1441604025">
                  <w:marLeft w:val="0"/>
                  <w:marRight w:val="0"/>
                  <w:marTop w:val="0"/>
                  <w:marBottom w:val="0"/>
                  <w:divBdr>
                    <w:top w:val="none" w:sz="0" w:space="0" w:color="auto"/>
                    <w:left w:val="none" w:sz="0" w:space="0" w:color="auto"/>
                    <w:bottom w:val="none" w:sz="0" w:space="0" w:color="auto"/>
                    <w:right w:val="none" w:sz="0" w:space="0" w:color="auto"/>
                  </w:divBdr>
                  <w:divsChild>
                    <w:div w:id="2143691080">
                      <w:marLeft w:val="0"/>
                      <w:marRight w:val="0"/>
                      <w:marTop w:val="0"/>
                      <w:marBottom w:val="0"/>
                      <w:divBdr>
                        <w:top w:val="none" w:sz="0" w:space="0" w:color="auto"/>
                        <w:left w:val="none" w:sz="0" w:space="0" w:color="auto"/>
                        <w:bottom w:val="none" w:sz="0" w:space="0" w:color="auto"/>
                        <w:right w:val="none" w:sz="0" w:space="0" w:color="auto"/>
                      </w:divBdr>
                      <w:divsChild>
                        <w:div w:id="160480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510351">
          <w:marLeft w:val="0"/>
          <w:marRight w:val="0"/>
          <w:marTop w:val="0"/>
          <w:marBottom w:val="0"/>
          <w:divBdr>
            <w:top w:val="none" w:sz="0" w:space="0" w:color="auto"/>
            <w:left w:val="none" w:sz="0" w:space="0" w:color="auto"/>
            <w:bottom w:val="none" w:sz="0" w:space="0" w:color="auto"/>
            <w:right w:val="none" w:sz="0" w:space="0" w:color="auto"/>
          </w:divBdr>
          <w:divsChild>
            <w:div w:id="1058210224">
              <w:marLeft w:val="0"/>
              <w:marRight w:val="0"/>
              <w:marTop w:val="0"/>
              <w:marBottom w:val="0"/>
              <w:divBdr>
                <w:top w:val="none" w:sz="0" w:space="0" w:color="auto"/>
                <w:left w:val="none" w:sz="0" w:space="0" w:color="auto"/>
                <w:bottom w:val="none" w:sz="0" w:space="0" w:color="auto"/>
                <w:right w:val="none" w:sz="0" w:space="0" w:color="auto"/>
              </w:divBdr>
              <w:divsChild>
                <w:div w:id="587540528">
                  <w:marLeft w:val="0"/>
                  <w:marRight w:val="0"/>
                  <w:marTop w:val="0"/>
                  <w:marBottom w:val="0"/>
                  <w:divBdr>
                    <w:top w:val="none" w:sz="0" w:space="0" w:color="auto"/>
                    <w:left w:val="none" w:sz="0" w:space="0" w:color="auto"/>
                    <w:bottom w:val="none" w:sz="0" w:space="0" w:color="auto"/>
                    <w:right w:val="none" w:sz="0" w:space="0" w:color="auto"/>
                  </w:divBdr>
                  <w:divsChild>
                    <w:div w:id="322704363">
                      <w:marLeft w:val="0"/>
                      <w:marRight w:val="0"/>
                      <w:marTop w:val="0"/>
                      <w:marBottom w:val="0"/>
                      <w:divBdr>
                        <w:top w:val="none" w:sz="0" w:space="0" w:color="auto"/>
                        <w:left w:val="none" w:sz="0" w:space="0" w:color="auto"/>
                        <w:bottom w:val="none" w:sz="0" w:space="0" w:color="auto"/>
                        <w:right w:val="none" w:sz="0" w:space="0" w:color="auto"/>
                      </w:divBdr>
                      <w:divsChild>
                        <w:div w:id="181397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918480">
          <w:marLeft w:val="0"/>
          <w:marRight w:val="0"/>
          <w:marTop w:val="0"/>
          <w:marBottom w:val="0"/>
          <w:divBdr>
            <w:top w:val="none" w:sz="0" w:space="0" w:color="auto"/>
            <w:left w:val="none" w:sz="0" w:space="0" w:color="auto"/>
            <w:bottom w:val="none" w:sz="0" w:space="0" w:color="auto"/>
            <w:right w:val="none" w:sz="0" w:space="0" w:color="auto"/>
          </w:divBdr>
          <w:divsChild>
            <w:div w:id="940651853">
              <w:marLeft w:val="0"/>
              <w:marRight w:val="0"/>
              <w:marTop w:val="0"/>
              <w:marBottom w:val="0"/>
              <w:divBdr>
                <w:top w:val="none" w:sz="0" w:space="0" w:color="auto"/>
                <w:left w:val="none" w:sz="0" w:space="0" w:color="auto"/>
                <w:bottom w:val="none" w:sz="0" w:space="0" w:color="auto"/>
                <w:right w:val="none" w:sz="0" w:space="0" w:color="auto"/>
              </w:divBdr>
              <w:divsChild>
                <w:div w:id="750389577">
                  <w:marLeft w:val="0"/>
                  <w:marRight w:val="0"/>
                  <w:marTop w:val="0"/>
                  <w:marBottom w:val="0"/>
                  <w:divBdr>
                    <w:top w:val="none" w:sz="0" w:space="0" w:color="auto"/>
                    <w:left w:val="none" w:sz="0" w:space="0" w:color="auto"/>
                    <w:bottom w:val="none" w:sz="0" w:space="0" w:color="auto"/>
                    <w:right w:val="none" w:sz="0" w:space="0" w:color="auto"/>
                  </w:divBdr>
                  <w:divsChild>
                    <w:div w:id="1298410644">
                      <w:marLeft w:val="0"/>
                      <w:marRight w:val="0"/>
                      <w:marTop w:val="0"/>
                      <w:marBottom w:val="0"/>
                      <w:divBdr>
                        <w:top w:val="none" w:sz="0" w:space="0" w:color="auto"/>
                        <w:left w:val="none" w:sz="0" w:space="0" w:color="auto"/>
                        <w:bottom w:val="none" w:sz="0" w:space="0" w:color="auto"/>
                        <w:right w:val="none" w:sz="0" w:space="0" w:color="auto"/>
                      </w:divBdr>
                      <w:divsChild>
                        <w:div w:id="385876620">
                          <w:marLeft w:val="0"/>
                          <w:marRight w:val="0"/>
                          <w:marTop w:val="0"/>
                          <w:marBottom w:val="0"/>
                          <w:divBdr>
                            <w:top w:val="none" w:sz="0" w:space="0" w:color="auto"/>
                            <w:left w:val="none" w:sz="0" w:space="0" w:color="auto"/>
                            <w:bottom w:val="none" w:sz="0" w:space="0" w:color="auto"/>
                            <w:right w:val="none" w:sz="0" w:space="0" w:color="auto"/>
                          </w:divBdr>
                          <w:divsChild>
                            <w:div w:id="1786190637">
                              <w:marLeft w:val="0"/>
                              <w:marRight w:val="0"/>
                              <w:marTop w:val="0"/>
                              <w:marBottom w:val="0"/>
                              <w:divBdr>
                                <w:top w:val="none" w:sz="0" w:space="0" w:color="auto"/>
                                <w:left w:val="none" w:sz="0" w:space="0" w:color="auto"/>
                                <w:bottom w:val="none" w:sz="0" w:space="0" w:color="auto"/>
                                <w:right w:val="none" w:sz="0" w:space="0" w:color="auto"/>
                              </w:divBdr>
                            </w:div>
                          </w:divsChild>
                        </w:div>
                        <w:div w:id="78323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388704">
          <w:marLeft w:val="0"/>
          <w:marRight w:val="0"/>
          <w:marTop w:val="0"/>
          <w:marBottom w:val="0"/>
          <w:divBdr>
            <w:top w:val="none" w:sz="0" w:space="0" w:color="auto"/>
            <w:left w:val="none" w:sz="0" w:space="0" w:color="auto"/>
            <w:bottom w:val="none" w:sz="0" w:space="0" w:color="auto"/>
            <w:right w:val="none" w:sz="0" w:space="0" w:color="auto"/>
          </w:divBdr>
          <w:divsChild>
            <w:div w:id="1889796929">
              <w:marLeft w:val="0"/>
              <w:marRight w:val="0"/>
              <w:marTop w:val="0"/>
              <w:marBottom w:val="0"/>
              <w:divBdr>
                <w:top w:val="none" w:sz="0" w:space="0" w:color="auto"/>
                <w:left w:val="none" w:sz="0" w:space="0" w:color="auto"/>
                <w:bottom w:val="none" w:sz="0" w:space="0" w:color="auto"/>
                <w:right w:val="none" w:sz="0" w:space="0" w:color="auto"/>
              </w:divBdr>
              <w:divsChild>
                <w:div w:id="1565794649">
                  <w:marLeft w:val="0"/>
                  <w:marRight w:val="0"/>
                  <w:marTop w:val="0"/>
                  <w:marBottom w:val="0"/>
                  <w:divBdr>
                    <w:top w:val="none" w:sz="0" w:space="0" w:color="auto"/>
                    <w:left w:val="none" w:sz="0" w:space="0" w:color="auto"/>
                    <w:bottom w:val="none" w:sz="0" w:space="0" w:color="auto"/>
                    <w:right w:val="none" w:sz="0" w:space="0" w:color="auto"/>
                  </w:divBdr>
                  <w:divsChild>
                    <w:div w:id="2028289187">
                      <w:marLeft w:val="0"/>
                      <w:marRight w:val="0"/>
                      <w:marTop w:val="0"/>
                      <w:marBottom w:val="0"/>
                      <w:divBdr>
                        <w:top w:val="none" w:sz="0" w:space="0" w:color="auto"/>
                        <w:left w:val="none" w:sz="0" w:space="0" w:color="auto"/>
                        <w:bottom w:val="none" w:sz="0" w:space="0" w:color="auto"/>
                        <w:right w:val="none" w:sz="0" w:space="0" w:color="auto"/>
                      </w:divBdr>
                      <w:divsChild>
                        <w:div w:id="31156618">
                          <w:marLeft w:val="0"/>
                          <w:marRight w:val="0"/>
                          <w:marTop w:val="0"/>
                          <w:marBottom w:val="0"/>
                          <w:divBdr>
                            <w:top w:val="none" w:sz="0" w:space="0" w:color="auto"/>
                            <w:left w:val="none" w:sz="0" w:space="0" w:color="auto"/>
                            <w:bottom w:val="none" w:sz="0" w:space="0" w:color="auto"/>
                            <w:right w:val="none" w:sz="0" w:space="0" w:color="auto"/>
                          </w:divBdr>
                        </w:div>
                        <w:div w:id="1979726278">
                          <w:marLeft w:val="0"/>
                          <w:marRight w:val="0"/>
                          <w:marTop w:val="0"/>
                          <w:marBottom w:val="0"/>
                          <w:divBdr>
                            <w:top w:val="none" w:sz="0" w:space="0" w:color="auto"/>
                            <w:left w:val="none" w:sz="0" w:space="0" w:color="auto"/>
                            <w:bottom w:val="none" w:sz="0" w:space="0" w:color="auto"/>
                            <w:right w:val="none" w:sz="0" w:space="0" w:color="auto"/>
                          </w:divBdr>
                          <w:divsChild>
                            <w:div w:id="50478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6599877">
          <w:marLeft w:val="0"/>
          <w:marRight w:val="0"/>
          <w:marTop w:val="0"/>
          <w:marBottom w:val="0"/>
          <w:divBdr>
            <w:top w:val="none" w:sz="0" w:space="0" w:color="auto"/>
            <w:left w:val="none" w:sz="0" w:space="0" w:color="auto"/>
            <w:bottom w:val="none" w:sz="0" w:space="0" w:color="auto"/>
            <w:right w:val="none" w:sz="0" w:space="0" w:color="auto"/>
          </w:divBdr>
          <w:divsChild>
            <w:div w:id="1029799057">
              <w:marLeft w:val="0"/>
              <w:marRight w:val="0"/>
              <w:marTop w:val="0"/>
              <w:marBottom w:val="0"/>
              <w:divBdr>
                <w:top w:val="none" w:sz="0" w:space="0" w:color="auto"/>
                <w:left w:val="none" w:sz="0" w:space="0" w:color="auto"/>
                <w:bottom w:val="none" w:sz="0" w:space="0" w:color="auto"/>
                <w:right w:val="none" w:sz="0" w:space="0" w:color="auto"/>
              </w:divBdr>
              <w:divsChild>
                <w:div w:id="707989857">
                  <w:marLeft w:val="0"/>
                  <w:marRight w:val="0"/>
                  <w:marTop w:val="0"/>
                  <w:marBottom w:val="0"/>
                  <w:divBdr>
                    <w:top w:val="none" w:sz="0" w:space="0" w:color="auto"/>
                    <w:left w:val="none" w:sz="0" w:space="0" w:color="auto"/>
                    <w:bottom w:val="none" w:sz="0" w:space="0" w:color="auto"/>
                    <w:right w:val="none" w:sz="0" w:space="0" w:color="auto"/>
                  </w:divBdr>
                  <w:divsChild>
                    <w:div w:id="1523325761">
                      <w:marLeft w:val="0"/>
                      <w:marRight w:val="0"/>
                      <w:marTop w:val="0"/>
                      <w:marBottom w:val="0"/>
                      <w:divBdr>
                        <w:top w:val="none" w:sz="0" w:space="0" w:color="auto"/>
                        <w:left w:val="none" w:sz="0" w:space="0" w:color="auto"/>
                        <w:bottom w:val="none" w:sz="0" w:space="0" w:color="auto"/>
                        <w:right w:val="none" w:sz="0" w:space="0" w:color="auto"/>
                      </w:divBdr>
                      <w:divsChild>
                        <w:div w:id="230311780">
                          <w:marLeft w:val="0"/>
                          <w:marRight w:val="0"/>
                          <w:marTop w:val="0"/>
                          <w:marBottom w:val="0"/>
                          <w:divBdr>
                            <w:top w:val="none" w:sz="0" w:space="0" w:color="auto"/>
                            <w:left w:val="none" w:sz="0" w:space="0" w:color="auto"/>
                            <w:bottom w:val="none" w:sz="0" w:space="0" w:color="auto"/>
                            <w:right w:val="none" w:sz="0" w:space="0" w:color="auto"/>
                          </w:divBdr>
                        </w:div>
                        <w:div w:id="756637923">
                          <w:marLeft w:val="0"/>
                          <w:marRight w:val="0"/>
                          <w:marTop w:val="0"/>
                          <w:marBottom w:val="0"/>
                          <w:divBdr>
                            <w:top w:val="none" w:sz="0" w:space="0" w:color="auto"/>
                            <w:left w:val="none" w:sz="0" w:space="0" w:color="auto"/>
                            <w:bottom w:val="none" w:sz="0" w:space="0" w:color="auto"/>
                            <w:right w:val="none" w:sz="0" w:space="0" w:color="auto"/>
                          </w:divBdr>
                          <w:divsChild>
                            <w:div w:id="76173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9086974">
          <w:marLeft w:val="0"/>
          <w:marRight w:val="0"/>
          <w:marTop w:val="0"/>
          <w:marBottom w:val="0"/>
          <w:divBdr>
            <w:top w:val="none" w:sz="0" w:space="0" w:color="auto"/>
            <w:left w:val="none" w:sz="0" w:space="0" w:color="auto"/>
            <w:bottom w:val="none" w:sz="0" w:space="0" w:color="auto"/>
            <w:right w:val="none" w:sz="0" w:space="0" w:color="auto"/>
          </w:divBdr>
          <w:divsChild>
            <w:div w:id="768044276">
              <w:marLeft w:val="0"/>
              <w:marRight w:val="0"/>
              <w:marTop w:val="0"/>
              <w:marBottom w:val="0"/>
              <w:divBdr>
                <w:top w:val="none" w:sz="0" w:space="0" w:color="auto"/>
                <w:left w:val="none" w:sz="0" w:space="0" w:color="auto"/>
                <w:bottom w:val="none" w:sz="0" w:space="0" w:color="auto"/>
                <w:right w:val="none" w:sz="0" w:space="0" w:color="auto"/>
              </w:divBdr>
              <w:divsChild>
                <w:div w:id="2096705140">
                  <w:marLeft w:val="0"/>
                  <w:marRight w:val="0"/>
                  <w:marTop w:val="0"/>
                  <w:marBottom w:val="0"/>
                  <w:divBdr>
                    <w:top w:val="none" w:sz="0" w:space="0" w:color="auto"/>
                    <w:left w:val="none" w:sz="0" w:space="0" w:color="auto"/>
                    <w:bottom w:val="none" w:sz="0" w:space="0" w:color="auto"/>
                    <w:right w:val="none" w:sz="0" w:space="0" w:color="auto"/>
                  </w:divBdr>
                  <w:divsChild>
                    <w:div w:id="747071822">
                      <w:marLeft w:val="0"/>
                      <w:marRight w:val="0"/>
                      <w:marTop w:val="0"/>
                      <w:marBottom w:val="0"/>
                      <w:divBdr>
                        <w:top w:val="none" w:sz="0" w:space="0" w:color="auto"/>
                        <w:left w:val="none" w:sz="0" w:space="0" w:color="auto"/>
                        <w:bottom w:val="none" w:sz="0" w:space="0" w:color="auto"/>
                        <w:right w:val="none" w:sz="0" w:space="0" w:color="auto"/>
                      </w:divBdr>
                      <w:divsChild>
                        <w:div w:id="21431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621854">
      <w:bodyDiv w:val="1"/>
      <w:marLeft w:val="0"/>
      <w:marRight w:val="0"/>
      <w:marTop w:val="0"/>
      <w:marBottom w:val="0"/>
      <w:divBdr>
        <w:top w:val="none" w:sz="0" w:space="0" w:color="auto"/>
        <w:left w:val="none" w:sz="0" w:space="0" w:color="auto"/>
        <w:bottom w:val="none" w:sz="0" w:space="0" w:color="auto"/>
        <w:right w:val="none" w:sz="0" w:space="0" w:color="auto"/>
      </w:divBdr>
    </w:div>
    <w:div w:id="1237590877">
      <w:bodyDiv w:val="1"/>
      <w:marLeft w:val="0"/>
      <w:marRight w:val="0"/>
      <w:marTop w:val="0"/>
      <w:marBottom w:val="0"/>
      <w:divBdr>
        <w:top w:val="none" w:sz="0" w:space="0" w:color="auto"/>
        <w:left w:val="none" w:sz="0" w:space="0" w:color="auto"/>
        <w:bottom w:val="none" w:sz="0" w:space="0" w:color="auto"/>
        <w:right w:val="none" w:sz="0" w:space="0" w:color="auto"/>
      </w:divBdr>
      <w:divsChild>
        <w:div w:id="36470184">
          <w:marLeft w:val="0"/>
          <w:marRight w:val="0"/>
          <w:marTop w:val="0"/>
          <w:marBottom w:val="0"/>
          <w:divBdr>
            <w:top w:val="none" w:sz="0" w:space="0" w:color="auto"/>
            <w:left w:val="none" w:sz="0" w:space="0" w:color="auto"/>
            <w:bottom w:val="none" w:sz="0" w:space="0" w:color="auto"/>
            <w:right w:val="none" w:sz="0" w:space="0" w:color="auto"/>
          </w:divBdr>
          <w:divsChild>
            <w:div w:id="274141108">
              <w:marLeft w:val="0"/>
              <w:marRight w:val="0"/>
              <w:marTop w:val="0"/>
              <w:marBottom w:val="0"/>
              <w:divBdr>
                <w:top w:val="none" w:sz="0" w:space="0" w:color="auto"/>
                <w:left w:val="none" w:sz="0" w:space="0" w:color="auto"/>
                <w:bottom w:val="none" w:sz="0" w:space="0" w:color="auto"/>
                <w:right w:val="none" w:sz="0" w:space="0" w:color="auto"/>
              </w:divBdr>
              <w:divsChild>
                <w:div w:id="124729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98465">
          <w:marLeft w:val="0"/>
          <w:marRight w:val="0"/>
          <w:marTop w:val="0"/>
          <w:marBottom w:val="0"/>
          <w:divBdr>
            <w:top w:val="none" w:sz="0" w:space="0" w:color="auto"/>
            <w:left w:val="none" w:sz="0" w:space="0" w:color="auto"/>
            <w:bottom w:val="none" w:sz="0" w:space="0" w:color="auto"/>
            <w:right w:val="none" w:sz="0" w:space="0" w:color="auto"/>
          </w:divBdr>
          <w:divsChild>
            <w:div w:id="1457142357">
              <w:marLeft w:val="0"/>
              <w:marRight w:val="0"/>
              <w:marTop w:val="0"/>
              <w:marBottom w:val="0"/>
              <w:divBdr>
                <w:top w:val="none" w:sz="0" w:space="0" w:color="auto"/>
                <w:left w:val="none" w:sz="0" w:space="0" w:color="auto"/>
                <w:bottom w:val="none" w:sz="0" w:space="0" w:color="auto"/>
                <w:right w:val="none" w:sz="0" w:space="0" w:color="auto"/>
              </w:divBdr>
              <w:divsChild>
                <w:div w:id="917860148">
                  <w:marLeft w:val="0"/>
                  <w:marRight w:val="0"/>
                  <w:marTop w:val="0"/>
                  <w:marBottom w:val="0"/>
                  <w:divBdr>
                    <w:top w:val="none" w:sz="0" w:space="0" w:color="auto"/>
                    <w:left w:val="none" w:sz="0" w:space="0" w:color="auto"/>
                    <w:bottom w:val="none" w:sz="0" w:space="0" w:color="auto"/>
                    <w:right w:val="none" w:sz="0" w:space="0" w:color="auto"/>
                  </w:divBdr>
                  <w:divsChild>
                    <w:div w:id="1458991594">
                      <w:marLeft w:val="0"/>
                      <w:marRight w:val="0"/>
                      <w:marTop w:val="0"/>
                      <w:marBottom w:val="0"/>
                      <w:divBdr>
                        <w:top w:val="none" w:sz="0" w:space="0" w:color="auto"/>
                        <w:left w:val="none" w:sz="0" w:space="0" w:color="auto"/>
                        <w:bottom w:val="none" w:sz="0" w:space="0" w:color="auto"/>
                        <w:right w:val="none" w:sz="0" w:space="0" w:color="auto"/>
                      </w:divBdr>
                      <w:divsChild>
                        <w:div w:id="1642885410">
                          <w:marLeft w:val="0"/>
                          <w:marRight w:val="0"/>
                          <w:marTop w:val="0"/>
                          <w:marBottom w:val="0"/>
                          <w:divBdr>
                            <w:top w:val="none" w:sz="0" w:space="0" w:color="auto"/>
                            <w:left w:val="none" w:sz="0" w:space="0" w:color="auto"/>
                            <w:bottom w:val="none" w:sz="0" w:space="0" w:color="auto"/>
                            <w:right w:val="none" w:sz="0" w:space="0" w:color="auto"/>
                          </w:divBdr>
                          <w:divsChild>
                            <w:div w:id="261256162">
                              <w:marLeft w:val="0"/>
                              <w:marRight w:val="0"/>
                              <w:marTop w:val="0"/>
                              <w:marBottom w:val="0"/>
                              <w:divBdr>
                                <w:top w:val="none" w:sz="0" w:space="0" w:color="auto"/>
                                <w:left w:val="none" w:sz="0" w:space="0" w:color="auto"/>
                                <w:bottom w:val="none" w:sz="0" w:space="0" w:color="auto"/>
                                <w:right w:val="none" w:sz="0" w:space="0" w:color="auto"/>
                              </w:divBdr>
                              <w:divsChild>
                                <w:div w:id="129494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8006872">
      <w:bodyDiv w:val="1"/>
      <w:marLeft w:val="0"/>
      <w:marRight w:val="0"/>
      <w:marTop w:val="0"/>
      <w:marBottom w:val="0"/>
      <w:divBdr>
        <w:top w:val="none" w:sz="0" w:space="0" w:color="auto"/>
        <w:left w:val="none" w:sz="0" w:space="0" w:color="auto"/>
        <w:bottom w:val="none" w:sz="0" w:space="0" w:color="auto"/>
        <w:right w:val="none" w:sz="0" w:space="0" w:color="auto"/>
      </w:divBdr>
    </w:div>
    <w:div w:id="1244948561">
      <w:bodyDiv w:val="1"/>
      <w:marLeft w:val="0"/>
      <w:marRight w:val="0"/>
      <w:marTop w:val="0"/>
      <w:marBottom w:val="0"/>
      <w:divBdr>
        <w:top w:val="none" w:sz="0" w:space="0" w:color="auto"/>
        <w:left w:val="none" w:sz="0" w:space="0" w:color="auto"/>
        <w:bottom w:val="none" w:sz="0" w:space="0" w:color="auto"/>
        <w:right w:val="none" w:sz="0" w:space="0" w:color="auto"/>
      </w:divBdr>
      <w:divsChild>
        <w:div w:id="258998447">
          <w:marLeft w:val="0"/>
          <w:marRight w:val="0"/>
          <w:marTop w:val="0"/>
          <w:marBottom w:val="0"/>
          <w:divBdr>
            <w:top w:val="none" w:sz="0" w:space="0" w:color="auto"/>
            <w:left w:val="none" w:sz="0" w:space="0" w:color="auto"/>
            <w:bottom w:val="none" w:sz="0" w:space="0" w:color="auto"/>
            <w:right w:val="none" w:sz="0" w:space="0" w:color="auto"/>
          </w:divBdr>
          <w:divsChild>
            <w:div w:id="1757511215">
              <w:marLeft w:val="0"/>
              <w:marRight w:val="0"/>
              <w:marTop w:val="0"/>
              <w:marBottom w:val="0"/>
              <w:divBdr>
                <w:top w:val="none" w:sz="0" w:space="0" w:color="auto"/>
                <w:left w:val="none" w:sz="0" w:space="0" w:color="auto"/>
                <w:bottom w:val="none" w:sz="0" w:space="0" w:color="auto"/>
                <w:right w:val="none" w:sz="0" w:space="0" w:color="auto"/>
              </w:divBdr>
              <w:divsChild>
                <w:div w:id="427820832">
                  <w:marLeft w:val="0"/>
                  <w:marRight w:val="0"/>
                  <w:marTop w:val="0"/>
                  <w:marBottom w:val="0"/>
                  <w:divBdr>
                    <w:top w:val="none" w:sz="0" w:space="0" w:color="auto"/>
                    <w:left w:val="none" w:sz="0" w:space="0" w:color="auto"/>
                    <w:bottom w:val="none" w:sz="0" w:space="0" w:color="auto"/>
                    <w:right w:val="none" w:sz="0" w:space="0" w:color="auto"/>
                  </w:divBdr>
                  <w:divsChild>
                    <w:div w:id="246231331">
                      <w:marLeft w:val="0"/>
                      <w:marRight w:val="0"/>
                      <w:marTop w:val="0"/>
                      <w:marBottom w:val="0"/>
                      <w:divBdr>
                        <w:top w:val="none" w:sz="0" w:space="0" w:color="auto"/>
                        <w:left w:val="none" w:sz="0" w:space="0" w:color="auto"/>
                        <w:bottom w:val="none" w:sz="0" w:space="0" w:color="auto"/>
                        <w:right w:val="none" w:sz="0" w:space="0" w:color="auto"/>
                      </w:divBdr>
                      <w:divsChild>
                        <w:div w:id="17488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877766">
          <w:marLeft w:val="0"/>
          <w:marRight w:val="0"/>
          <w:marTop w:val="0"/>
          <w:marBottom w:val="0"/>
          <w:divBdr>
            <w:top w:val="none" w:sz="0" w:space="0" w:color="auto"/>
            <w:left w:val="none" w:sz="0" w:space="0" w:color="auto"/>
            <w:bottom w:val="none" w:sz="0" w:space="0" w:color="auto"/>
            <w:right w:val="none" w:sz="0" w:space="0" w:color="auto"/>
          </w:divBdr>
          <w:divsChild>
            <w:div w:id="2095590660">
              <w:marLeft w:val="0"/>
              <w:marRight w:val="0"/>
              <w:marTop w:val="0"/>
              <w:marBottom w:val="0"/>
              <w:divBdr>
                <w:top w:val="none" w:sz="0" w:space="0" w:color="auto"/>
                <w:left w:val="none" w:sz="0" w:space="0" w:color="auto"/>
                <w:bottom w:val="none" w:sz="0" w:space="0" w:color="auto"/>
                <w:right w:val="none" w:sz="0" w:space="0" w:color="auto"/>
              </w:divBdr>
              <w:divsChild>
                <w:div w:id="444813491">
                  <w:marLeft w:val="0"/>
                  <w:marRight w:val="0"/>
                  <w:marTop w:val="0"/>
                  <w:marBottom w:val="0"/>
                  <w:divBdr>
                    <w:top w:val="none" w:sz="0" w:space="0" w:color="auto"/>
                    <w:left w:val="none" w:sz="0" w:space="0" w:color="auto"/>
                    <w:bottom w:val="none" w:sz="0" w:space="0" w:color="auto"/>
                    <w:right w:val="none" w:sz="0" w:space="0" w:color="auto"/>
                  </w:divBdr>
                  <w:divsChild>
                    <w:div w:id="1223519290">
                      <w:marLeft w:val="0"/>
                      <w:marRight w:val="0"/>
                      <w:marTop w:val="0"/>
                      <w:marBottom w:val="0"/>
                      <w:divBdr>
                        <w:top w:val="none" w:sz="0" w:space="0" w:color="auto"/>
                        <w:left w:val="none" w:sz="0" w:space="0" w:color="auto"/>
                        <w:bottom w:val="none" w:sz="0" w:space="0" w:color="auto"/>
                        <w:right w:val="none" w:sz="0" w:space="0" w:color="auto"/>
                      </w:divBdr>
                      <w:divsChild>
                        <w:div w:id="63989816">
                          <w:marLeft w:val="0"/>
                          <w:marRight w:val="0"/>
                          <w:marTop w:val="0"/>
                          <w:marBottom w:val="0"/>
                          <w:divBdr>
                            <w:top w:val="none" w:sz="0" w:space="0" w:color="auto"/>
                            <w:left w:val="none" w:sz="0" w:space="0" w:color="auto"/>
                            <w:bottom w:val="none" w:sz="0" w:space="0" w:color="auto"/>
                            <w:right w:val="none" w:sz="0" w:space="0" w:color="auto"/>
                          </w:divBdr>
                        </w:div>
                        <w:div w:id="1336303906">
                          <w:marLeft w:val="0"/>
                          <w:marRight w:val="0"/>
                          <w:marTop w:val="0"/>
                          <w:marBottom w:val="0"/>
                          <w:divBdr>
                            <w:top w:val="none" w:sz="0" w:space="0" w:color="auto"/>
                            <w:left w:val="none" w:sz="0" w:space="0" w:color="auto"/>
                            <w:bottom w:val="none" w:sz="0" w:space="0" w:color="auto"/>
                            <w:right w:val="none" w:sz="0" w:space="0" w:color="auto"/>
                          </w:divBdr>
                          <w:divsChild>
                            <w:div w:id="9145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195306">
          <w:marLeft w:val="0"/>
          <w:marRight w:val="0"/>
          <w:marTop w:val="0"/>
          <w:marBottom w:val="0"/>
          <w:divBdr>
            <w:top w:val="none" w:sz="0" w:space="0" w:color="auto"/>
            <w:left w:val="none" w:sz="0" w:space="0" w:color="auto"/>
            <w:bottom w:val="none" w:sz="0" w:space="0" w:color="auto"/>
            <w:right w:val="none" w:sz="0" w:space="0" w:color="auto"/>
          </w:divBdr>
          <w:divsChild>
            <w:div w:id="815758062">
              <w:marLeft w:val="0"/>
              <w:marRight w:val="0"/>
              <w:marTop w:val="0"/>
              <w:marBottom w:val="0"/>
              <w:divBdr>
                <w:top w:val="none" w:sz="0" w:space="0" w:color="auto"/>
                <w:left w:val="none" w:sz="0" w:space="0" w:color="auto"/>
                <w:bottom w:val="none" w:sz="0" w:space="0" w:color="auto"/>
                <w:right w:val="none" w:sz="0" w:space="0" w:color="auto"/>
              </w:divBdr>
              <w:divsChild>
                <w:div w:id="817310734">
                  <w:marLeft w:val="0"/>
                  <w:marRight w:val="0"/>
                  <w:marTop w:val="0"/>
                  <w:marBottom w:val="0"/>
                  <w:divBdr>
                    <w:top w:val="none" w:sz="0" w:space="0" w:color="auto"/>
                    <w:left w:val="none" w:sz="0" w:space="0" w:color="auto"/>
                    <w:bottom w:val="none" w:sz="0" w:space="0" w:color="auto"/>
                    <w:right w:val="none" w:sz="0" w:space="0" w:color="auto"/>
                  </w:divBdr>
                  <w:divsChild>
                    <w:div w:id="2057121756">
                      <w:marLeft w:val="0"/>
                      <w:marRight w:val="0"/>
                      <w:marTop w:val="0"/>
                      <w:marBottom w:val="0"/>
                      <w:divBdr>
                        <w:top w:val="none" w:sz="0" w:space="0" w:color="auto"/>
                        <w:left w:val="none" w:sz="0" w:space="0" w:color="auto"/>
                        <w:bottom w:val="none" w:sz="0" w:space="0" w:color="auto"/>
                        <w:right w:val="none" w:sz="0" w:space="0" w:color="auto"/>
                      </w:divBdr>
                      <w:divsChild>
                        <w:div w:id="998769067">
                          <w:marLeft w:val="0"/>
                          <w:marRight w:val="0"/>
                          <w:marTop w:val="0"/>
                          <w:marBottom w:val="0"/>
                          <w:divBdr>
                            <w:top w:val="none" w:sz="0" w:space="0" w:color="auto"/>
                            <w:left w:val="none" w:sz="0" w:space="0" w:color="auto"/>
                            <w:bottom w:val="none" w:sz="0" w:space="0" w:color="auto"/>
                            <w:right w:val="none" w:sz="0" w:space="0" w:color="auto"/>
                          </w:divBdr>
                        </w:div>
                        <w:div w:id="1900289655">
                          <w:marLeft w:val="0"/>
                          <w:marRight w:val="0"/>
                          <w:marTop w:val="0"/>
                          <w:marBottom w:val="0"/>
                          <w:divBdr>
                            <w:top w:val="none" w:sz="0" w:space="0" w:color="auto"/>
                            <w:left w:val="none" w:sz="0" w:space="0" w:color="auto"/>
                            <w:bottom w:val="none" w:sz="0" w:space="0" w:color="auto"/>
                            <w:right w:val="none" w:sz="0" w:space="0" w:color="auto"/>
                          </w:divBdr>
                          <w:divsChild>
                            <w:div w:id="69896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0951222">
          <w:marLeft w:val="0"/>
          <w:marRight w:val="0"/>
          <w:marTop w:val="0"/>
          <w:marBottom w:val="0"/>
          <w:divBdr>
            <w:top w:val="none" w:sz="0" w:space="0" w:color="auto"/>
            <w:left w:val="none" w:sz="0" w:space="0" w:color="auto"/>
            <w:bottom w:val="none" w:sz="0" w:space="0" w:color="auto"/>
            <w:right w:val="none" w:sz="0" w:space="0" w:color="auto"/>
          </w:divBdr>
          <w:divsChild>
            <w:div w:id="536238838">
              <w:marLeft w:val="0"/>
              <w:marRight w:val="0"/>
              <w:marTop w:val="0"/>
              <w:marBottom w:val="0"/>
              <w:divBdr>
                <w:top w:val="none" w:sz="0" w:space="0" w:color="auto"/>
                <w:left w:val="none" w:sz="0" w:space="0" w:color="auto"/>
                <w:bottom w:val="none" w:sz="0" w:space="0" w:color="auto"/>
                <w:right w:val="none" w:sz="0" w:space="0" w:color="auto"/>
              </w:divBdr>
              <w:divsChild>
                <w:div w:id="2017462233">
                  <w:marLeft w:val="0"/>
                  <w:marRight w:val="0"/>
                  <w:marTop w:val="0"/>
                  <w:marBottom w:val="0"/>
                  <w:divBdr>
                    <w:top w:val="none" w:sz="0" w:space="0" w:color="auto"/>
                    <w:left w:val="none" w:sz="0" w:space="0" w:color="auto"/>
                    <w:bottom w:val="none" w:sz="0" w:space="0" w:color="auto"/>
                    <w:right w:val="none" w:sz="0" w:space="0" w:color="auto"/>
                  </w:divBdr>
                  <w:divsChild>
                    <w:div w:id="1560087879">
                      <w:marLeft w:val="0"/>
                      <w:marRight w:val="0"/>
                      <w:marTop w:val="0"/>
                      <w:marBottom w:val="0"/>
                      <w:divBdr>
                        <w:top w:val="none" w:sz="0" w:space="0" w:color="auto"/>
                        <w:left w:val="none" w:sz="0" w:space="0" w:color="auto"/>
                        <w:bottom w:val="none" w:sz="0" w:space="0" w:color="auto"/>
                        <w:right w:val="none" w:sz="0" w:space="0" w:color="auto"/>
                      </w:divBdr>
                      <w:divsChild>
                        <w:div w:id="15056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587398">
          <w:marLeft w:val="0"/>
          <w:marRight w:val="0"/>
          <w:marTop w:val="0"/>
          <w:marBottom w:val="0"/>
          <w:divBdr>
            <w:top w:val="none" w:sz="0" w:space="0" w:color="auto"/>
            <w:left w:val="none" w:sz="0" w:space="0" w:color="auto"/>
            <w:bottom w:val="none" w:sz="0" w:space="0" w:color="auto"/>
            <w:right w:val="none" w:sz="0" w:space="0" w:color="auto"/>
          </w:divBdr>
          <w:divsChild>
            <w:div w:id="520625937">
              <w:marLeft w:val="0"/>
              <w:marRight w:val="0"/>
              <w:marTop w:val="0"/>
              <w:marBottom w:val="0"/>
              <w:divBdr>
                <w:top w:val="none" w:sz="0" w:space="0" w:color="auto"/>
                <w:left w:val="none" w:sz="0" w:space="0" w:color="auto"/>
                <w:bottom w:val="none" w:sz="0" w:space="0" w:color="auto"/>
                <w:right w:val="none" w:sz="0" w:space="0" w:color="auto"/>
              </w:divBdr>
              <w:divsChild>
                <w:div w:id="2076782299">
                  <w:marLeft w:val="0"/>
                  <w:marRight w:val="0"/>
                  <w:marTop w:val="0"/>
                  <w:marBottom w:val="0"/>
                  <w:divBdr>
                    <w:top w:val="none" w:sz="0" w:space="0" w:color="auto"/>
                    <w:left w:val="none" w:sz="0" w:space="0" w:color="auto"/>
                    <w:bottom w:val="none" w:sz="0" w:space="0" w:color="auto"/>
                    <w:right w:val="none" w:sz="0" w:space="0" w:color="auto"/>
                  </w:divBdr>
                  <w:divsChild>
                    <w:div w:id="1159883106">
                      <w:marLeft w:val="0"/>
                      <w:marRight w:val="0"/>
                      <w:marTop w:val="0"/>
                      <w:marBottom w:val="0"/>
                      <w:divBdr>
                        <w:top w:val="none" w:sz="0" w:space="0" w:color="auto"/>
                        <w:left w:val="none" w:sz="0" w:space="0" w:color="auto"/>
                        <w:bottom w:val="none" w:sz="0" w:space="0" w:color="auto"/>
                        <w:right w:val="none" w:sz="0" w:space="0" w:color="auto"/>
                      </w:divBdr>
                      <w:divsChild>
                        <w:div w:id="47487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8425082">
      <w:bodyDiv w:val="1"/>
      <w:marLeft w:val="0"/>
      <w:marRight w:val="0"/>
      <w:marTop w:val="0"/>
      <w:marBottom w:val="0"/>
      <w:divBdr>
        <w:top w:val="none" w:sz="0" w:space="0" w:color="auto"/>
        <w:left w:val="none" w:sz="0" w:space="0" w:color="auto"/>
        <w:bottom w:val="none" w:sz="0" w:space="0" w:color="auto"/>
        <w:right w:val="none" w:sz="0" w:space="0" w:color="auto"/>
      </w:divBdr>
      <w:divsChild>
        <w:div w:id="374623016">
          <w:marLeft w:val="0"/>
          <w:marRight w:val="0"/>
          <w:marTop w:val="0"/>
          <w:marBottom w:val="0"/>
          <w:divBdr>
            <w:top w:val="none" w:sz="0" w:space="0" w:color="auto"/>
            <w:left w:val="none" w:sz="0" w:space="0" w:color="auto"/>
            <w:bottom w:val="none" w:sz="0" w:space="0" w:color="auto"/>
            <w:right w:val="none" w:sz="0" w:space="0" w:color="auto"/>
          </w:divBdr>
          <w:divsChild>
            <w:div w:id="649361754">
              <w:marLeft w:val="0"/>
              <w:marRight w:val="0"/>
              <w:marTop w:val="0"/>
              <w:marBottom w:val="0"/>
              <w:divBdr>
                <w:top w:val="none" w:sz="0" w:space="0" w:color="auto"/>
                <w:left w:val="none" w:sz="0" w:space="0" w:color="auto"/>
                <w:bottom w:val="none" w:sz="0" w:space="0" w:color="auto"/>
                <w:right w:val="none" w:sz="0" w:space="0" w:color="auto"/>
              </w:divBdr>
              <w:divsChild>
                <w:div w:id="1985968588">
                  <w:marLeft w:val="0"/>
                  <w:marRight w:val="0"/>
                  <w:marTop w:val="0"/>
                  <w:marBottom w:val="0"/>
                  <w:divBdr>
                    <w:top w:val="none" w:sz="0" w:space="0" w:color="auto"/>
                    <w:left w:val="none" w:sz="0" w:space="0" w:color="auto"/>
                    <w:bottom w:val="none" w:sz="0" w:space="0" w:color="auto"/>
                    <w:right w:val="none" w:sz="0" w:space="0" w:color="auto"/>
                  </w:divBdr>
                  <w:divsChild>
                    <w:div w:id="1642924412">
                      <w:marLeft w:val="0"/>
                      <w:marRight w:val="0"/>
                      <w:marTop w:val="0"/>
                      <w:marBottom w:val="0"/>
                      <w:divBdr>
                        <w:top w:val="none" w:sz="0" w:space="0" w:color="auto"/>
                        <w:left w:val="none" w:sz="0" w:space="0" w:color="auto"/>
                        <w:bottom w:val="none" w:sz="0" w:space="0" w:color="auto"/>
                        <w:right w:val="none" w:sz="0" w:space="0" w:color="auto"/>
                      </w:divBdr>
                      <w:divsChild>
                        <w:div w:id="1877155922">
                          <w:marLeft w:val="0"/>
                          <w:marRight w:val="0"/>
                          <w:marTop w:val="0"/>
                          <w:marBottom w:val="0"/>
                          <w:divBdr>
                            <w:top w:val="none" w:sz="0" w:space="0" w:color="auto"/>
                            <w:left w:val="none" w:sz="0" w:space="0" w:color="auto"/>
                            <w:bottom w:val="none" w:sz="0" w:space="0" w:color="auto"/>
                            <w:right w:val="none" w:sz="0" w:space="0" w:color="auto"/>
                          </w:divBdr>
                          <w:divsChild>
                            <w:div w:id="405342991">
                              <w:marLeft w:val="0"/>
                              <w:marRight w:val="0"/>
                              <w:marTop w:val="0"/>
                              <w:marBottom w:val="0"/>
                              <w:divBdr>
                                <w:top w:val="none" w:sz="0" w:space="0" w:color="auto"/>
                                <w:left w:val="none" w:sz="0" w:space="0" w:color="auto"/>
                                <w:bottom w:val="none" w:sz="0" w:space="0" w:color="auto"/>
                                <w:right w:val="none" w:sz="0" w:space="0" w:color="auto"/>
                              </w:divBdr>
                            </w:div>
                            <w:div w:id="2117677246">
                              <w:marLeft w:val="0"/>
                              <w:marRight w:val="0"/>
                              <w:marTop w:val="0"/>
                              <w:marBottom w:val="0"/>
                              <w:divBdr>
                                <w:top w:val="none" w:sz="0" w:space="0" w:color="auto"/>
                                <w:left w:val="none" w:sz="0" w:space="0" w:color="auto"/>
                                <w:bottom w:val="none" w:sz="0" w:space="0" w:color="auto"/>
                                <w:right w:val="none" w:sz="0" w:space="0" w:color="auto"/>
                              </w:divBdr>
                              <w:divsChild>
                                <w:div w:id="169562474">
                                  <w:marLeft w:val="0"/>
                                  <w:marRight w:val="0"/>
                                  <w:marTop w:val="0"/>
                                  <w:marBottom w:val="0"/>
                                  <w:divBdr>
                                    <w:top w:val="none" w:sz="0" w:space="0" w:color="auto"/>
                                    <w:left w:val="none" w:sz="0" w:space="0" w:color="auto"/>
                                    <w:bottom w:val="none" w:sz="0" w:space="0" w:color="auto"/>
                                    <w:right w:val="none" w:sz="0" w:space="0" w:color="auto"/>
                                  </w:divBdr>
                                  <w:divsChild>
                                    <w:div w:id="700084822">
                                      <w:marLeft w:val="0"/>
                                      <w:marRight w:val="0"/>
                                      <w:marTop w:val="0"/>
                                      <w:marBottom w:val="0"/>
                                      <w:divBdr>
                                        <w:top w:val="none" w:sz="0" w:space="0" w:color="auto"/>
                                        <w:left w:val="none" w:sz="0" w:space="0" w:color="auto"/>
                                        <w:bottom w:val="none" w:sz="0" w:space="0" w:color="auto"/>
                                        <w:right w:val="none" w:sz="0" w:space="0" w:color="auto"/>
                                      </w:divBdr>
                                    </w:div>
                                    <w:div w:id="193003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06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885579">
      <w:bodyDiv w:val="1"/>
      <w:marLeft w:val="0"/>
      <w:marRight w:val="0"/>
      <w:marTop w:val="0"/>
      <w:marBottom w:val="0"/>
      <w:divBdr>
        <w:top w:val="none" w:sz="0" w:space="0" w:color="auto"/>
        <w:left w:val="none" w:sz="0" w:space="0" w:color="auto"/>
        <w:bottom w:val="none" w:sz="0" w:space="0" w:color="auto"/>
        <w:right w:val="none" w:sz="0" w:space="0" w:color="auto"/>
      </w:divBdr>
    </w:div>
    <w:div w:id="1253931466">
      <w:bodyDiv w:val="1"/>
      <w:marLeft w:val="0"/>
      <w:marRight w:val="0"/>
      <w:marTop w:val="0"/>
      <w:marBottom w:val="0"/>
      <w:divBdr>
        <w:top w:val="none" w:sz="0" w:space="0" w:color="auto"/>
        <w:left w:val="none" w:sz="0" w:space="0" w:color="auto"/>
        <w:bottom w:val="none" w:sz="0" w:space="0" w:color="auto"/>
        <w:right w:val="none" w:sz="0" w:space="0" w:color="auto"/>
      </w:divBdr>
    </w:div>
    <w:div w:id="1265191692">
      <w:bodyDiv w:val="1"/>
      <w:marLeft w:val="0"/>
      <w:marRight w:val="0"/>
      <w:marTop w:val="0"/>
      <w:marBottom w:val="0"/>
      <w:divBdr>
        <w:top w:val="none" w:sz="0" w:space="0" w:color="auto"/>
        <w:left w:val="none" w:sz="0" w:space="0" w:color="auto"/>
        <w:bottom w:val="none" w:sz="0" w:space="0" w:color="auto"/>
        <w:right w:val="none" w:sz="0" w:space="0" w:color="auto"/>
      </w:divBdr>
    </w:div>
    <w:div w:id="1266420312">
      <w:bodyDiv w:val="1"/>
      <w:marLeft w:val="0"/>
      <w:marRight w:val="0"/>
      <w:marTop w:val="0"/>
      <w:marBottom w:val="0"/>
      <w:divBdr>
        <w:top w:val="none" w:sz="0" w:space="0" w:color="auto"/>
        <w:left w:val="none" w:sz="0" w:space="0" w:color="auto"/>
        <w:bottom w:val="none" w:sz="0" w:space="0" w:color="auto"/>
        <w:right w:val="none" w:sz="0" w:space="0" w:color="auto"/>
      </w:divBdr>
    </w:div>
    <w:div w:id="1267423709">
      <w:bodyDiv w:val="1"/>
      <w:marLeft w:val="0"/>
      <w:marRight w:val="0"/>
      <w:marTop w:val="0"/>
      <w:marBottom w:val="0"/>
      <w:divBdr>
        <w:top w:val="none" w:sz="0" w:space="0" w:color="auto"/>
        <w:left w:val="none" w:sz="0" w:space="0" w:color="auto"/>
        <w:bottom w:val="none" w:sz="0" w:space="0" w:color="auto"/>
        <w:right w:val="none" w:sz="0" w:space="0" w:color="auto"/>
      </w:divBdr>
    </w:div>
    <w:div w:id="1268848251">
      <w:bodyDiv w:val="1"/>
      <w:marLeft w:val="0"/>
      <w:marRight w:val="0"/>
      <w:marTop w:val="0"/>
      <w:marBottom w:val="0"/>
      <w:divBdr>
        <w:top w:val="none" w:sz="0" w:space="0" w:color="auto"/>
        <w:left w:val="none" w:sz="0" w:space="0" w:color="auto"/>
        <w:bottom w:val="none" w:sz="0" w:space="0" w:color="auto"/>
        <w:right w:val="none" w:sz="0" w:space="0" w:color="auto"/>
      </w:divBdr>
    </w:div>
    <w:div w:id="1268926115">
      <w:bodyDiv w:val="1"/>
      <w:marLeft w:val="0"/>
      <w:marRight w:val="0"/>
      <w:marTop w:val="0"/>
      <w:marBottom w:val="0"/>
      <w:divBdr>
        <w:top w:val="none" w:sz="0" w:space="0" w:color="auto"/>
        <w:left w:val="none" w:sz="0" w:space="0" w:color="auto"/>
        <w:bottom w:val="none" w:sz="0" w:space="0" w:color="auto"/>
        <w:right w:val="none" w:sz="0" w:space="0" w:color="auto"/>
      </w:divBdr>
    </w:div>
    <w:div w:id="1274174151">
      <w:bodyDiv w:val="1"/>
      <w:marLeft w:val="0"/>
      <w:marRight w:val="0"/>
      <w:marTop w:val="0"/>
      <w:marBottom w:val="0"/>
      <w:divBdr>
        <w:top w:val="none" w:sz="0" w:space="0" w:color="auto"/>
        <w:left w:val="none" w:sz="0" w:space="0" w:color="auto"/>
        <w:bottom w:val="none" w:sz="0" w:space="0" w:color="auto"/>
        <w:right w:val="none" w:sz="0" w:space="0" w:color="auto"/>
      </w:divBdr>
    </w:div>
    <w:div w:id="1280989527">
      <w:bodyDiv w:val="1"/>
      <w:marLeft w:val="0"/>
      <w:marRight w:val="0"/>
      <w:marTop w:val="0"/>
      <w:marBottom w:val="0"/>
      <w:divBdr>
        <w:top w:val="none" w:sz="0" w:space="0" w:color="auto"/>
        <w:left w:val="none" w:sz="0" w:space="0" w:color="auto"/>
        <w:bottom w:val="none" w:sz="0" w:space="0" w:color="auto"/>
        <w:right w:val="none" w:sz="0" w:space="0" w:color="auto"/>
      </w:divBdr>
    </w:div>
    <w:div w:id="1283802521">
      <w:bodyDiv w:val="1"/>
      <w:marLeft w:val="0"/>
      <w:marRight w:val="0"/>
      <w:marTop w:val="0"/>
      <w:marBottom w:val="0"/>
      <w:divBdr>
        <w:top w:val="none" w:sz="0" w:space="0" w:color="auto"/>
        <w:left w:val="none" w:sz="0" w:space="0" w:color="auto"/>
        <w:bottom w:val="none" w:sz="0" w:space="0" w:color="auto"/>
        <w:right w:val="none" w:sz="0" w:space="0" w:color="auto"/>
      </w:divBdr>
    </w:div>
    <w:div w:id="1284458867">
      <w:bodyDiv w:val="1"/>
      <w:marLeft w:val="0"/>
      <w:marRight w:val="0"/>
      <w:marTop w:val="0"/>
      <w:marBottom w:val="0"/>
      <w:divBdr>
        <w:top w:val="none" w:sz="0" w:space="0" w:color="auto"/>
        <w:left w:val="none" w:sz="0" w:space="0" w:color="auto"/>
        <w:bottom w:val="none" w:sz="0" w:space="0" w:color="auto"/>
        <w:right w:val="none" w:sz="0" w:space="0" w:color="auto"/>
      </w:divBdr>
    </w:div>
    <w:div w:id="1285649777">
      <w:bodyDiv w:val="1"/>
      <w:marLeft w:val="0"/>
      <w:marRight w:val="0"/>
      <w:marTop w:val="0"/>
      <w:marBottom w:val="0"/>
      <w:divBdr>
        <w:top w:val="none" w:sz="0" w:space="0" w:color="auto"/>
        <w:left w:val="none" w:sz="0" w:space="0" w:color="auto"/>
        <w:bottom w:val="none" w:sz="0" w:space="0" w:color="auto"/>
        <w:right w:val="none" w:sz="0" w:space="0" w:color="auto"/>
      </w:divBdr>
    </w:div>
    <w:div w:id="1289430005">
      <w:bodyDiv w:val="1"/>
      <w:marLeft w:val="0"/>
      <w:marRight w:val="0"/>
      <w:marTop w:val="0"/>
      <w:marBottom w:val="0"/>
      <w:divBdr>
        <w:top w:val="none" w:sz="0" w:space="0" w:color="auto"/>
        <w:left w:val="none" w:sz="0" w:space="0" w:color="auto"/>
        <w:bottom w:val="none" w:sz="0" w:space="0" w:color="auto"/>
        <w:right w:val="none" w:sz="0" w:space="0" w:color="auto"/>
      </w:divBdr>
    </w:div>
    <w:div w:id="1294479038">
      <w:bodyDiv w:val="1"/>
      <w:marLeft w:val="0"/>
      <w:marRight w:val="0"/>
      <w:marTop w:val="0"/>
      <w:marBottom w:val="0"/>
      <w:divBdr>
        <w:top w:val="none" w:sz="0" w:space="0" w:color="auto"/>
        <w:left w:val="none" w:sz="0" w:space="0" w:color="auto"/>
        <w:bottom w:val="none" w:sz="0" w:space="0" w:color="auto"/>
        <w:right w:val="none" w:sz="0" w:space="0" w:color="auto"/>
      </w:divBdr>
    </w:div>
    <w:div w:id="1298728367">
      <w:bodyDiv w:val="1"/>
      <w:marLeft w:val="0"/>
      <w:marRight w:val="0"/>
      <w:marTop w:val="0"/>
      <w:marBottom w:val="0"/>
      <w:divBdr>
        <w:top w:val="none" w:sz="0" w:space="0" w:color="auto"/>
        <w:left w:val="none" w:sz="0" w:space="0" w:color="auto"/>
        <w:bottom w:val="none" w:sz="0" w:space="0" w:color="auto"/>
        <w:right w:val="none" w:sz="0" w:space="0" w:color="auto"/>
      </w:divBdr>
    </w:div>
    <w:div w:id="1299385367">
      <w:bodyDiv w:val="1"/>
      <w:marLeft w:val="0"/>
      <w:marRight w:val="0"/>
      <w:marTop w:val="0"/>
      <w:marBottom w:val="0"/>
      <w:divBdr>
        <w:top w:val="none" w:sz="0" w:space="0" w:color="auto"/>
        <w:left w:val="none" w:sz="0" w:space="0" w:color="auto"/>
        <w:bottom w:val="none" w:sz="0" w:space="0" w:color="auto"/>
        <w:right w:val="none" w:sz="0" w:space="0" w:color="auto"/>
      </w:divBdr>
      <w:divsChild>
        <w:div w:id="391850474">
          <w:marLeft w:val="0"/>
          <w:marRight w:val="0"/>
          <w:marTop w:val="0"/>
          <w:marBottom w:val="525"/>
          <w:divBdr>
            <w:top w:val="none" w:sz="0" w:space="0" w:color="auto"/>
            <w:left w:val="none" w:sz="0" w:space="0" w:color="auto"/>
            <w:bottom w:val="none" w:sz="0" w:space="0" w:color="auto"/>
            <w:right w:val="none" w:sz="0" w:space="0" w:color="auto"/>
          </w:divBdr>
          <w:divsChild>
            <w:div w:id="1802921975">
              <w:marLeft w:val="0"/>
              <w:marRight w:val="0"/>
              <w:marTop w:val="0"/>
              <w:marBottom w:val="0"/>
              <w:divBdr>
                <w:top w:val="none" w:sz="0" w:space="0" w:color="auto"/>
                <w:left w:val="none" w:sz="0" w:space="0" w:color="auto"/>
                <w:bottom w:val="none" w:sz="0" w:space="0" w:color="auto"/>
                <w:right w:val="none" w:sz="0" w:space="0" w:color="auto"/>
              </w:divBdr>
              <w:divsChild>
                <w:div w:id="1311207738">
                  <w:marLeft w:val="0"/>
                  <w:marRight w:val="0"/>
                  <w:marTop w:val="600"/>
                  <w:marBottom w:val="0"/>
                  <w:divBdr>
                    <w:top w:val="none" w:sz="0" w:space="0" w:color="auto"/>
                    <w:left w:val="none" w:sz="0" w:space="0" w:color="auto"/>
                    <w:bottom w:val="none" w:sz="0" w:space="0" w:color="auto"/>
                    <w:right w:val="none" w:sz="0" w:space="0" w:color="auto"/>
                  </w:divBdr>
                  <w:divsChild>
                    <w:div w:id="31661474">
                      <w:marLeft w:val="0"/>
                      <w:marRight w:val="0"/>
                      <w:marTop w:val="0"/>
                      <w:marBottom w:val="0"/>
                      <w:divBdr>
                        <w:top w:val="none" w:sz="0" w:space="0" w:color="auto"/>
                        <w:left w:val="none" w:sz="0" w:space="0" w:color="auto"/>
                        <w:bottom w:val="none" w:sz="0" w:space="0" w:color="auto"/>
                        <w:right w:val="none" w:sz="0" w:space="0" w:color="auto"/>
                      </w:divBdr>
                    </w:div>
                    <w:div w:id="138809805">
                      <w:marLeft w:val="0"/>
                      <w:marRight w:val="0"/>
                      <w:marTop w:val="0"/>
                      <w:marBottom w:val="0"/>
                      <w:divBdr>
                        <w:top w:val="none" w:sz="0" w:space="0" w:color="auto"/>
                        <w:left w:val="none" w:sz="0" w:space="0" w:color="auto"/>
                        <w:bottom w:val="none" w:sz="0" w:space="0" w:color="auto"/>
                        <w:right w:val="none" w:sz="0" w:space="0" w:color="auto"/>
                      </w:divBdr>
                    </w:div>
                  </w:divsChild>
                </w:div>
                <w:div w:id="1590192069">
                  <w:marLeft w:val="0"/>
                  <w:marRight w:val="642"/>
                  <w:marTop w:val="600"/>
                  <w:marBottom w:val="0"/>
                  <w:divBdr>
                    <w:top w:val="none" w:sz="0" w:space="0" w:color="auto"/>
                    <w:left w:val="none" w:sz="0" w:space="0" w:color="auto"/>
                    <w:bottom w:val="none" w:sz="0" w:space="0" w:color="auto"/>
                    <w:right w:val="none" w:sz="0" w:space="0" w:color="auto"/>
                  </w:divBdr>
                  <w:divsChild>
                    <w:div w:id="1066411490">
                      <w:marLeft w:val="0"/>
                      <w:marRight w:val="0"/>
                      <w:marTop w:val="0"/>
                      <w:marBottom w:val="0"/>
                      <w:divBdr>
                        <w:top w:val="none" w:sz="0" w:space="0" w:color="auto"/>
                        <w:left w:val="none" w:sz="0" w:space="0" w:color="auto"/>
                        <w:bottom w:val="none" w:sz="0" w:space="0" w:color="auto"/>
                        <w:right w:val="none" w:sz="0" w:space="0" w:color="auto"/>
                      </w:divBdr>
                    </w:div>
                    <w:div w:id="194545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814919">
          <w:marLeft w:val="0"/>
          <w:marRight w:val="0"/>
          <w:marTop w:val="0"/>
          <w:marBottom w:val="525"/>
          <w:divBdr>
            <w:top w:val="none" w:sz="0" w:space="0" w:color="auto"/>
            <w:left w:val="none" w:sz="0" w:space="0" w:color="auto"/>
            <w:bottom w:val="none" w:sz="0" w:space="0" w:color="auto"/>
            <w:right w:val="none" w:sz="0" w:space="0" w:color="auto"/>
          </w:divBdr>
          <w:divsChild>
            <w:div w:id="716199167">
              <w:marLeft w:val="0"/>
              <w:marRight w:val="0"/>
              <w:marTop w:val="0"/>
              <w:marBottom w:val="0"/>
              <w:divBdr>
                <w:top w:val="none" w:sz="0" w:space="0" w:color="auto"/>
                <w:left w:val="none" w:sz="0" w:space="0" w:color="auto"/>
                <w:bottom w:val="none" w:sz="0" w:space="0" w:color="auto"/>
                <w:right w:val="none" w:sz="0" w:space="0" w:color="auto"/>
              </w:divBdr>
              <w:divsChild>
                <w:div w:id="1210723614">
                  <w:marLeft w:val="0"/>
                  <w:marRight w:val="0"/>
                  <w:marTop w:val="0"/>
                  <w:marBottom w:val="0"/>
                  <w:divBdr>
                    <w:top w:val="none" w:sz="0" w:space="0" w:color="auto"/>
                    <w:left w:val="none" w:sz="0" w:space="0" w:color="auto"/>
                    <w:bottom w:val="none" w:sz="0" w:space="0" w:color="auto"/>
                    <w:right w:val="none" w:sz="0" w:space="0" w:color="auto"/>
                  </w:divBdr>
                </w:div>
                <w:div w:id="209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728416">
          <w:marLeft w:val="0"/>
          <w:marRight w:val="0"/>
          <w:marTop w:val="0"/>
          <w:marBottom w:val="0"/>
          <w:divBdr>
            <w:top w:val="none" w:sz="0" w:space="0" w:color="auto"/>
            <w:left w:val="none" w:sz="0" w:space="0" w:color="auto"/>
            <w:bottom w:val="none" w:sz="0" w:space="0" w:color="auto"/>
            <w:right w:val="none" w:sz="0" w:space="0" w:color="auto"/>
          </w:divBdr>
        </w:div>
      </w:divsChild>
    </w:div>
    <w:div w:id="1299842995">
      <w:bodyDiv w:val="1"/>
      <w:marLeft w:val="0"/>
      <w:marRight w:val="0"/>
      <w:marTop w:val="0"/>
      <w:marBottom w:val="0"/>
      <w:divBdr>
        <w:top w:val="none" w:sz="0" w:space="0" w:color="auto"/>
        <w:left w:val="none" w:sz="0" w:space="0" w:color="auto"/>
        <w:bottom w:val="none" w:sz="0" w:space="0" w:color="auto"/>
        <w:right w:val="none" w:sz="0" w:space="0" w:color="auto"/>
      </w:divBdr>
    </w:div>
    <w:div w:id="1300574234">
      <w:bodyDiv w:val="1"/>
      <w:marLeft w:val="0"/>
      <w:marRight w:val="0"/>
      <w:marTop w:val="0"/>
      <w:marBottom w:val="0"/>
      <w:divBdr>
        <w:top w:val="none" w:sz="0" w:space="0" w:color="auto"/>
        <w:left w:val="none" w:sz="0" w:space="0" w:color="auto"/>
        <w:bottom w:val="none" w:sz="0" w:space="0" w:color="auto"/>
        <w:right w:val="none" w:sz="0" w:space="0" w:color="auto"/>
      </w:divBdr>
    </w:div>
    <w:div w:id="1302691791">
      <w:bodyDiv w:val="1"/>
      <w:marLeft w:val="0"/>
      <w:marRight w:val="0"/>
      <w:marTop w:val="0"/>
      <w:marBottom w:val="0"/>
      <w:divBdr>
        <w:top w:val="none" w:sz="0" w:space="0" w:color="auto"/>
        <w:left w:val="none" w:sz="0" w:space="0" w:color="auto"/>
        <w:bottom w:val="none" w:sz="0" w:space="0" w:color="auto"/>
        <w:right w:val="none" w:sz="0" w:space="0" w:color="auto"/>
      </w:divBdr>
      <w:divsChild>
        <w:div w:id="885679844">
          <w:marLeft w:val="0"/>
          <w:marRight w:val="0"/>
          <w:marTop w:val="0"/>
          <w:marBottom w:val="0"/>
          <w:divBdr>
            <w:top w:val="none" w:sz="0" w:space="0" w:color="auto"/>
            <w:left w:val="none" w:sz="0" w:space="0" w:color="auto"/>
            <w:bottom w:val="none" w:sz="0" w:space="0" w:color="auto"/>
            <w:right w:val="none" w:sz="0" w:space="0" w:color="auto"/>
          </w:divBdr>
          <w:divsChild>
            <w:div w:id="776873211">
              <w:marLeft w:val="-240"/>
              <w:marRight w:val="-120"/>
              <w:marTop w:val="0"/>
              <w:marBottom w:val="0"/>
              <w:divBdr>
                <w:top w:val="none" w:sz="0" w:space="0" w:color="auto"/>
                <w:left w:val="none" w:sz="0" w:space="0" w:color="auto"/>
                <w:bottom w:val="none" w:sz="0" w:space="0" w:color="auto"/>
                <w:right w:val="none" w:sz="0" w:space="0" w:color="auto"/>
              </w:divBdr>
              <w:divsChild>
                <w:div w:id="1328902510">
                  <w:marLeft w:val="0"/>
                  <w:marRight w:val="0"/>
                  <w:marTop w:val="0"/>
                  <w:marBottom w:val="60"/>
                  <w:divBdr>
                    <w:top w:val="none" w:sz="0" w:space="0" w:color="auto"/>
                    <w:left w:val="none" w:sz="0" w:space="0" w:color="auto"/>
                    <w:bottom w:val="none" w:sz="0" w:space="0" w:color="auto"/>
                    <w:right w:val="none" w:sz="0" w:space="0" w:color="auto"/>
                  </w:divBdr>
                  <w:divsChild>
                    <w:div w:id="926615488">
                      <w:marLeft w:val="0"/>
                      <w:marRight w:val="0"/>
                      <w:marTop w:val="0"/>
                      <w:marBottom w:val="0"/>
                      <w:divBdr>
                        <w:top w:val="none" w:sz="0" w:space="0" w:color="auto"/>
                        <w:left w:val="none" w:sz="0" w:space="0" w:color="auto"/>
                        <w:bottom w:val="none" w:sz="0" w:space="0" w:color="auto"/>
                        <w:right w:val="none" w:sz="0" w:space="0" w:color="auto"/>
                      </w:divBdr>
                      <w:divsChild>
                        <w:div w:id="1019744739">
                          <w:marLeft w:val="0"/>
                          <w:marRight w:val="0"/>
                          <w:marTop w:val="0"/>
                          <w:marBottom w:val="0"/>
                          <w:divBdr>
                            <w:top w:val="none" w:sz="0" w:space="0" w:color="auto"/>
                            <w:left w:val="none" w:sz="0" w:space="0" w:color="auto"/>
                            <w:bottom w:val="none" w:sz="0" w:space="0" w:color="auto"/>
                            <w:right w:val="none" w:sz="0" w:space="0" w:color="auto"/>
                          </w:divBdr>
                          <w:divsChild>
                            <w:div w:id="150482989">
                              <w:marLeft w:val="0"/>
                              <w:marRight w:val="0"/>
                              <w:marTop w:val="0"/>
                              <w:marBottom w:val="0"/>
                              <w:divBdr>
                                <w:top w:val="none" w:sz="0" w:space="0" w:color="auto"/>
                                <w:left w:val="none" w:sz="0" w:space="0" w:color="auto"/>
                                <w:bottom w:val="none" w:sz="0" w:space="0" w:color="auto"/>
                                <w:right w:val="none" w:sz="0" w:space="0" w:color="auto"/>
                              </w:divBdr>
                              <w:divsChild>
                                <w:div w:id="134200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2922290">
      <w:bodyDiv w:val="1"/>
      <w:marLeft w:val="0"/>
      <w:marRight w:val="0"/>
      <w:marTop w:val="0"/>
      <w:marBottom w:val="0"/>
      <w:divBdr>
        <w:top w:val="none" w:sz="0" w:space="0" w:color="auto"/>
        <w:left w:val="none" w:sz="0" w:space="0" w:color="auto"/>
        <w:bottom w:val="none" w:sz="0" w:space="0" w:color="auto"/>
        <w:right w:val="none" w:sz="0" w:space="0" w:color="auto"/>
      </w:divBdr>
    </w:div>
    <w:div w:id="1306079694">
      <w:bodyDiv w:val="1"/>
      <w:marLeft w:val="0"/>
      <w:marRight w:val="0"/>
      <w:marTop w:val="0"/>
      <w:marBottom w:val="0"/>
      <w:divBdr>
        <w:top w:val="none" w:sz="0" w:space="0" w:color="auto"/>
        <w:left w:val="none" w:sz="0" w:space="0" w:color="auto"/>
        <w:bottom w:val="none" w:sz="0" w:space="0" w:color="auto"/>
        <w:right w:val="none" w:sz="0" w:space="0" w:color="auto"/>
      </w:divBdr>
    </w:div>
    <w:div w:id="1306663284">
      <w:bodyDiv w:val="1"/>
      <w:marLeft w:val="0"/>
      <w:marRight w:val="0"/>
      <w:marTop w:val="0"/>
      <w:marBottom w:val="0"/>
      <w:divBdr>
        <w:top w:val="none" w:sz="0" w:space="0" w:color="auto"/>
        <w:left w:val="none" w:sz="0" w:space="0" w:color="auto"/>
        <w:bottom w:val="none" w:sz="0" w:space="0" w:color="auto"/>
        <w:right w:val="none" w:sz="0" w:space="0" w:color="auto"/>
      </w:divBdr>
    </w:div>
    <w:div w:id="1319379529">
      <w:bodyDiv w:val="1"/>
      <w:marLeft w:val="0"/>
      <w:marRight w:val="0"/>
      <w:marTop w:val="0"/>
      <w:marBottom w:val="0"/>
      <w:divBdr>
        <w:top w:val="none" w:sz="0" w:space="0" w:color="auto"/>
        <w:left w:val="none" w:sz="0" w:space="0" w:color="auto"/>
        <w:bottom w:val="none" w:sz="0" w:space="0" w:color="auto"/>
        <w:right w:val="none" w:sz="0" w:space="0" w:color="auto"/>
      </w:divBdr>
    </w:div>
    <w:div w:id="1323654755">
      <w:bodyDiv w:val="1"/>
      <w:marLeft w:val="0"/>
      <w:marRight w:val="0"/>
      <w:marTop w:val="0"/>
      <w:marBottom w:val="0"/>
      <w:divBdr>
        <w:top w:val="none" w:sz="0" w:space="0" w:color="auto"/>
        <w:left w:val="none" w:sz="0" w:space="0" w:color="auto"/>
        <w:bottom w:val="none" w:sz="0" w:space="0" w:color="auto"/>
        <w:right w:val="none" w:sz="0" w:space="0" w:color="auto"/>
      </w:divBdr>
    </w:div>
    <w:div w:id="1326934653">
      <w:bodyDiv w:val="1"/>
      <w:marLeft w:val="0"/>
      <w:marRight w:val="0"/>
      <w:marTop w:val="0"/>
      <w:marBottom w:val="0"/>
      <w:divBdr>
        <w:top w:val="none" w:sz="0" w:space="0" w:color="auto"/>
        <w:left w:val="none" w:sz="0" w:space="0" w:color="auto"/>
        <w:bottom w:val="none" w:sz="0" w:space="0" w:color="auto"/>
        <w:right w:val="none" w:sz="0" w:space="0" w:color="auto"/>
      </w:divBdr>
    </w:div>
    <w:div w:id="1330869377">
      <w:bodyDiv w:val="1"/>
      <w:marLeft w:val="0"/>
      <w:marRight w:val="0"/>
      <w:marTop w:val="0"/>
      <w:marBottom w:val="0"/>
      <w:divBdr>
        <w:top w:val="none" w:sz="0" w:space="0" w:color="auto"/>
        <w:left w:val="none" w:sz="0" w:space="0" w:color="auto"/>
        <w:bottom w:val="none" w:sz="0" w:space="0" w:color="auto"/>
        <w:right w:val="none" w:sz="0" w:space="0" w:color="auto"/>
      </w:divBdr>
    </w:div>
    <w:div w:id="1333681267">
      <w:bodyDiv w:val="1"/>
      <w:marLeft w:val="0"/>
      <w:marRight w:val="0"/>
      <w:marTop w:val="0"/>
      <w:marBottom w:val="0"/>
      <w:divBdr>
        <w:top w:val="none" w:sz="0" w:space="0" w:color="auto"/>
        <w:left w:val="none" w:sz="0" w:space="0" w:color="auto"/>
        <w:bottom w:val="none" w:sz="0" w:space="0" w:color="auto"/>
        <w:right w:val="none" w:sz="0" w:space="0" w:color="auto"/>
      </w:divBdr>
    </w:div>
    <w:div w:id="1335496103">
      <w:bodyDiv w:val="1"/>
      <w:marLeft w:val="0"/>
      <w:marRight w:val="0"/>
      <w:marTop w:val="0"/>
      <w:marBottom w:val="0"/>
      <w:divBdr>
        <w:top w:val="none" w:sz="0" w:space="0" w:color="auto"/>
        <w:left w:val="none" w:sz="0" w:space="0" w:color="auto"/>
        <w:bottom w:val="none" w:sz="0" w:space="0" w:color="auto"/>
        <w:right w:val="none" w:sz="0" w:space="0" w:color="auto"/>
      </w:divBdr>
    </w:div>
    <w:div w:id="1335691169">
      <w:bodyDiv w:val="1"/>
      <w:marLeft w:val="0"/>
      <w:marRight w:val="0"/>
      <w:marTop w:val="0"/>
      <w:marBottom w:val="0"/>
      <w:divBdr>
        <w:top w:val="none" w:sz="0" w:space="0" w:color="auto"/>
        <w:left w:val="none" w:sz="0" w:space="0" w:color="auto"/>
        <w:bottom w:val="none" w:sz="0" w:space="0" w:color="auto"/>
        <w:right w:val="none" w:sz="0" w:space="0" w:color="auto"/>
      </w:divBdr>
    </w:div>
    <w:div w:id="1337420790">
      <w:bodyDiv w:val="1"/>
      <w:marLeft w:val="0"/>
      <w:marRight w:val="0"/>
      <w:marTop w:val="0"/>
      <w:marBottom w:val="0"/>
      <w:divBdr>
        <w:top w:val="none" w:sz="0" w:space="0" w:color="auto"/>
        <w:left w:val="none" w:sz="0" w:space="0" w:color="auto"/>
        <w:bottom w:val="none" w:sz="0" w:space="0" w:color="auto"/>
        <w:right w:val="none" w:sz="0" w:space="0" w:color="auto"/>
      </w:divBdr>
    </w:div>
    <w:div w:id="1339775118">
      <w:bodyDiv w:val="1"/>
      <w:marLeft w:val="0"/>
      <w:marRight w:val="0"/>
      <w:marTop w:val="0"/>
      <w:marBottom w:val="0"/>
      <w:divBdr>
        <w:top w:val="none" w:sz="0" w:space="0" w:color="auto"/>
        <w:left w:val="none" w:sz="0" w:space="0" w:color="auto"/>
        <w:bottom w:val="none" w:sz="0" w:space="0" w:color="auto"/>
        <w:right w:val="none" w:sz="0" w:space="0" w:color="auto"/>
      </w:divBdr>
    </w:div>
    <w:div w:id="1343439151">
      <w:bodyDiv w:val="1"/>
      <w:marLeft w:val="0"/>
      <w:marRight w:val="0"/>
      <w:marTop w:val="0"/>
      <w:marBottom w:val="0"/>
      <w:divBdr>
        <w:top w:val="none" w:sz="0" w:space="0" w:color="auto"/>
        <w:left w:val="none" w:sz="0" w:space="0" w:color="auto"/>
        <w:bottom w:val="none" w:sz="0" w:space="0" w:color="auto"/>
        <w:right w:val="none" w:sz="0" w:space="0" w:color="auto"/>
      </w:divBdr>
    </w:div>
    <w:div w:id="1350058778">
      <w:bodyDiv w:val="1"/>
      <w:marLeft w:val="0"/>
      <w:marRight w:val="0"/>
      <w:marTop w:val="0"/>
      <w:marBottom w:val="0"/>
      <w:divBdr>
        <w:top w:val="none" w:sz="0" w:space="0" w:color="auto"/>
        <w:left w:val="none" w:sz="0" w:space="0" w:color="auto"/>
        <w:bottom w:val="none" w:sz="0" w:space="0" w:color="auto"/>
        <w:right w:val="none" w:sz="0" w:space="0" w:color="auto"/>
      </w:divBdr>
    </w:div>
    <w:div w:id="1355613419">
      <w:bodyDiv w:val="1"/>
      <w:marLeft w:val="0"/>
      <w:marRight w:val="0"/>
      <w:marTop w:val="0"/>
      <w:marBottom w:val="0"/>
      <w:divBdr>
        <w:top w:val="none" w:sz="0" w:space="0" w:color="auto"/>
        <w:left w:val="none" w:sz="0" w:space="0" w:color="auto"/>
        <w:bottom w:val="none" w:sz="0" w:space="0" w:color="auto"/>
        <w:right w:val="none" w:sz="0" w:space="0" w:color="auto"/>
      </w:divBdr>
    </w:div>
    <w:div w:id="1359890769">
      <w:bodyDiv w:val="1"/>
      <w:marLeft w:val="0"/>
      <w:marRight w:val="0"/>
      <w:marTop w:val="0"/>
      <w:marBottom w:val="0"/>
      <w:divBdr>
        <w:top w:val="none" w:sz="0" w:space="0" w:color="auto"/>
        <w:left w:val="none" w:sz="0" w:space="0" w:color="auto"/>
        <w:bottom w:val="none" w:sz="0" w:space="0" w:color="auto"/>
        <w:right w:val="none" w:sz="0" w:space="0" w:color="auto"/>
      </w:divBdr>
    </w:div>
    <w:div w:id="1365784550">
      <w:bodyDiv w:val="1"/>
      <w:marLeft w:val="0"/>
      <w:marRight w:val="0"/>
      <w:marTop w:val="0"/>
      <w:marBottom w:val="0"/>
      <w:divBdr>
        <w:top w:val="none" w:sz="0" w:space="0" w:color="auto"/>
        <w:left w:val="none" w:sz="0" w:space="0" w:color="auto"/>
        <w:bottom w:val="none" w:sz="0" w:space="0" w:color="auto"/>
        <w:right w:val="none" w:sz="0" w:space="0" w:color="auto"/>
      </w:divBdr>
    </w:div>
    <w:div w:id="1368486610">
      <w:bodyDiv w:val="1"/>
      <w:marLeft w:val="0"/>
      <w:marRight w:val="0"/>
      <w:marTop w:val="0"/>
      <w:marBottom w:val="0"/>
      <w:divBdr>
        <w:top w:val="none" w:sz="0" w:space="0" w:color="auto"/>
        <w:left w:val="none" w:sz="0" w:space="0" w:color="auto"/>
        <w:bottom w:val="none" w:sz="0" w:space="0" w:color="auto"/>
        <w:right w:val="none" w:sz="0" w:space="0" w:color="auto"/>
      </w:divBdr>
    </w:div>
    <w:div w:id="1376270501">
      <w:bodyDiv w:val="1"/>
      <w:marLeft w:val="0"/>
      <w:marRight w:val="0"/>
      <w:marTop w:val="0"/>
      <w:marBottom w:val="0"/>
      <w:divBdr>
        <w:top w:val="none" w:sz="0" w:space="0" w:color="auto"/>
        <w:left w:val="none" w:sz="0" w:space="0" w:color="auto"/>
        <w:bottom w:val="none" w:sz="0" w:space="0" w:color="auto"/>
        <w:right w:val="none" w:sz="0" w:space="0" w:color="auto"/>
      </w:divBdr>
    </w:div>
    <w:div w:id="1378313841">
      <w:bodyDiv w:val="1"/>
      <w:marLeft w:val="0"/>
      <w:marRight w:val="0"/>
      <w:marTop w:val="0"/>
      <w:marBottom w:val="0"/>
      <w:divBdr>
        <w:top w:val="none" w:sz="0" w:space="0" w:color="auto"/>
        <w:left w:val="none" w:sz="0" w:space="0" w:color="auto"/>
        <w:bottom w:val="none" w:sz="0" w:space="0" w:color="auto"/>
        <w:right w:val="none" w:sz="0" w:space="0" w:color="auto"/>
      </w:divBdr>
    </w:div>
    <w:div w:id="1384406115">
      <w:bodyDiv w:val="1"/>
      <w:marLeft w:val="0"/>
      <w:marRight w:val="0"/>
      <w:marTop w:val="0"/>
      <w:marBottom w:val="0"/>
      <w:divBdr>
        <w:top w:val="none" w:sz="0" w:space="0" w:color="auto"/>
        <w:left w:val="none" w:sz="0" w:space="0" w:color="auto"/>
        <w:bottom w:val="none" w:sz="0" w:space="0" w:color="auto"/>
        <w:right w:val="none" w:sz="0" w:space="0" w:color="auto"/>
      </w:divBdr>
      <w:divsChild>
        <w:div w:id="262305469">
          <w:marLeft w:val="0"/>
          <w:marRight w:val="0"/>
          <w:marTop w:val="0"/>
          <w:marBottom w:val="0"/>
          <w:divBdr>
            <w:top w:val="none" w:sz="0" w:space="0" w:color="auto"/>
            <w:left w:val="none" w:sz="0" w:space="0" w:color="auto"/>
            <w:bottom w:val="none" w:sz="0" w:space="0" w:color="auto"/>
            <w:right w:val="none" w:sz="0" w:space="0" w:color="auto"/>
          </w:divBdr>
          <w:divsChild>
            <w:div w:id="1738241573">
              <w:marLeft w:val="0"/>
              <w:marRight w:val="0"/>
              <w:marTop w:val="0"/>
              <w:marBottom w:val="0"/>
              <w:divBdr>
                <w:top w:val="none" w:sz="0" w:space="0" w:color="auto"/>
                <w:left w:val="none" w:sz="0" w:space="0" w:color="auto"/>
                <w:bottom w:val="none" w:sz="0" w:space="0" w:color="auto"/>
                <w:right w:val="none" w:sz="0" w:space="0" w:color="auto"/>
              </w:divBdr>
              <w:divsChild>
                <w:div w:id="1242791334">
                  <w:marLeft w:val="0"/>
                  <w:marRight w:val="0"/>
                  <w:marTop w:val="0"/>
                  <w:marBottom w:val="0"/>
                  <w:divBdr>
                    <w:top w:val="none" w:sz="0" w:space="0" w:color="auto"/>
                    <w:left w:val="none" w:sz="0" w:space="0" w:color="auto"/>
                    <w:bottom w:val="none" w:sz="0" w:space="0" w:color="auto"/>
                    <w:right w:val="none" w:sz="0" w:space="0" w:color="auto"/>
                  </w:divBdr>
                  <w:divsChild>
                    <w:div w:id="639501711">
                      <w:marLeft w:val="0"/>
                      <w:marRight w:val="0"/>
                      <w:marTop w:val="0"/>
                      <w:marBottom w:val="0"/>
                      <w:divBdr>
                        <w:top w:val="none" w:sz="0" w:space="0" w:color="auto"/>
                        <w:left w:val="none" w:sz="0" w:space="0" w:color="auto"/>
                        <w:bottom w:val="none" w:sz="0" w:space="0" w:color="auto"/>
                        <w:right w:val="none" w:sz="0" w:space="0" w:color="auto"/>
                      </w:divBdr>
                      <w:divsChild>
                        <w:div w:id="644315366">
                          <w:marLeft w:val="0"/>
                          <w:marRight w:val="0"/>
                          <w:marTop w:val="0"/>
                          <w:marBottom w:val="0"/>
                          <w:divBdr>
                            <w:top w:val="none" w:sz="0" w:space="0" w:color="auto"/>
                            <w:left w:val="none" w:sz="0" w:space="0" w:color="auto"/>
                            <w:bottom w:val="none" w:sz="0" w:space="0" w:color="auto"/>
                            <w:right w:val="none" w:sz="0" w:space="0" w:color="auto"/>
                          </w:divBdr>
                          <w:divsChild>
                            <w:div w:id="1698967016">
                              <w:marLeft w:val="0"/>
                              <w:marRight w:val="0"/>
                              <w:marTop w:val="0"/>
                              <w:marBottom w:val="0"/>
                              <w:divBdr>
                                <w:top w:val="none" w:sz="0" w:space="0" w:color="auto"/>
                                <w:left w:val="none" w:sz="0" w:space="0" w:color="auto"/>
                                <w:bottom w:val="none" w:sz="0" w:space="0" w:color="auto"/>
                                <w:right w:val="none" w:sz="0" w:space="0" w:color="auto"/>
                              </w:divBdr>
                            </w:div>
                          </w:divsChild>
                        </w:div>
                        <w:div w:id="85781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991677">
      <w:bodyDiv w:val="1"/>
      <w:marLeft w:val="0"/>
      <w:marRight w:val="0"/>
      <w:marTop w:val="0"/>
      <w:marBottom w:val="0"/>
      <w:divBdr>
        <w:top w:val="none" w:sz="0" w:space="0" w:color="auto"/>
        <w:left w:val="none" w:sz="0" w:space="0" w:color="auto"/>
        <w:bottom w:val="none" w:sz="0" w:space="0" w:color="auto"/>
        <w:right w:val="none" w:sz="0" w:space="0" w:color="auto"/>
      </w:divBdr>
    </w:div>
    <w:div w:id="1393195049">
      <w:bodyDiv w:val="1"/>
      <w:marLeft w:val="0"/>
      <w:marRight w:val="0"/>
      <w:marTop w:val="0"/>
      <w:marBottom w:val="0"/>
      <w:divBdr>
        <w:top w:val="none" w:sz="0" w:space="0" w:color="auto"/>
        <w:left w:val="none" w:sz="0" w:space="0" w:color="auto"/>
        <w:bottom w:val="none" w:sz="0" w:space="0" w:color="auto"/>
        <w:right w:val="none" w:sz="0" w:space="0" w:color="auto"/>
      </w:divBdr>
      <w:divsChild>
        <w:div w:id="1178614286">
          <w:marLeft w:val="0"/>
          <w:marRight w:val="0"/>
          <w:marTop w:val="300"/>
          <w:marBottom w:val="0"/>
          <w:divBdr>
            <w:top w:val="none" w:sz="0" w:space="0" w:color="auto"/>
            <w:left w:val="none" w:sz="0" w:space="0" w:color="auto"/>
            <w:bottom w:val="none" w:sz="0" w:space="0" w:color="auto"/>
            <w:right w:val="none" w:sz="0" w:space="0" w:color="auto"/>
          </w:divBdr>
          <w:divsChild>
            <w:div w:id="61873106">
              <w:marLeft w:val="0"/>
              <w:marRight w:val="0"/>
              <w:marTop w:val="0"/>
              <w:marBottom w:val="0"/>
              <w:divBdr>
                <w:top w:val="none" w:sz="0" w:space="0" w:color="auto"/>
                <w:left w:val="none" w:sz="0" w:space="0" w:color="auto"/>
                <w:bottom w:val="none" w:sz="0" w:space="0" w:color="auto"/>
                <w:right w:val="none" w:sz="0" w:space="0" w:color="auto"/>
              </w:divBdr>
              <w:divsChild>
                <w:div w:id="678192305">
                  <w:marLeft w:val="0"/>
                  <w:marRight w:val="0"/>
                  <w:marTop w:val="0"/>
                  <w:marBottom w:val="0"/>
                  <w:divBdr>
                    <w:top w:val="none" w:sz="0" w:space="0" w:color="auto"/>
                    <w:left w:val="none" w:sz="0" w:space="0" w:color="auto"/>
                    <w:bottom w:val="none" w:sz="0" w:space="0" w:color="auto"/>
                    <w:right w:val="none" w:sz="0" w:space="0" w:color="auto"/>
                  </w:divBdr>
                  <w:divsChild>
                    <w:div w:id="45934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972542">
      <w:bodyDiv w:val="1"/>
      <w:marLeft w:val="0"/>
      <w:marRight w:val="0"/>
      <w:marTop w:val="0"/>
      <w:marBottom w:val="0"/>
      <w:divBdr>
        <w:top w:val="none" w:sz="0" w:space="0" w:color="auto"/>
        <w:left w:val="none" w:sz="0" w:space="0" w:color="auto"/>
        <w:bottom w:val="none" w:sz="0" w:space="0" w:color="auto"/>
        <w:right w:val="none" w:sz="0" w:space="0" w:color="auto"/>
      </w:divBdr>
    </w:div>
    <w:div w:id="1401710264">
      <w:bodyDiv w:val="1"/>
      <w:marLeft w:val="0"/>
      <w:marRight w:val="0"/>
      <w:marTop w:val="0"/>
      <w:marBottom w:val="0"/>
      <w:divBdr>
        <w:top w:val="none" w:sz="0" w:space="0" w:color="auto"/>
        <w:left w:val="none" w:sz="0" w:space="0" w:color="auto"/>
        <w:bottom w:val="none" w:sz="0" w:space="0" w:color="auto"/>
        <w:right w:val="none" w:sz="0" w:space="0" w:color="auto"/>
      </w:divBdr>
    </w:div>
    <w:div w:id="1403523240">
      <w:bodyDiv w:val="1"/>
      <w:marLeft w:val="0"/>
      <w:marRight w:val="0"/>
      <w:marTop w:val="0"/>
      <w:marBottom w:val="0"/>
      <w:divBdr>
        <w:top w:val="none" w:sz="0" w:space="0" w:color="auto"/>
        <w:left w:val="none" w:sz="0" w:space="0" w:color="auto"/>
        <w:bottom w:val="none" w:sz="0" w:space="0" w:color="auto"/>
        <w:right w:val="none" w:sz="0" w:space="0" w:color="auto"/>
      </w:divBdr>
    </w:div>
    <w:div w:id="1403985707">
      <w:bodyDiv w:val="1"/>
      <w:marLeft w:val="0"/>
      <w:marRight w:val="0"/>
      <w:marTop w:val="0"/>
      <w:marBottom w:val="0"/>
      <w:divBdr>
        <w:top w:val="none" w:sz="0" w:space="0" w:color="auto"/>
        <w:left w:val="none" w:sz="0" w:space="0" w:color="auto"/>
        <w:bottom w:val="none" w:sz="0" w:space="0" w:color="auto"/>
        <w:right w:val="none" w:sz="0" w:space="0" w:color="auto"/>
      </w:divBdr>
    </w:div>
    <w:div w:id="1417048073">
      <w:bodyDiv w:val="1"/>
      <w:marLeft w:val="0"/>
      <w:marRight w:val="0"/>
      <w:marTop w:val="0"/>
      <w:marBottom w:val="0"/>
      <w:divBdr>
        <w:top w:val="none" w:sz="0" w:space="0" w:color="auto"/>
        <w:left w:val="none" w:sz="0" w:space="0" w:color="auto"/>
        <w:bottom w:val="none" w:sz="0" w:space="0" w:color="auto"/>
        <w:right w:val="none" w:sz="0" w:space="0" w:color="auto"/>
      </w:divBdr>
    </w:div>
    <w:div w:id="1425999222">
      <w:bodyDiv w:val="1"/>
      <w:marLeft w:val="0"/>
      <w:marRight w:val="0"/>
      <w:marTop w:val="0"/>
      <w:marBottom w:val="0"/>
      <w:divBdr>
        <w:top w:val="none" w:sz="0" w:space="0" w:color="auto"/>
        <w:left w:val="none" w:sz="0" w:space="0" w:color="auto"/>
        <w:bottom w:val="none" w:sz="0" w:space="0" w:color="auto"/>
        <w:right w:val="none" w:sz="0" w:space="0" w:color="auto"/>
      </w:divBdr>
    </w:div>
    <w:div w:id="1428188322">
      <w:bodyDiv w:val="1"/>
      <w:marLeft w:val="0"/>
      <w:marRight w:val="0"/>
      <w:marTop w:val="0"/>
      <w:marBottom w:val="0"/>
      <w:divBdr>
        <w:top w:val="none" w:sz="0" w:space="0" w:color="auto"/>
        <w:left w:val="none" w:sz="0" w:space="0" w:color="auto"/>
        <w:bottom w:val="none" w:sz="0" w:space="0" w:color="auto"/>
        <w:right w:val="none" w:sz="0" w:space="0" w:color="auto"/>
      </w:divBdr>
    </w:div>
    <w:div w:id="1439371192">
      <w:bodyDiv w:val="1"/>
      <w:marLeft w:val="0"/>
      <w:marRight w:val="0"/>
      <w:marTop w:val="0"/>
      <w:marBottom w:val="0"/>
      <w:divBdr>
        <w:top w:val="none" w:sz="0" w:space="0" w:color="auto"/>
        <w:left w:val="none" w:sz="0" w:space="0" w:color="auto"/>
        <w:bottom w:val="none" w:sz="0" w:space="0" w:color="auto"/>
        <w:right w:val="none" w:sz="0" w:space="0" w:color="auto"/>
      </w:divBdr>
    </w:div>
    <w:div w:id="1442795281">
      <w:bodyDiv w:val="1"/>
      <w:marLeft w:val="0"/>
      <w:marRight w:val="0"/>
      <w:marTop w:val="0"/>
      <w:marBottom w:val="0"/>
      <w:divBdr>
        <w:top w:val="none" w:sz="0" w:space="0" w:color="auto"/>
        <w:left w:val="none" w:sz="0" w:space="0" w:color="auto"/>
        <w:bottom w:val="none" w:sz="0" w:space="0" w:color="auto"/>
        <w:right w:val="none" w:sz="0" w:space="0" w:color="auto"/>
      </w:divBdr>
    </w:div>
    <w:div w:id="1443106487">
      <w:bodyDiv w:val="1"/>
      <w:marLeft w:val="0"/>
      <w:marRight w:val="0"/>
      <w:marTop w:val="0"/>
      <w:marBottom w:val="0"/>
      <w:divBdr>
        <w:top w:val="none" w:sz="0" w:space="0" w:color="auto"/>
        <w:left w:val="none" w:sz="0" w:space="0" w:color="auto"/>
        <w:bottom w:val="none" w:sz="0" w:space="0" w:color="auto"/>
        <w:right w:val="none" w:sz="0" w:space="0" w:color="auto"/>
      </w:divBdr>
    </w:div>
    <w:div w:id="1444809497">
      <w:bodyDiv w:val="1"/>
      <w:marLeft w:val="0"/>
      <w:marRight w:val="0"/>
      <w:marTop w:val="0"/>
      <w:marBottom w:val="0"/>
      <w:divBdr>
        <w:top w:val="none" w:sz="0" w:space="0" w:color="auto"/>
        <w:left w:val="none" w:sz="0" w:space="0" w:color="auto"/>
        <w:bottom w:val="none" w:sz="0" w:space="0" w:color="auto"/>
        <w:right w:val="none" w:sz="0" w:space="0" w:color="auto"/>
      </w:divBdr>
    </w:div>
    <w:div w:id="1449936764">
      <w:bodyDiv w:val="1"/>
      <w:marLeft w:val="0"/>
      <w:marRight w:val="0"/>
      <w:marTop w:val="0"/>
      <w:marBottom w:val="0"/>
      <w:divBdr>
        <w:top w:val="none" w:sz="0" w:space="0" w:color="auto"/>
        <w:left w:val="none" w:sz="0" w:space="0" w:color="auto"/>
        <w:bottom w:val="none" w:sz="0" w:space="0" w:color="auto"/>
        <w:right w:val="none" w:sz="0" w:space="0" w:color="auto"/>
      </w:divBdr>
    </w:div>
    <w:div w:id="1451365080">
      <w:bodyDiv w:val="1"/>
      <w:marLeft w:val="0"/>
      <w:marRight w:val="0"/>
      <w:marTop w:val="0"/>
      <w:marBottom w:val="0"/>
      <w:divBdr>
        <w:top w:val="none" w:sz="0" w:space="0" w:color="auto"/>
        <w:left w:val="none" w:sz="0" w:space="0" w:color="auto"/>
        <w:bottom w:val="none" w:sz="0" w:space="0" w:color="auto"/>
        <w:right w:val="none" w:sz="0" w:space="0" w:color="auto"/>
      </w:divBdr>
    </w:div>
    <w:div w:id="1454253035">
      <w:bodyDiv w:val="1"/>
      <w:marLeft w:val="0"/>
      <w:marRight w:val="0"/>
      <w:marTop w:val="0"/>
      <w:marBottom w:val="0"/>
      <w:divBdr>
        <w:top w:val="none" w:sz="0" w:space="0" w:color="auto"/>
        <w:left w:val="none" w:sz="0" w:space="0" w:color="auto"/>
        <w:bottom w:val="none" w:sz="0" w:space="0" w:color="auto"/>
        <w:right w:val="none" w:sz="0" w:space="0" w:color="auto"/>
      </w:divBdr>
    </w:div>
    <w:div w:id="1454518298">
      <w:bodyDiv w:val="1"/>
      <w:marLeft w:val="0"/>
      <w:marRight w:val="0"/>
      <w:marTop w:val="0"/>
      <w:marBottom w:val="0"/>
      <w:divBdr>
        <w:top w:val="none" w:sz="0" w:space="0" w:color="auto"/>
        <w:left w:val="none" w:sz="0" w:space="0" w:color="auto"/>
        <w:bottom w:val="none" w:sz="0" w:space="0" w:color="auto"/>
        <w:right w:val="none" w:sz="0" w:space="0" w:color="auto"/>
      </w:divBdr>
    </w:div>
    <w:div w:id="1458142476">
      <w:bodyDiv w:val="1"/>
      <w:marLeft w:val="0"/>
      <w:marRight w:val="0"/>
      <w:marTop w:val="0"/>
      <w:marBottom w:val="0"/>
      <w:divBdr>
        <w:top w:val="none" w:sz="0" w:space="0" w:color="auto"/>
        <w:left w:val="none" w:sz="0" w:space="0" w:color="auto"/>
        <w:bottom w:val="none" w:sz="0" w:space="0" w:color="auto"/>
        <w:right w:val="none" w:sz="0" w:space="0" w:color="auto"/>
      </w:divBdr>
    </w:div>
    <w:div w:id="1458403626">
      <w:bodyDiv w:val="1"/>
      <w:marLeft w:val="0"/>
      <w:marRight w:val="0"/>
      <w:marTop w:val="0"/>
      <w:marBottom w:val="0"/>
      <w:divBdr>
        <w:top w:val="none" w:sz="0" w:space="0" w:color="auto"/>
        <w:left w:val="none" w:sz="0" w:space="0" w:color="auto"/>
        <w:bottom w:val="none" w:sz="0" w:space="0" w:color="auto"/>
        <w:right w:val="none" w:sz="0" w:space="0" w:color="auto"/>
      </w:divBdr>
      <w:divsChild>
        <w:div w:id="551963272">
          <w:marLeft w:val="0"/>
          <w:marRight w:val="0"/>
          <w:marTop w:val="0"/>
          <w:marBottom w:val="0"/>
          <w:divBdr>
            <w:top w:val="none" w:sz="0" w:space="0" w:color="auto"/>
            <w:left w:val="none" w:sz="0" w:space="0" w:color="auto"/>
            <w:bottom w:val="none" w:sz="0" w:space="0" w:color="auto"/>
            <w:right w:val="none" w:sz="0" w:space="0" w:color="auto"/>
          </w:divBdr>
        </w:div>
      </w:divsChild>
    </w:div>
    <w:div w:id="1460301969">
      <w:bodyDiv w:val="1"/>
      <w:marLeft w:val="0"/>
      <w:marRight w:val="0"/>
      <w:marTop w:val="0"/>
      <w:marBottom w:val="0"/>
      <w:divBdr>
        <w:top w:val="none" w:sz="0" w:space="0" w:color="auto"/>
        <w:left w:val="none" w:sz="0" w:space="0" w:color="auto"/>
        <w:bottom w:val="none" w:sz="0" w:space="0" w:color="auto"/>
        <w:right w:val="none" w:sz="0" w:space="0" w:color="auto"/>
      </w:divBdr>
    </w:div>
    <w:div w:id="1462729512">
      <w:bodyDiv w:val="1"/>
      <w:marLeft w:val="0"/>
      <w:marRight w:val="0"/>
      <w:marTop w:val="0"/>
      <w:marBottom w:val="0"/>
      <w:divBdr>
        <w:top w:val="none" w:sz="0" w:space="0" w:color="auto"/>
        <w:left w:val="none" w:sz="0" w:space="0" w:color="auto"/>
        <w:bottom w:val="none" w:sz="0" w:space="0" w:color="auto"/>
        <w:right w:val="none" w:sz="0" w:space="0" w:color="auto"/>
      </w:divBdr>
    </w:div>
    <w:div w:id="1465930325">
      <w:bodyDiv w:val="1"/>
      <w:marLeft w:val="0"/>
      <w:marRight w:val="0"/>
      <w:marTop w:val="0"/>
      <w:marBottom w:val="0"/>
      <w:divBdr>
        <w:top w:val="none" w:sz="0" w:space="0" w:color="auto"/>
        <w:left w:val="none" w:sz="0" w:space="0" w:color="auto"/>
        <w:bottom w:val="none" w:sz="0" w:space="0" w:color="auto"/>
        <w:right w:val="none" w:sz="0" w:space="0" w:color="auto"/>
      </w:divBdr>
    </w:div>
    <w:div w:id="1466313227">
      <w:bodyDiv w:val="1"/>
      <w:marLeft w:val="0"/>
      <w:marRight w:val="0"/>
      <w:marTop w:val="0"/>
      <w:marBottom w:val="0"/>
      <w:divBdr>
        <w:top w:val="none" w:sz="0" w:space="0" w:color="auto"/>
        <w:left w:val="none" w:sz="0" w:space="0" w:color="auto"/>
        <w:bottom w:val="none" w:sz="0" w:space="0" w:color="auto"/>
        <w:right w:val="none" w:sz="0" w:space="0" w:color="auto"/>
      </w:divBdr>
    </w:div>
    <w:div w:id="1471049491">
      <w:bodyDiv w:val="1"/>
      <w:marLeft w:val="0"/>
      <w:marRight w:val="0"/>
      <w:marTop w:val="0"/>
      <w:marBottom w:val="0"/>
      <w:divBdr>
        <w:top w:val="none" w:sz="0" w:space="0" w:color="auto"/>
        <w:left w:val="none" w:sz="0" w:space="0" w:color="auto"/>
        <w:bottom w:val="none" w:sz="0" w:space="0" w:color="auto"/>
        <w:right w:val="none" w:sz="0" w:space="0" w:color="auto"/>
      </w:divBdr>
    </w:div>
    <w:div w:id="1471703607">
      <w:bodyDiv w:val="1"/>
      <w:marLeft w:val="0"/>
      <w:marRight w:val="0"/>
      <w:marTop w:val="0"/>
      <w:marBottom w:val="0"/>
      <w:divBdr>
        <w:top w:val="none" w:sz="0" w:space="0" w:color="auto"/>
        <w:left w:val="none" w:sz="0" w:space="0" w:color="auto"/>
        <w:bottom w:val="none" w:sz="0" w:space="0" w:color="auto"/>
        <w:right w:val="none" w:sz="0" w:space="0" w:color="auto"/>
      </w:divBdr>
      <w:divsChild>
        <w:div w:id="477572181">
          <w:marLeft w:val="0"/>
          <w:marRight w:val="0"/>
          <w:marTop w:val="300"/>
          <w:marBottom w:val="0"/>
          <w:divBdr>
            <w:top w:val="none" w:sz="0" w:space="0" w:color="auto"/>
            <w:left w:val="none" w:sz="0" w:space="0" w:color="auto"/>
            <w:bottom w:val="none" w:sz="0" w:space="0" w:color="auto"/>
            <w:right w:val="none" w:sz="0" w:space="0" w:color="auto"/>
          </w:divBdr>
          <w:divsChild>
            <w:div w:id="773523234">
              <w:marLeft w:val="0"/>
              <w:marRight w:val="0"/>
              <w:marTop w:val="0"/>
              <w:marBottom w:val="0"/>
              <w:divBdr>
                <w:top w:val="none" w:sz="0" w:space="0" w:color="auto"/>
                <w:left w:val="none" w:sz="0" w:space="0" w:color="auto"/>
                <w:bottom w:val="none" w:sz="0" w:space="0" w:color="auto"/>
                <w:right w:val="none" w:sz="0" w:space="0" w:color="auto"/>
              </w:divBdr>
              <w:divsChild>
                <w:div w:id="850949823">
                  <w:marLeft w:val="0"/>
                  <w:marRight w:val="0"/>
                  <w:marTop w:val="0"/>
                  <w:marBottom w:val="0"/>
                  <w:divBdr>
                    <w:top w:val="none" w:sz="0" w:space="0" w:color="auto"/>
                    <w:left w:val="none" w:sz="0" w:space="0" w:color="auto"/>
                    <w:bottom w:val="none" w:sz="0" w:space="0" w:color="auto"/>
                    <w:right w:val="none" w:sz="0" w:space="0" w:color="auto"/>
                  </w:divBdr>
                  <w:divsChild>
                    <w:div w:id="175970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648177">
      <w:bodyDiv w:val="1"/>
      <w:marLeft w:val="0"/>
      <w:marRight w:val="0"/>
      <w:marTop w:val="0"/>
      <w:marBottom w:val="0"/>
      <w:divBdr>
        <w:top w:val="none" w:sz="0" w:space="0" w:color="auto"/>
        <w:left w:val="none" w:sz="0" w:space="0" w:color="auto"/>
        <w:bottom w:val="none" w:sz="0" w:space="0" w:color="auto"/>
        <w:right w:val="none" w:sz="0" w:space="0" w:color="auto"/>
      </w:divBdr>
    </w:div>
    <w:div w:id="1483542764">
      <w:bodyDiv w:val="1"/>
      <w:marLeft w:val="0"/>
      <w:marRight w:val="0"/>
      <w:marTop w:val="0"/>
      <w:marBottom w:val="0"/>
      <w:divBdr>
        <w:top w:val="none" w:sz="0" w:space="0" w:color="auto"/>
        <w:left w:val="none" w:sz="0" w:space="0" w:color="auto"/>
        <w:bottom w:val="none" w:sz="0" w:space="0" w:color="auto"/>
        <w:right w:val="none" w:sz="0" w:space="0" w:color="auto"/>
      </w:divBdr>
    </w:div>
    <w:div w:id="1490704979">
      <w:bodyDiv w:val="1"/>
      <w:marLeft w:val="0"/>
      <w:marRight w:val="0"/>
      <w:marTop w:val="0"/>
      <w:marBottom w:val="0"/>
      <w:divBdr>
        <w:top w:val="none" w:sz="0" w:space="0" w:color="auto"/>
        <w:left w:val="none" w:sz="0" w:space="0" w:color="auto"/>
        <w:bottom w:val="none" w:sz="0" w:space="0" w:color="auto"/>
        <w:right w:val="none" w:sz="0" w:space="0" w:color="auto"/>
      </w:divBdr>
    </w:div>
    <w:div w:id="1491170756">
      <w:bodyDiv w:val="1"/>
      <w:marLeft w:val="0"/>
      <w:marRight w:val="0"/>
      <w:marTop w:val="0"/>
      <w:marBottom w:val="0"/>
      <w:divBdr>
        <w:top w:val="none" w:sz="0" w:space="0" w:color="auto"/>
        <w:left w:val="none" w:sz="0" w:space="0" w:color="auto"/>
        <w:bottom w:val="none" w:sz="0" w:space="0" w:color="auto"/>
        <w:right w:val="none" w:sz="0" w:space="0" w:color="auto"/>
      </w:divBdr>
    </w:div>
    <w:div w:id="1492404463">
      <w:bodyDiv w:val="1"/>
      <w:marLeft w:val="0"/>
      <w:marRight w:val="0"/>
      <w:marTop w:val="0"/>
      <w:marBottom w:val="0"/>
      <w:divBdr>
        <w:top w:val="none" w:sz="0" w:space="0" w:color="auto"/>
        <w:left w:val="none" w:sz="0" w:space="0" w:color="auto"/>
        <w:bottom w:val="none" w:sz="0" w:space="0" w:color="auto"/>
        <w:right w:val="none" w:sz="0" w:space="0" w:color="auto"/>
      </w:divBdr>
      <w:divsChild>
        <w:div w:id="1091583863">
          <w:marLeft w:val="0"/>
          <w:marRight w:val="0"/>
          <w:marTop w:val="0"/>
          <w:marBottom w:val="0"/>
          <w:divBdr>
            <w:top w:val="none" w:sz="0" w:space="0" w:color="auto"/>
            <w:left w:val="none" w:sz="0" w:space="0" w:color="auto"/>
            <w:bottom w:val="none" w:sz="0" w:space="0" w:color="auto"/>
            <w:right w:val="none" w:sz="0" w:space="0" w:color="auto"/>
          </w:divBdr>
        </w:div>
      </w:divsChild>
    </w:div>
    <w:div w:id="1493058829">
      <w:bodyDiv w:val="1"/>
      <w:marLeft w:val="0"/>
      <w:marRight w:val="0"/>
      <w:marTop w:val="0"/>
      <w:marBottom w:val="0"/>
      <w:divBdr>
        <w:top w:val="none" w:sz="0" w:space="0" w:color="auto"/>
        <w:left w:val="none" w:sz="0" w:space="0" w:color="auto"/>
        <w:bottom w:val="none" w:sz="0" w:space="0" w:color="auto"/>
        <w:right w:val="none" w:sz="0" w:space="0" w:color="auto"/>
      </w:divBdr>
    </w:div>
    <w:div w:id="1498576487">
      <w:bodyDiv w:val="1"/>
      <w:marLeft w:val="0"/>
      <w:marRight w:val="0"/>
      <w:marTop w:val="0"/>
      <w:marBottom w:val="0"/>
      <w:divBdr>
        <w:top w:val="none" w:sz="0" w:space="0" w:color="auto"/>
        <w:left w:val="none" w:sz="0" w:space="0" w:color="auto"/>
        <w:bottom w:val="none" w:sz="0" w:space="0" w:color="auto"/>
        <w:right w:val="none" w:sz="0" w:space="0" w:color="auto"/>
      </w:divBdr>
      <w:divsChild>
        <w:div w:id="887298099">
          <w:marLeft w:val="0"/>
          <w:marRight w:val="0"/>
          <w:marTop w:val="0"/>
          <w:marBottom w:val="0"/>
          <w:divBdr>
            <w:top w:val="none" w:sz="0" w:space="0" w:color="auto"/>
            <w:left w:val="none" w:sz="0" w:space="0" w:color="auto"/>
            <w:bottom w:val="none" w:sz="0" w:space="0" w:color="auto"/>
            <w:right w:val="none" w:sz="0" w:space="0" w:color="auto"/>
          </w:divBdr>
        </w:div>
        <w:div w:id="931202533">
          <w:marLeft w:val="0"/>
          <w:marRight w:val="0"/>
          <w:marTop w:val="0"/>
          <w:marBottom w:val="0"/>
          <w:divBdr>
            <w:top w:val="single" w:sz="6" w:space="0" w:color="E3E3E3"/>
            <w:left w:val="none" w:sz="0" w:space="0" w:color="auto"/>
            <w:bottom w:val="single" w:sz="6" w:space="0" w:color="E3E3E3"/>
            <w:right w:val="none" w:sz="0" w:space="0" w:color="auto"/>
          </w:divBdr>
          <w:divsChild>
            <w:div w:id="705954437">
              <w:marLeft w:val="0"/>
              <w:marRight w:val="0"/>
              <w:marTop w:val="0"/>
              <w:marBottom w:val="0"/>
              <w:divBdr>
                <w:top w:val="none" w:sz="0" w:space="0" w:color="auto"/>
                <w:left w:val="none" w:sz="0" w:space="0" w:color="auto"/>
                <w:bottom w:val="none" w:sz="0" w:space="0" w:color="auto"/>
                <w:right w:val="none" w:sz="0" w:space="0" w:color="auto"/>
              </w:divBdr>
              <w:divsChild>
                <w:div w:id="767314737">
                  <w:marLeft w:val="0"/>
                  <w:marRight w:val="0"/>
                  <w:marTop w:val="0"/>
                  <w:marBottom w:val="0"/>
                  <w:divBdr>
                    <w:top w:val="none" w:sz="0" w:space="0" w:color="auto"/>
                    <w:left w:val="none" w:sz="0" w:space="0" w:color="auto"/>
                    <w:bottom w:val="none" w:sz="0" w:space="0" w:color="auto"/>
                    <w:right w:val="none" w:sz="0" w:space="0" w:color="auto"/>
                  </w:divBdr>
                </w:div>
              </w:divsChild>
            </w:div>
            <w:div w:id="867717519">
              <w:marLeft w:val="0"/>
              <w:marRight w:val="0"/>
              <w:marTop w:val="0"/>
              <w:marBottom w:val="0"/>
              <w:divBdr>
                <w:top w:val="none" w:sz="0" w:space="0" w:color="auto"/>
                <w:left w:val="none" w:sz="0" w:space="0" w:color="auto"/>
                <w:bottom w:val="none" w:sz="0" w:space="0" w:color="auto"/>
                <w:right w:val="none" w:sz="0" w:space="0" w:color="auto"/>
              </w:divBdr>
              <w:divsChild>
                <w:div w:id="1130051285">
                  <w:marLeft w:val="0"/>
                  <w:marRight w:val="0"/>
                  <w:marTop w:val="0"/>
                  <w:marBottom w:val="0"/>
                  <w:divBdr>
                    <w:top w:val="none" w:sz="0" w:space="0" w:color="auto"/>
                    <w:left w:val="none" w:sz="0" w:space="0" w:color="auto"/>
                    <w:bottom w:val="none" w:sz="0" w:space="0" w:color="auto"/>
                    <w:right w:val="none" w:sz="0" w:space="0" w:color="auto"/>
                  </w:divBdr>
                </w:div>
              </w:divsChild>
            </w:div>
            <w:div w:id="1736125561">
              <w:marLeft w:val="0"/>
              <w:marRight w:val="0"/>
              <w:marTop w:val="0"/>
              <w:marBottom w:val="0"/>
              <w:divBdr>
                <w:top w:val="none" w:sz="0" w:space="0" w:color="auto"/>
                <w:left w:val="none" w:sz="0" w:space="0" w:color="auto"/>
                <w:bottom w:val="none" w:sz="0" w:space="0" w:color="auto"/>
                <w:right w:val="none" w:sz="0" w:space="0" w:color="auto"/>
              </w:divBdr>
              <w:divsChild>
                <w:div w:id="1084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700952">
      <w:bodyDiv w:val="1"/>
      <w:marLeft w:val="0"/>
      <w:marRight w:val="0"/>
      <w:marTop w:val="0"/>
      <w:marBottom w:val="0"/>
      <w:divBdr>
        <w:top w:val="none" w:sz="0" w:space="0" w:color="auto"/>
        <w:left w:val="none" w:sz="0" w:space="0" w:color="auto"/>
        <w:bottom w:val="none" w:sz="0" w:space="0" w:color="auto"/>
        <w:right w:val="none" w:sz="0" w:space="0" w:color="auto"/>
      </w:divBdr>
    </w:div>
    <w:div w:id="1502817240">
      <w:bodyDiv w:val="1"/>
      <w:marLeft w:val="0"/>
      <w:marRight w:val="0"/>
      <w:marTop w:val="0"/>
      <w:marBottom w:val="0"/>
      <w:divBdr>
        <w:top w:val="none" w:sz="0" w:space="0" w:color="auto"/>
        <w:left w:val="none" w:sz="0" w:space="0" w:color="auto"/>
        <w:bottom w:val="none" w:sz="0" w:space="0" w:color="auto"/>
        <w:right w:val="none" w:sz="0" w:space="0" w:color="auto"/>
      </w:divBdr>
    </w:div>
    <w:div w:id="1503397146">
      <w:bodyDiv w:val="1"/>
      <w:marLeft w:val="0"/>
      <w:marRight w:val="0"/>
      <w:marTop w:val="0"/>
      <w:marBottom w:val="0"/>
      <w:divBdr>
        <w:top w:val="none" w:sz="0" w:space="0" w:color="auto"/>
        <w:left w:val="none" w:sz="0" w:space="0" w:color="auto"/>
        <w:bottom w:val="none" w:sz="0" w:space="0" w:color="auto"/>
        <w:right w:val="none" w:sz="0" w:space="0" w:color="auto"/>
      </w:divBdr>
      <w:divsChild>
        <w:div w:id="553933768">
          <w:marLeft w:val="0"/>
          <w:marRight w:val="0"/>
          <w:marTop w:val="0"/>
          <w:marBottom w:val="0"/>
          <w:divBdr>
            <w:top w:val="none" w:sz="0" w:space="0" w:color="auto"/>
            <w:left w:val="none" w:sz="0" w:space="0" w:color="auto"/>
            <w:bottom w:val="none" w:sz="0" w:space="0" w:color="auto"/>
            <w:right w:val="none" w:sz="0" w:space="0" w:color="auto"/>
          </w:divBdr>
        </w:div>
        <w:div w:id="602613601">
          <w:marLeft w:val="0"/>
          <w:marRight w:val="0"/>
          <w:marTop w:val="0"/>
          <w:marBottom w:val="0"/>
          <w:divBdr>
            <w:top w:val="none" w:sz="0" w:space="0" w:color="auto"/>
            <w:left w:val="none" w:sz="0" w:space="0" w:color="auto"/>
            <w:bottom w:val="none" w:sz="0" w:space="0" w:color="auto"/>
            <w:right w:val="none" w:sz="0" w:space="0" w:color="auto"/>
          </w:divBdr>
        </w:div>
        <w:div w:id="632172473">
          <w:marLeft w:val="0"/>
          <w:marRight w:val="0"/>
          <w:marTop w:val="0"/>
          <w:marBottom w:val="0"/>
          <w:divBdr>
            <w:top w:val="none" w:sz="0" w:space="0" w:color="auto"/>
            <w:left w:val="none" w:sz="0" w:space="0" w:color="auto"/>
            <w:bottom w:val="none" w:sz="0" w:space="0" w:color="auto"/>
            <w:right w:val="none" w:sz="0" w:space="0" w:color="auto"/>
          </w:divBdr>
        </w:div>
        <w:div w:id="1770153998">
          <w:marLeft w:val="0"/>
          <w:marRight w:val="0"/>
          <w:marTop w:val="0"/>
          <w:marBottom w:val="0"/>
          <w:divBdr>
            <w:top w:val="none" w:sz="0" w:space="0" w:color="auto"/>
            <w:left w:val="none" w:sz="0" w:space="0" w:color="auto"/>
            <w:bottom w:val="none" w:sz="0" w:space="0" w:color="auto"/>
            <w:right w:val="none" w:sz="0" w:space="0" w:color="auto"/>
          </w:divBdr>
        </w:div>
        <w:div w:id="2114781572">
          <w:marLeft w:val="0"/>
          <w:marRight w:val="0"/>
          <w:marTop w:val="0"/>
          <w:marBottom w:val="0"/>
          <w:divBdr>
            <w:top w:val="none" w:sz="0" w:space="0" w:color="auto"/>
            <w:left w:val="none" w:sz="0" w:space="0" w:color="auto"/>
            <w:bottom w:val="none" w:sz="0" w:space="0" w:color="auto"/>
            <w:right w:val="none" w:sz="0" w:space="0" w:color="auto"/>
          </w:divBdr>
        </w:div>
      </w:divsChild>
    </w:div>
    <w:div w:id="1505045472">
      <w:bodyDiv w:val="1"/>
      <w:marLeft w:val="0"/>
      <w:marRight w:val="0"/>
      <w:marTop w:val="0"/>
      <w:marBottom w:val="0"/>
      <w:divBdr>
        <w:top w:val="none" w:sz="0" w:space="0" w:color="auto"/>
        <w:left w:val="none" w:sz="0" w:space="0" w:color="auto"/>
        <w:bottom w:val="none" w:sz="0" w:space="0" w:color="auto"/>
        <w:right w:val="none" w:sz="0" w:space="0" w:color="auto"/>
      </w:divBdr>
    </w:div>
    <w:div w:id="1506552308">
      <w:bodyDiv w:val="1"/>
      <w:marLeft w:val="0"/>
      <w:marRight w:val="0"/>
      <w:marTop w:val="0"/>
      <w:marBottom w:val="0"/>
      <w:divBdr>
        <w:top w:val="none" w:sz="0" w:space="0" w:color="auto"/>
        <w:left w:val="none" w:sz="0" w:space="0" w:color="auto"/>
        <w:bottom w:val="none" w:sz="0" w:space="0" w:color="auto"/>
        <w:right w:val="none" w:sz="0" w:space="0" w:color="auto"/>
      </w:divBdr>
      <w:divsChild>
        <w:div w:id="672495617">
          <w:marLeft w:val="0"/>
          <w:marRight w:val="0"/>
          <w:marTop w:val="0"/>
          <w:marBottom w:val="0"/>
          <w:divBdr>
            <w:top w:val="none" w:sz="0" w:space="0" w:color="auto"/>
            <w:left w:val="none" w:sz="0" w:space="0" w:color="auto"/>
            <w:bottom w:val="none" w:sz="0" w:space="0" w:color="auto"/>
            <w:right w:val="none" w:sz="0" w:space="0" w:color="auto"/>
          </w:divBdr>
          <w:divsChild>
            <w:div w:id="276716939">
              <w:marLeft w:val="0"/>
              <w:marRight w:val="0"/>
              <w:marTop w:val="0"/>
              <w:marBottom w:val="0"/>
              <w:divBdr>
                <w:top w:val="none" w:sz="0" w:space="0" w:color="auto"/>
                <w:left w:val="none" w:sz="0" w:space="0" w:color="auto"/>
                <w:bottom w:val="none" w:sz="0" w:space="0" w:color="auto"/>
                <w:right w:val="none" w:sz="0" w:space="0" w:color="auto"/>
              </w:divBdr>
            </w:div>
            <w:div w:id="722948237">
              <w:marLeft w:val="0"/>
              <w:marRight w:val="0"/>
              <w:marTop w:val="0"/>
              <w:marBottom w:val="0"/>
              <w:divBdr>
                <w:top w:val="none" w:sz="0" w:space="0" w:color="auto"/>
                <w:left w:val="none" w:sz="0" w:space="0" w:color="auto"/>
                <w:bottom w:val="none" w:sz="0" w:space="0" w:color="auto"/>
                <w:right w:val="none" w:sz="0" w:space="0" w:color="auto"/>
              </w:divBdr>
            </w:div>
            <w:div w:id="1137258898">
              <w:marLeft w:val="0"/>
              <w:marRight w:val="0"/>
              <w:marTop w:val="0"/>
              <w:marBottom w:val="0"/>
              <w:divBdr>
                <w:top w:val="none" w:sz="0" w:space="0" w:color="auto"/>
                <w:left w:val="none" w:sz="0" w:space="0" w:color="auto"/>
                <w:bottom w:val="none" w:sz="0" w:space="0" w:color="auto"/>
                <w:right w:val="none" w:sz="0" w:space="0" w:color="auto"/>
              </w:divBdr>
            </w:div>
            <w:div w:id="1282299582">
              <w:marLeft w:val="0"/>
              <w:marRight w:val="0"/>
              <w:marTop w:val="0"/>
              <w:marBottom w:val="0"/>
              <w:divBdr>
                <w:top w:val="none" w:sz="0" w:space="0" w:color="auto"/>
                <w:left w:val="none" w:sz="0" w:space="0" w:color="auto"/>
                <w:bottom w:val="none" w:sz="0" w:space="0" w:color="auto"/>
                <w:right w:val="none" w:sz="0" w:space="0" w:color="auto"/>
              </w:divBdr>
            </w:div>
            <w:div w:id="1346518375">
              <w:marLeft w:val="0"/>
              <w:marRight w:val="0"/>
              <w:marTop w:val="0"/>
              <w:marBottom w:val="0"/>
              <w:divBdr>
                <w:top w:val="none" w:sz="0" w:space="0" w:color="auto"/>
                <w:left w:val="none" w:sz="0" w:space="0" w:color="auto"/>
                <w:bottom w:val="none" w:sz="0" w:space="0" w:color="auto"/>
                <w:right w:val="none" w:sz="0" w:space="0" w:color="auto"/>
              </w:divBdr>
            </w:div>
            <w:div w:id="1456944224">
              <w:marLeft w:val="0"/>
              <w:marRight w:val="0"/>
              <w:marTop w:val="0"/>
              <w:marBottom w:val="0"/>
              <w:divBdr>
                <w:top w:val="none" w:sz="0" w:space="0" w:color="auto"/>
                <w:left w:val="none" w:sz="0" w:space="0" w:color="auto"/>
                <w:bottom w:val="none" w:sz="0" w:space="0" w:color="auto"/>
                <w:right w:val="none" w:sz="0" w:space="0" w:color="auto"/>
              </w:divBdr>
              <w:divsChild>
                <w:div w:id="651258062">
                  <w:marLeft w:val="0"/>
                  <w:marRight w:val="0"/>
                  <w:marTop w:val="0"/>
                  <w:marBottom w:val="0"/>
                  <w:divBdr>
                    <w:top w:val="none" w:sz="0" w:space="0" w:color="auto"/>
                    <w:left w:val="none" w:sz="0" w:space="0" w:color="auto"/>
                    <w:bottom w:val="none" w:sz="0" w:space="0" w:color="auto"/>
                    <w:right w:val="none" w:sz="0" w:space="0" w:color="auto"/>
                  </w:divBdr>
                </w:div>
              </w:divsChild>
            </w:div>
            <w:div w:id="179798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830013">
      <w:bodyDiv w:val="1"/>
      <w:marLeft w:val="0"/>
      <w:marRight w:val="0"/>
      <w:marTop w:val="0"/>
      <w:marBottom w:val="0"/>
      <w:divBdr>
        <w:top w:val="none" w:sz="0" w:space="0" w:color="auto"/>
        <w:left w:val="none" w:sz="0" w:space="0" w:color="auto"/>
        <w:bottom w:val="none" w:sz="0" w:space="0" w:color="auto"/>
        <w:right w:val="none" w:sz="0" w:space="0" w:color="auto"/>
      </w:divBdr>
    </w:div>
    <w:div w:id="1514301547">
      <w:bodyDiv w:val="1"/>
      <w:marLeft w:val="0"/>
      <w:marRight w:val="0"/>
      <w:marTop w:val="0"/>
      <w:marBottom w:val="0"/>
      <w:divBdr>
        <w:top w:val="none" w:sz="0" w:space="0" w:color="auto"/>
        <w:left w:val="none" w:sz="0" w:space="0" w:color="auto"/>
        <w:bottom w:val="none" w:sz="0" w:space="0" w:color="auto"/>
        <w:right w:val="none" w:sz="0" w:space="0" w:color="auto"/>
      </w:divBdr>
    </w:div>
    <w:div w:id="1521624826">
      <w:bodyDiv w:val="1"/>
      <w:marLeft w:val="0"/>
      <w:marRight w:val="0"/>
      <w:marTop w:val="0"/>
      <w:marBottom w:val="0"/>
      <w:divBdr>
        <w:top w:val="none" w:sz="0" w:space="0" w:color="auto"/>
        <w:left w:val="none" w:sz="0" w:space="0" w:color="auto"/>
        <w:bottom w:val="none" w:sz="0" w:space="0" w:color="auto"/>
        <w:right w:val="none" w:sz="0" w:space="0" w:color="auto"/>
      </w:divBdr>
    </w:div>
    <w:div w:id="1524172117">
      <w:bodyDiv w:val="1"/>
      <w:marLeft w:val="0"/>
      <w:marRight w:val="0"/>
      <w:marTop w:val="0"/>
      <w:marBottom w:val="0"/>
      <w:divBdr>
        <w:top w:val="none" w:sz="0" w:space="0" w:color="auto"/>
        <w:left w:val="none" w:sz="0" w:space="0" w:color="auto"/>
        <w:bottom w:val="none" w:sz="0" w:space="0" w:color="auto"/>
        <w:right w:val="none" w:sz="0" w:space="0" w:color="auto"/>
      </w:divBdr>
    </w:div>
    <w:div w:id="1532573635">
      <w:bodyDiv w:val="1"/>
      <w:marLeft w:val="0"/>
      <w:marRight w:val="0"/>
      <w:marTop w:val="0"/>
      <w:marBottom w:val="0"/>
      <w:divBdr>
        <w:top w:val="none" w:sz="0" w:space="0" w:color="auto"/>
        <w:left w:val="none" w:sz="0" w:space="0" w:color="auto"/>
        <w:bottom w:val="none" w:sz="0" w:space="0" w:color="auto"/>
        <w:right w:val="none" w:sz="0" w:space="0" w:color="auto"/>
      </w:divBdr>
    </w:div>
    <w:div w:id="1535576006">
      <w:bodyDiv w:val="1"/>
      <w:marLeft w:val="0"/>
      <w:marRight w:val="0"/>
      <w:marTop w:val="0"/>
      <w:marBottom w:val="0"/>
      <w:divBdr>
        <w:top w:val="none" w:sz="0" w:space="0" w:color="auto"/>
        <w:left w:val="none" w:sz="0" w:space="0" w:color="auto"/>
        <w:bottom w:val="none" w:sz="0" w:space="0" w:color="auto"/>
        <w:right w:val="none" w:sz="0" w:space="0" w:color="auto"/>
      </w:divBdr>
    </w:div>
    <w:div w:id="1537818313">
      <w:bodyDiv w:val="1"/>
      <w:marLeft w:val="0"/>
      <w:marRight w:val="0"/>
      <w:marTop w:val="0"/>
      <w:marBottom w:val="0"/>
      <w:divBdr>
        <w:top w:val="none" w:sz="0" w:space="0" w:color="auto"/>
        <w:left w:val="none" w:sz="0" w:space="0" w:color="auto"/>
        <w:bottom w:val="none" w:sz="0" w:space="0" w:color="auto"/>
        <w:right w:val="none" w:sz="0" w:space="0" w:color="auto"/>
      </w:divBdr>
    </w:div>
    <w:div w:id="1538663867">
      <w:bodyDiv w:val="1"/>
      <w:marLeft w:val="0"/>
      <w:marRight w:val="0"/>
      <w:marTop w:val="0"/>
      <w:marBottom w:val="0"/>
      <w:divBdr>
        <w:top w:val="none" w:sz="0" w:space="0" w:color="auto"/>
        <w:left w:val="none" w:sz="0" w:space="0" w:color="auto"/>
        <w:bottom w:val="none" w:sz="0" w:space="0" w:color="auto"/>
        <w:right w:val="none" w:sz="0" w:space="0" w:color="auto"/>
      </w:divBdr>
    </w:div>
    <w:div w:id="1540169955">
      <w:bodyDiv w:val="1"/>
      <w:marLeft w:val="0"/>
      <w:marRight w:val="0"/>
      <w:marTop w:val="0"/>
      <w:marBottom w:val="0"/>
      <w:divBdr>
        <w:top w:val="none" w:sz="0" w:space="0" w:color="auto"/>
        <w:left w:val="none" w:sz="0" w:space="0" w:color="auto"/>
        <w:bottom w:val="none" w:sz="0" w:space="0" w:color="auto"/>
        <w:right w:val="none" w:sz="0" w:space="0" w:color="auto"/>
      </w:divBdr>
    </w:div>
    <w:div w:id="1547258887">
      <w:bodyDiv w:val="1"/>
      <w:marLeft w:val="0"/>
      <w:marRight w:val="0"/>
      <w:marTop w:val="0"/>
      <w:marBottom w:val="0"/>
      <w:divBdr>
        <w:top w:val="none" w:sz="0" w:space="0" w:color="auto"/>
        <w:left w:val="none" w:sz="0" w:space="0" w:color="auto"/>
        <w:bottom w:val="none" w:sz="0" w:space="0" w:color="auto"/>
        <w:right w:val="none" w:sz="0" w:space="0" w:color="auto"/>
      </w:divBdr>
    </w:div>
    <w:div w:id="1555235399">
      <w:bodyDiv w:val="1"/>
      <w:marLeft w:val="0"/>
      <w:marRight w:val="0"/>
      <w:marTop w:val="0"/>
      <w:marBottom w:val="0"/>
      <w:divBdr>
        <w:top w:val="none" w:sz="0" w:space="0" w:color="auto"/>
        <w:left w:val="none" w:sz="0" w:space="0" w:color="auto"/>
        <w:bottom w:val="none" w:sz="0" w:space="0" w:color="auto"/>
        <w:right w:val="none" w:sz="0" w:space="0" w:color="auto"/>
      </w:divBdr>
    </w:div>
    <w:div w:id="1556424932">
      <w:bodyDiv w:val="1"/>
      <w:marLeft w:val="0"/>
      <w:marRight w:val="0"/>
      <w:marTop w:val="0"/>
      <w:marBottom w:val="0"/>
      <w:divBdr>
        <w:top w:val="none" w:sz="0" w:space="0" w:color="auto"/>
        <w:left w:val="none" w:sz="0" w:space="0" w:color="auto"/>
        <w:bottom w:val="none" w:sz="0" w:space="0" w:color="auto"/>
        <w:right w:val="none" w:sz="0" w:space="0" w:color="auto"/>
      </w:divBdr>
    </w:div>
    <w:div w:id="1561407202">
      <w:bodyDiv w:val="1"/>
      <w:marLeft w:val="0"/>
      <w:marRight w:val="0"/>
      <w:marTop w:val="0"/>
      <w:marBottom w:val="0"/>
      <w:divBdr>
        <w:top w:val="none" w:sz="0" w:space="0" w:color="auto"/>
        <w:left w:val="none" w:sz="0" w:space="0" w:color="auto"/>
        <w:bottom w:val="none" w:sz="0" w:space="0" w:color="auto"/>
        <w:right w:val="none" w:sz="0" w:space="0" w:color="auto"/>
      </w:divBdr>
    </w:div>
    <w:div w:id="1561792017">
      <w:bodyDiv w:val="1"/>
      <w:marLeft w:val="0"/>
      <w:marRight w:val="0"/>
      <w:marTop w:val="0"/>
      <w:marBottom w:val="0"/>
      <w:divBdr>
        <w:top w:val="none" w:sz="0" w:space="0" w:color="auto"/>
        <w:left w:val="none" w:sz="0" w:space="0" w:color="auto"/>
        <w:bottom w:val="none" w:sz="0" w:space="0" w:color="auto"/>
        <w:right w:val="none" w:sz="0" w:space="0" w:color="auto"/>
      </w:divBdr>
    </w:div>
    <w:div w:id="1562135773">
      <w:bodyDiv w:val="1"/>
      <w:marLeft w:val="0"/>
      <w:marRight w:val="0"/>
      <w:marTop w:val="0"/>
      <w:marBottom w:val="0"/>
      <w:divBdr>
        <w:top w:val="none" w:sz="0" w:space="0" w:color="auto"/>
        <w:left w:val="none" w:sz="0" w:space="0" w:color="auto"/>
        <w:bottom w:val="none" w:sz="0" w:space="0" w:color="auto"/>
        <w:right w:val="none" w:sz="0" w:space="0" w:color="auto"/>
      </w:divBdr>
    </w:div>
    <w:div w:id="1562250690">
      <w:bodyDiv w:val="1"/>
      <w:marLeft w:val="0"/>
      <w:marRight w:val="0"/>
      <w:marTop w:val="0"/>
      <w:marBottom w:val="0"/>
      <w:divBdr>
        <w:top w:val="none" w:sz="0" w:space="0" w:color="auto"/>
        <w:left w:val="none" w:sz="0" w:space="0" w:color="auto"/>
        <w:bottom w:val="none" w:sz="0" w:space="0" w:color="auto"/>
        <w:right w:val="none" w:sz="0" w:space="0" w:color="auto"/>
      </w:divBdr>
    </w:div>
    <w:div w:id="1563903812">
      <w:bodyDiv w:val="1"/>
      <w:marLeft w:val="0"/>
      <w:marRight w:val="0"/>
      <w:marTop w:val="0"/>
      <w:marBottom w:val="0"/>
      <w:divBdr>
        <w:top w:val="none" w:sz="0" w:space="0" w:color="auto"/>
        <w:left w:val="none" w:sz="0" w:space="0" w:color="auto"/>
        <w:bottom w:val="none" w:sz="0" w:space="0" w:color="auto"/>
        <w:right w:val="none" w:sz="0" w:space="0" w:color="auto"/>
      </w:divBdr>
    </w:div>
    <w:div w:id="1565021427">
      <w:bodyDiv w:val="1"/>
      <w:marLeft w:val="0"/>
      <w:marRight w:val="0"/>
      <w:marTop w:val="0"/>
      <w:marBottom w:val="0"/>
      <w:divBdr>
        <w:top w:val="none" w:sz="0" w:space="0" w:color="auto"/>
        <w:left w:val="none" w:sz="0" w:space="0" w:color="auto"/>
        <w:bottom w:val="none" w:sz="0" w:space="0" w:color="auto"/>
        <w:right w:val="none" w:sz="0" w:space="0" w:color="auto"/>
      </w:divBdr>
      <w:divsChild>
        <w:div w:id="295181219">
          <w:marLeft w:val="0"/>
          <w:marRight w:val="0"/>
          <w:marTop w:val="0"/>
          <w:marBottom w:val="0"/>
          <w:divBdr>
            <w:top w:val="none" w:sz="0" w:space="0" w:color="auto"/>
            <w:left w:val="none" w:sz="0" w:space="0" w:color="auto"/>
            <w:bottom w:val="none" w:sz="0" w:space="0" w:color="auto"/>
            <w:right w:val="none" w:sz="0" w:space="0" w:color="auto"/>
          </w:divBdr>
        </w:div>
        <w:div w:id="446657954">
          <w:marLeft w:val="0"/>
          <w:marRight w:val="0"/>
          <w:marTop w:val="0"/>
          <w:marBottom w:val="0"/>
          <w:divBdr>
            <w:top w:val="none" w:sz="0" w:space="0" w:color="auto"/>
            <w:left w:val="none" w:sz="0" w:space="0" w:color="auto"/>
            <w:bottom w:val="none" w:sz="0" w:space="0" w:color="auto"/>
            <w:right w:val="none" w:sz="0" w:space="0" w:color="auto"/>
          </w:divBdr>
        </w:div>
        <w:div w:id="706025661">
          <w:marLeft w:val="0"/>
          <w:marRight w:val="0"/>
          <w:marTop w:val="0"/>
          <w:marBottom w:val="0"/>
          <w:divBdr>
            <w:top w:val="none" w:sz="0" w:space="0" w:color="auto"/>
            <w:left w:val="none" w:sz="0" w:space="0" w:color="auto"/>
            <w:bottom w:val="none" w:sz="0" w:space="0" w:color="auto"/>
            <w:right w:val="none" w:sz="0" w:space="0" w:color="auto"/>
          </w:divBdr>
        </w:div>
        <w:div w:id="971251908">
          <w:marLeft w:val="0"/>
          <w:marRight w:val="0"/>
          <w:marTop w:val="0"/>
          <w:marBottom w:val="0"/>
          <w:divBdr>
            <w:top w:val="none" w:sz="0" w:space="0" w:color="auto"/>
            <w:left w:val="none" w:sz="0" w:space="0" w:color="auto"/>
            <w:bottom w:val="none" w:sz="0" w:space="0" w:color="auto"/>
            <w:right w:val="none" w:sz="0" w:space="0" w:color="auto"/>
          </w:divBdr>
        </w:div>
        <w:div w:id="1299728465">
          <w:marLeft w:val="0"/>
          <w:marRight w:val="0"/>
          <w:marTop w:val="0"/>
          <w:marBottom w:val="0"/>
          <w:divBdr>
            <w:top w:val="none" w:sz="0" w:space="0" w:color="auto"/>
            <w:left w:val="none" w:sz="0" w:space="0" w:color="auto"/>
            <w:bottom w:val="none" w:sz="0" w:space="0" w:color="auto"/>
            <w:right w:val="none" w:sz="0" w:space="0" w:color="auto"/>
          </w:divBdr>
        </w:div>
        <w:div w:id="1500925788">
          <w:marLeft w:val="0"/>
          <w:marRight w:val="0"/>
          <w:marTop w:val="0"/>
          <w:marBottom w:val="0"/>
          <w:divBdr>
            <w:top w:val="none" w:sz="0" w:space="0" w:color="auto"/>
            <w:left w:val="none" w:sz="0" w:space="0" w:color="auto"/>
            <w:bottom w:val="none" w:sz="0" w:space="0" w:color="auto"/>
            <w:right w:val="none" w:sz="0" w:space="0" w:color="auto"/>
          </w:divBdr>
        </w:div>
        <w:div w:id="1655404393">
          <w:marLeft w:val="0"/>
          <w:marRight w:val="0"/>
          <w:marTop w:val="0"/>
          <w:marBottom w:val="0"/>
          <w:divBdr>
            <w:top w:val="none" w:sz="0" w:space="0" w:color="auto"/>
            <w:left w:val="none" w:sz="0" w:space="0" w:color="auto"/>
            <w:bottom w:val="none" w:sz="0" w:space="0" w:color="auto"/>
            <w:right w:val="none" w:sz="0" w:space="0" w:color="auto"/>
          </w:divBdr>
          <w:divsChild>
            <w:div w:id="293566605">
              <w:marLeft w:val="0"/>
              <w:marRight w:val="0"/>
              <w:marTop w:val="0"/>
              <w:marBottom w:val="0"/>
              <w:divBdr>
                <w:top w:val="none" w:sz="0" w:space="0" w:color="auto"/>
                <w:left w:val="none" w:sz="0" w:space="0" w:color="auto"/>
                <w:bottom w:val="none" w:sz="0" w:space="0" w:color="auto"/>
                <w:right w:val="none" w:sz="0" w:space="0" w:color="auto"/>
              </w:divBdr>
            </w:div>
            <w:div w:id="782267079">
              <w:marLeft w:val="0"/>
              <w:marRight w:val="0"/>
              <w:marTop w:val="0"/>
              <w:marBottom w:val="0"/>
              <w:divBdr>
                <w:top w:val="none" w:sz="0" w:space="0" w:color="auto"/>
                <w:left w:val="none" w:sz="0" w:space="0" w:color="auto"/>
                <w:bottom w:val="none" w:sz="0" w:space="0" w:color="auto"/>
                <w:right w:val="none" w:sz="0" w:space="0" w:color="auto"/>
              </w:divBdr>
            </w:div>
            <w:div w:id="1307540962">
              <w:marLeft w:val="0"/>
              <w:marRight w:val="0"/>
              <w:marTop w:val="0"/>
              <w:marBottom w:val="0"/>
              <w:divBdr>
                <w:top w:val="none" w:sz="0" w:space="0" w:color="auto"/>
                <w:left w:val="none" w:sz="0" w:space="0" w:color="auto"/>
                <w:bottom w:val="none" w:sz="0" w:space="0" w:color="auto"/>
                <w:right w:val="none" w:sz="0" w:space="0" w:color="auto"/>
              </w:divBdr>
            </w:div>
            <w:div w:id="1529413846">
              <w:marLeft w:val="0"/>
              <w:marRight w:val="0"/>
              <w:marTop w:val="0"/>
              <w:marBottom w:val="0"/>
              <w:divBdr>
                <w:top w:val="none" w:sz="0" w:space="0" w:color="auto"/>
                <w:left w:val="none" w:sz="0" w:space="0" w:color="auto"/>
                <w:bottom w:val="none" w:sz="0" w:space="0" w:color="auto"/>
                <w:right w:val="none" w:sz="0" w:space="0" w:color="auto"/>
              </w:divBdr>
            </w:div>
            <w:div w:id="1615866356">
              <w:marLeft w:val="0"/>
              <w:marRight w:val="0"/>
              <w:marTop w:val="0"/>
              <w:marBottom w:val="0"/>
              <w:divBdr>
                <w:top w:val="none" w:sz="0" w:space="0" w:color="auto"/>
                <w:left w:val="none" w:sz="0" w:space="0" w:color="auto"/>
                <w:bottom w:val="none" w:sz="0" w:space="0" w:color="auto"/>
                <w:right w:val="none" w:sz="0" w:space="0" w:color="auto"/>
              </w:divBdr>
            </w:div>
            <w:div w:id="1780448662">
              <w:marLeft w:val="0"/>
              <w:marRight w:val="0"/>
              <w:marTop w:val="0"/>
              <w:marBottom w:val="0"/>
              <w:divBdr>
                <w:top w:val="none" w:sz="0" w:space="0" w:color="auto"/>
                <w:left w:val="none" w:sz="0" w:space="0" w:color="auto"/>
                <w:bottom w:val="none" w:sz="0" w:space="0" w:color="auto"/>
                <w:right w:val="none" w:sz="0" w:space="0" w:color="auto"/>
              </w:divBdr>
            </w:div>
            <w:div w:id="1866675759">
              <w:marLeft w:val="0"/>
              <w:marRight w:val="0"/>
              <w:marTop w:val="0"/>
              <w:marBottom w:val="0"/>
              <w:divBdr>
                <w:top w:val="none" w:sz="0" w:space="0" w:color="auto"/>
                <w:left w:val="none" w:sz="0" w:space="0" w:color="auto"/>
                <w:bottom w:val="none" w:sz="0" w:space="0" w:color="auto"/>
                <w:right w:val="none" w:sz="0" w:space="0" w:color="auto"/>
              </w:divBdr>
            </w:div>
          </w:divsChild>
        </w:div>
        <w:div w:id="1671905104">
          <w:marLeft w:val="0"/>
          <w:marRight w:val="0"/>
          <w:marTop w:val="0"/>
          <w:marBottom w:val="0"/>
          <w:divBdr>
            <w:top w:val="none" w:sz="0" w:space="0" w:color="auto"/>
            <w:left w:val="none" w:sz="0" w:space="0" w:color="auto"/>
            <w:bottom w:val="none" w:sz="0" w:space="0" w:color="auto"/>
            <w:right w:val="none" w:sz="0" w:space="0" w:color="auto"/>
          </w:divBdr>
        </w:div>
        <w:div w:id="1674994386">
          <w:marLeft w:val="0"/>
          <w:marRight w:val="0"/>
          <w:marTop w:val="0"/>
          <w:marBottom w:val="0"/>
          <w:divBdr>
            <w:top w:val="none" w:sz="0" w:space="0" w:color="auto"/>
            <w:left w:val="none" w:sz="0" w:space="0" w:color="auto"/>
            <w:bottom w:val="none" w:sz="0" w:space="0" w:color="auto"/>
            <w:right w:val="none" w:sz="0" w:space="0" w:color="auto"/>
          </w:divBdr>
        </w:div>
        <w:div w:id="1726028337">
          <w:marLeft w:val="0"/>
          <w:marRight w:val="0"/>
          <w:marTop w:val="0"/>
          <w:marBottom w:val="0"/>
          <w:divBdr>
            <w:top w:val="none" w:sz="0" w:space="0" w:color="auto"/>
            <w:left w:val="none" w:sz="0" w:space="0" w:color="auto"/>
            <w:bottom w:val="none" w:sz="0" w:space="0" w:color="auto"/>
            <w:right w:val="none" w:sz="0" w:space="0" w:color="auto"/>
          </w:divBdr>
        </w:div>
        <w:div w:id="1751929336">
          <w:marLeft w:val="0"/>
          <w:marRight w:val="0"/>
          <w:marTop w:val="0"/>
          <w:marBottom w:val="0"/>
          <w:divBdr>
            <w:top w:val="none" w:sz="0" w:space="0" w:color="auto"/>
            <w:left w:val="none" w:sz="0" w:space="0" w:color="auto"/>
            <w:bottom w:val="none" w:sz="0" w:space="0" w:color="auto"/>
            <w:right w:val="none" w:sz="0" w:space="0" w:color="auto"/>
          </w:divBdr>
        </w:div>
        <w:div w:id="2054696448">
          <w:marLeft w:val="0"/>
          <w:marRight w:val="0"/>
          <w:marTop w:val="0"/>
          <w:marBottom w:val="0"/>
          <w:divBdr>
            <w:top w:val="none" w:sz="0" w:space="0" w:color="auto"/>
            <w:left w:val="none" w:sz="0" w:space="0" w:color="auto"/>
            <w:bottom w:val="none" w:sz="0" w:space="0" w:color="auto"/>
            <w:right w:val="none" w:sz="0" w:space="0" w:color="auto"/>
          </w:divBdr>
        </w:div>
      </w:divsChild>
    </w:div>
    <w:div w:id="1565025882">
      <w:bodyDiv w:val="1"/>
      <w:marLeft w:val="0"/>
      <w:marRight w:val="0"/>
      <w:marTop w:val="0"/>
      <w:marBottom w:val="0"/>
      <w:divBdr>
        <w:top w:val="none" w:sz="0" w:space="0" w:color="auto"/>
        <w:left w:val="none" w:sz="0" w:space="0" w:color="auto"/>
        <w:bottom w:val="none" w:sz="0" w:space="0" w:color="auto"/>
        <w:right w:val="none" w:sz="0" w:space="0" w:color="auto"/>
      </w:divBdr>
    </w:div>
    <w:div w:id="1571497240">
      <w:bodyDiv w:val="1"/>
      <w:marLeft w:val="0"/>
      <w:marRight w:val="0"/>
      <w:marTop w:val="0"/>
      <w:marBottom w:val="0"/>
      <w:divBdr>
        <w:top w:val="none" w:sz="0" w:space="0" w:color="auto"/>
        <w:left w:val="none" w:sz="0" w:space="0" w:color="auto"/>
        <w:bottom w:val="none" w:sz="0" w:space="0" w:color="auto"/>
        <w:right w:val="none" w:sz="0" w:space="0" w:color="auto"/>
      </w:divBdr>
    </w:div>
    <w:div w:id="1574074689">
      <w:bodyDiv w:val="1"/>
      <w:marLeft w:val="0"/>
      <w:marRight w:val="0"/>
      <w:marTop w:val="0"/>
      <w:marBottom w:val="0"/>
      <w:divBdr>
        <w:top w:val="none" w:sz="0" w:space="0" w:color="auto"/>
        <w:left w:val="none" w:sz="0" w:space="0" w:color="auto"/>
        <w:bottom w:val="none" w:sz="0" w:space="0" w:color="auto"/>
        <w:right w:val="none" w:sz="0" w:space="0" w:color="auto"/>
      </w:divBdr>
    </w:div>
    <w:div w:id="1578124803">
      <w:bodyDiv w:val="1"/>
      <w:marLeft w:val="0"/>
      <w:marRight w:val="0"/>
      <w:marTop w:val="0"/>
      <w:marBottom w:val="0"/>
      <w:divBdr>
        <w:top w:val="none" w:sz="0" w:space="0" w:color="auto"/>
        <w:left w:val="none" w:sz="0" w:space="0" w:color="auto"/>
        <w:bottom w:val="none" w:sz="0" w:space="0" w:color="auto"/>
        <w:right w:val="none" w:sz="0" w:space="0" w:color="auto"/>
      </w:divBdr>
    </w:div>
    <w:div w:id="1579174348">
      <w:bodyDiv w:val="1"/>
      <w:marLeft w:val="0"/>
      <w:marRight w:val="0"/>
      <w:marTop w:val="0"/>
      <w:marBottom w:val="0"/>
      <w:divBdr>
        <w:top w:val="none" w:sz="0" w:space="0" w:color="auto"/>
        <w:left w:val="none" w:sz="0" w:space="0" w:color="auto"/>
        <w:bottom w:val="none" w:sz="0" w:space="0" w:color="auto"/>
        <w:right w:val="none" w:sz="0" w:space="0" w:color="auto"/>
      </w:divBdr>
    </w:div>
    <w:div w:id="1596939402">
      <w:bodyDiv w:val="1"/>
      <w:marLeft w:val="0"/>
      <w:marRight w:val="0"/>
      <w:marTop w:val="0"/>
      <w:marBottom w:val="0"/>
      <w:divBdr>
        <w:top w:val="none" w:sz="0" w:space="0" w:color="auto"/>
        <w:left w:val="none" w:sz="0" w:space="0" w:color="auto"/>
        <w:bottom w:val="none" w:sz="0" w:space="0" w:color="auto"/>
        <w:right w:val="none" w:sz="0" w:space="0" w:color="auto"/>
      </w:divBdr>
    </w:div>
    <w:div w:id="1598320216">
      <w:bodyDiv w:val="1"/>
      <w:marLeft w:val="0"/>
      <w:marRight w:val="0"/>
      <w:marTop w:val="0"/>
      <w:marBottom w:val="0"/>
      <w:divBdr>
        <w:top w:val="none" w:sz="0" w:space="0" w:color="auto"/>
        <w:left w:val="none" w:sz="0" w:space="0" w:color="auto"/>
        <w:bottom w:val="none" w:sz="0" w:space="0" w:color="auto"/>
        <w:right w:val="none" w:sz="0" w:space="0" w:color="auto"/>
      </w:divBdr>
    </w:div>
    <w:div w:id="1600720437">
      <w:bodyDiv w:val="1"/>
      <w:marLeft w:val="0"/>
      <w:marRight w:val="0"/>
      <w:marTop w:val="0"/>
      <w:marBottom w:val="0"/>
      <w:divBdr>
        <w:top w:val="none" w:sz="0" w:space="0" w:color="auto"/>
        <w:left w:val="none" w:sz="0" w:space="0" w:color="auto"/>
        <w:bottom w:val="none" w:sz="0" w:space="0" w:color="auto"/>
        <w:right w:val="none" w:sz="0" w:space="0" w:color="auto"/>
      </w:divBdr>
    </w:div>
    <w:div w:id="1604606680">
      <w:bodyDiv w:val="1"/>
      <w:marLeft w:val="0"/>
      <w:marRight w:val="0"/>
      <w:marTop w:val="0"/>
      <w:marBottom w:val="0"/>
      <w:divBdr>
        <w:top w:val="none" w:sz="0" w:space="0" w:color="auto"/>
        <w:left w:val="none" w:sz="0" w:space="0" w:color="auto"/>
        <w:bottom w:val="none" w:sz="0" w:space="0" w:color="auto"/>
        <w:right w:val="none" w:sz="0" w:space="0" w:color="auto"/>
      </w:divBdr>
    </w:div>
    <w:div w:id="1608780510">
      <w:bodyDiv w:val="1"/>
      <w:marLeft w:val="0"/>
      <w:marRight w:val="0"/>
      <w:marTop w:val="0"/>
      <w:marBottom w:val="0"/>
      <w:divBdr>
        <w:top w:val="none" w:sz="0" w:space="0" w:color="auto"/>
        <w:left w:val="none" w:sz="0" w:space="0" w:color="auto"/>
        <w:bottom w:val="none" w:sz="0" w:space="0" w:color="auto"/>
        <w:right w:val="none" w:sz="0" w:space="0" w:color="auto"/>
      </w:divBdr>
    </w:div>
    <w:div w:id="1610312847">
      <w:bodyDiv w:val="1"/>
      <w:marLeft w:val="0"/>
      <w:marRight w:val="0"/>
      <w:marTop w:val="0"/>
      <w:marBottom w:val="0"/>
      <w:divBdr>
        <w:top w:val="none" w:sz="0" w:space="0" w:color="auto"/>
        <w:left w:val="none" w:sz="0" w:space="0" w:color="auto"/>
        <w:bottom w:val="none" w:sz="0" w:space="0" w:color="auto"/>
        <w:right w:val="none" w:sz="0" w:space="0" w:color="auto"/>
      </w:divBdr>
    </w:div>
    <w:div w:id="1612740741">
      <w:bodyDiv w:val="1"/>
      <w:marLeft w:val="0"/>
      <w:marRight w:val="0"/>
      <w:marTop w:val="0"/>
      <w:marBottom w:val="0"/>
      <w:divBdr>
        <w:top w:val="none" w:sz="0" w:space="0" w:color="auto"/>
        <w:left w:val="none" w:sz="0" w:space="0" w:color="auto"/>
        <w:bottom w:val="none" w:sz="0" w:space="0" w:color="auto"/>
        <w:right w:val="none" w:sz="0" w:space="0" w:color="auto"/>
      </w:divBdr>
    </w:div>
    <w:div w:id="1618565120">
      <w:bodyDiv w:val="1"/>
      <w:marLeft w:val="0"/>
      <w:marRight w:val="0"/>
      <w:marTop w:val="0"/>
      <w:marBottom w:val="0"/>
      <w:divBdr>
        <w:top w:val="none" w:sz="0" w:space="0" w:color="auto"/>
        <w:left w:val="none" w:sz="0" w:space="0" w:color="auto"/>
        <w:bottom w:val="none" w:sz="0" w:space="0" w:color="auto"/>
        <w:right w:val="none" w:sz="0" w:space="0" w:color="auto"/>
      </w:divBdr>
    </w:div>
    <w:div w:id="1618640802">
      <w:bodyDiv w:val="1"/>
      <w:marLeft w:val="0"/>
      <w:marRight w:val="0"/>
      <w:marTop w:val="0"/>
      <w:marBottom w:val="0"/>
      <w:divBdr>
        <w:top w:val="none" w:sz="0" w:space="0" w:color="auto"/>
        <w:left w:val="none" w:sz="0" w:space="0" w:color="auto"/>
        <w:bottom w:val="none" w:sz="0" w:space="0" w:color="auto"/>
        <w:right w:val="none" w:sz="0" w:space="0" w:color="auto"/>
      </w:divBdr>
    </w:div>
    <w:div w:id="1619218595">
      <w:bodyDiv w:val="1"/>
      <w:marLeft w:val="0"/>
      <w:marRight w:val="0"/>
      <w:marTop w:val="0"/>
      <w:marBottom w:val="0"/>
      <w:divBdr>
        <w:top w:val="none" w:sz="0" w:space="0" w:color="auto"/>
        <w:left w:val="none" w:sz="0" w:space="0" w:color="auto"/>
        <w:bottom w:val="none" w:sz="0" w:space="0" w:color="auto"/>
        <w:right w:val="none" w:sz="0" w:space="0" w:color="auto"/>
      </w:divBdr>
    </w:div>
    <w:div w:id="1625235423">
      <w:bodyDiv w:val="1"/>
      <w:marLeft w:val="0"/>
      <w:marRight w:val="0"/>
      <w:marTop w:val="0"/>
      <w:marBottom w:val="0"/>
      <w:divBdr>
        <w:top w:val="none" w:sz="0" w:space="0" w:color="auto"/>
        <w:left w:val="none" w:sz="0" w:space="0" w:color="auto"/>
        <w:bottom w:val="none" w:sz="0" w:space="0" w:color="auto"/>
        <w:right w:val="none" w:sz="0" w:space="0" w:color="auto"/>
      </w:divBdr>
    </w:div>
    <w:div w:id="1630891583">
      <w:bodyDiv w:val="1"/>
      <w:marLeft w:val="0"/>
      <w:marRight w:val="0"/>
      <w:marTop w:val="0"/>
      <w:marBottom w:val="0"/>
      <w:divBdr>
        <w:top w:val="none" w:sz="0" w:space="0" w:color="auto"/>
        <w:left w:val="none" w:sz="0" w:space="0" w:color="auto"/>
        <w:bottom w:val="none" w:sz="0" w:space="0" w:color="auto"/>
        <w:right w:val="none" w:sz="0" w:space="0" w:color="auto"/>
      </w:divBdr>
    </w:div>
    <w:div w:id="1645499902">
      <w:bodyDiv w:val="1"/>
      <w:marLeft w:val="0"/>
      <w:marRight w:val="0"/>
      <w:marTop w:val="0"/>
      <w:marBottom w:val="0"/>
      <w:divBdr>
        <w:top w:val="none" w:sz="0" w:space="0" w:color="auto"/>
        <w:left w:val="none" w:sz="0" w:space="0" w:color="auto"/>
        <w:bottom w:val="none" w:sz="0" w:space="0" w:color="auto"/>
        <w:right w:val="none" w:sz="0" w:space="0" w:color="auto"/>
      </w:divBdr>
    </w:div>
    <w:div w:id="1646199648">
      <w:bodyDiv w:val="1"/>
      <w:marLeft w:val="0"/>
      <w:marRight w:val="0"/>
      <w:marTop w:val="0"/>
      <w:marBottom w:val="0"/>
      <w:divBdr>
        <w:top w:val="none" w:sz="0" w:space="0" w:color="auto"/>
        <w:left w:val="none" w:sz="0" w:space="0" w:color="auto"/>
        <w:bottom w:val="none" w:sz="0" w:space="0" w:color="auto"/>
        <w:right w:val="none" w:sz="0" w:space="0" w:color="auto"/>
      </w:divBdr>
    </w:div>
    <w:div w:id="1650211465">
      <w:bodyDiv w:val="1"/>
      <w:marLeft w:val="0"/>
      <w:marRight w:val="0"/>
      <w:marTop w:val="0"/>
      <w:marBottom w:val="0"/>
      <w:divBdr>
        <w:top w:val="none" w:sz="0" w:space="0" w:color="auto"/>
        <w:left w:val="none" w:sz="0" w:space="0" w:color="auto"/>
        <w:bottom w:val="none" w:sz="0" w:space="0" w:color="auto"/>
        <w:right w:val="none" w:sz="0" w:space="0" w:color="auto"/>
      </w:divBdr>
    </w:div>
    <w:div w:id="1657800819">
      <w:bodyDiv w:val="1"/>
      <w:marLeft w:val="0"/>
      <w:marRight w:val="0"/>
      <w:marTop w:val="0"/>
      <w:marBottom w:val="0"/>
      <w:divBdr>
        <w:top w:val="none" w:sz="0" w:space="0" w:color="auto"/>
        <w:left w:val="none" w:sz="0" w:space="0" w:color="auto"/>
        <w:bottom w:val="none" w:sz="0" w:space="0" w:color="auto"/>
        <w:right w:val="none" w:sz="0" w:space="0" w:color="auto"/>
      </w:divBdr>
      <w:divsChild>
        <w:div w:id="130364395">
          <w:marLeft w:val="0"/>
          <w:marRight w:val="0"/>
          <w:marTop w:val="0"/>
          <w:marBottom w:val="0"/>
          <w:divBdr>
            <w:top w:val="none" w:sz="0" w:space="0" w:color="auto"/>
            <w:left w:val="none" w:sz="0" w:space="0" w:color="auto"/>
            <w:bottom w:val="none" w:sz="0" w:space="0" w:color="auto"/>
            <w:right w:val="none" w:sz="0" w:space="0" w:color="auto"/>
          </w:divBdr>
        </w:div>
        <w:div w:id="271087030">
          <w:marLeft w:val="0"/>
          <w:marRight w:val="0"/>
          <w:marTop w:val="0"/>
          <w:marBottom w:val="0"/>
          <w:divBdr>
            <w:top w:val="none" w:sz="0" w:space="0" w:color="auto"/>
            <w:left w:val="none" w:sz="0" w:space="0" w:color="auto"/>
            <w:bottom w:val="none" w:sz="0" w:space="0" w:color="auto"/>
            <w:right w:val="none" w:sz="0" w:space="0" w:color="auto"/>
          </w:divBdr>
        </w:div>
        <w:div w:id="394209439">
          <w:marLeft w:val="0"/>
          <w:marRight w:val="0"/>
          <w:marTop w:val="0"/>
          <w:marBottom w:val="0"/>
          <w:divBdr>
            <w:top w:val="none" w:sz="0" w:space="0" w:color="auto"/>
            <w:left w:val="none" w:sz="0" w:space="0" w:color="auto"/>
            <w:bottom w:val="none" w:sz="0" w:space="0" w:color="auto"/>
            <w:right w:val="none" w:sz="0" w:space="0" w:color="auto"/>
          </w:divBdr>
        </w:div>
        <w:div w:id="502358310">
          <w:marLeft w:val="0"/>
          <w:marRight w:val="0"/>
          <w:marTop w:val="0"/>
          <w:marBottom w:val="0"/>
          <w:divBdr>
            <w:top w:val="none" w:sz="0" w:space="0" w:color="auto"/>
            <w:left w:val="none" w:sz="0" w:space="0" w:color="auto"/>
            <w:bottom w:val="none" w:sz="0" w:space="0" w:color="auto"/>
            <w:right w:val="none" w:sz="0" w:space="0" w:color="auto"/>
          </w:divBdr>
        </w:div>
        <w:div w:id="907155297">
          <w:marLeft w:val="0"/>
          <w:marRight w:val="0"/>
          <w:marTop w:val="0"/>
          <w:marBottom w:val="0"/>
          <w:divBdr>
            <w:top w:val="none" w:sz="0" w:space="0" w:color="auto"/>
            <w:left w:val="none" w:sz="0" w:space="0" w:color="auto"/>
            <w:bottom w:val="none" w:sz="0" w:space="0" w:color="auto"/>
            <w:right w:val="none" w:sz="0" w:space="0" w:color="auto"/>
          </w:divBdr>
        </w:div>
        <w:div w:id="1434666962">
          <w:marLeft w:val="0"/>
          <w:marRight w:val="0"/>
          <w:marTop w:val="0"/>
          <w:marBottom w:val="0"/>
          <w:divBdr>
            <w:top w:val="none" w:sz="0" w:space="0" w:color="auto"/>
            <w:left w:val="none" w:sz="0" w:space="0" w:color="auto"/>
            <w:bottom w:val="none" w:sz="0" w:space="0" w:color="auto"/>
            <w:right w:val="none" w:sz="0" w:space="0" w:color="auto"/>
          </w:divBdr>
        </w:div>
        <w:div w:id="1583484892">
          <w:marLeft w:val="0"/>
          <w:marRight w:val="0"/>
          <w:marTop w:val="0"/>
          <w:marBottom w:val="0"/>
          <w:divBdr>
            <w:top w:val="none" w:sz="0" w:space="0" w:color="auto"/>
            <w:left w:val="none" w:sz="0" w:space="0" w:color="auto"/>
            <w:bottom w:val="none" w:sz="0" w:space="0" w:color="auto"/>
            <w:right w:val="none" w:sz="0" w:space="0" w:color="auto"/>
          </w:divBdr>
        </w:div>
        <w:div w:id="1621842764">
          <w:marLeft w:val="0"/>
          <w:marRight w:val="0"/>
          <w:marTop w:val="0"/>
          <w:marBottom w:val="0"/>
          <w:divBdr>
            <w:top w:val="none" w:sz="0" w:space="0" w:color="auto"/>
            <w:left w:val="none" w:sz="0" w:space="0" w:color="auto"/>
            <w:bottom w:val="none" w:sz="0" w:space="0" w:color="auto"/>
            <w:right w:val="none" w:sz="0" w:space="0" w:color="auto"/>
          </w:divBdr>
        </w:div>
        <w:div w:id="1766460178">
          <w:marLeft w:val="0"/>
          <w:marRight w:val="0"/>
          <w:marTop w:val="0"/>
          <w:marBottom w:val="0"/>
          <w:divBdr>
            <w:top w:val="none" w:sz="0" w:space="0" w:color="auto"/>
            <w:left w:val="none" w:sz="0" w:space="0" w:color="auto"/>
            <w:bottom w:val="none" w:sz="0" w:space="0" w:color="auto"/>
            <w:right w:val="none" w:sz="0" w:space="0" w:color="auto"/>
          </w:divBdr>
        </w:div>
        <w:div w:id="1817451254">
          <w:marLeft w:val="0"/>
          <w:marRight w:val="0"/>
          <w:marTop w:val="0"/>
          <w:marBottom w:val="0"/>
          <w:divBdr>
            <w:top w:val="none" w:sz="0" w:space="0" w:color="auto"/>
            <w:left w:val="none" w:sz="0" w:space="0" w:color="auto"/>
            <w:bottom w:val="none" w:sz="0" w:space="0" w:color="auto"/>
            <w:right w:val="none" w:sz="0" w:space="0" w:color="auto"/>
          </w:divBdr>
        </w:div>
        <w:div w:id="1828009181">
          <w:marLeft w:val="0"/>
          <w:marRight w:val="0"/>
          <w:marTop w:val="0"/>
          <w:marBottom w:val="0"/>
          <w:divBdr>
            <w:top w:val="none" w:sz="0" w:space="0" w:color="auto"/>
            <w:left w:val="none" w:sz="0" w:space="0" w:color="auto"/>
            <w:bottom w:val="none" w:sz="0" w:space="0" w:color="auto"/>
            <w:right w:val="none" w:sz="0" w:space="0" w:color="auto"/>
          </w:divBdr>
        </w:div>
        <w:div w:id="1831410980">
          <w:marLeft w:val="0"/>
          <w:marRight w:val="0"/>
          <w:marTop w:val="0"/>
          <w:marBottom w:val="0"/>
          <w:divBdr>
            <w:top w:val="none" w:sz="0" w:space="0" w:color="auto"/>
            <w:left w:val="none" w:sz="0" w:space="0" w:color="auto"/>
            <w:bottom w:val="none" w:sz="0" w:space="0" w:color="auto"/>
            <w:right w:val="none" w:sz="0" w:space="0" w:color="auto"/>
          </w:divBdr>
        </w:div>
        <w:div w:id="2039427896">
          <w:marLeft w:val="0"/>
          <w:marRight w:val="0"/>
          <w:marTop w:val="0"/>
          <w:marBottom w:val="0"/>
          <w:divBdr>
            <w:top w:val="none" w:sz="0" w:space="0" w:color="auto"/>
            <w:left w:val="none" w:sz="0" w:space="0" w:color="auto"/>
            <w:bottom w:val="none" w:sz="0" w:space="0" w:color="auto"/>
            <w:right w:val="none" w:sz="0" w:space="0" w:color="auto"/>
          </w:divBdr>
        </w:div>
      </w:divsChild>
    </w:div>
    <w:div w:id="1658461682">
      <w:bodyDiv w:val="1"/>
      <w:marLeft w:val="0"/>
      <w:marRight w:val="0"/>
      <w:marTop w:val="0"/>
      <w:marBottom w:val="0"/>
      <w:divBdr>
        <w:top w:val="none" w:sz="0" w:space="0" w:color="auto"/>
        <w:left w:val="none" w:sz="0" w:space="0" w:color="auto"/>
        <w:bottom w:val="none" w:sz="0" w:space="0" w:color="auto"/>
        <w:right w:val="none" w:sz="0" w:space="0" w:color="auto"/>
      </w:divBdr>
    </w:div>
    <w:div w:id="1661421713">
      <w:bodyDiv w:val="1"/>
      <w:marLeft w:val="0"/>
      <w:marRight w:val="0"/>
      <w:marTop w:val="0"/>
      <w:marBottom w:val="0"/>
      <w:divBdr>
        <w:top w:val="none" w:sz="0" w:space="0" w:color="auto"/>
        <w:left w:val="none" w:sz="0" w:space="0" w:color="auto"/>
        <w:bottom w:val="none" w:sz="0" w:space="0" w:color="auto"/>
        <w:right w:val="none" w:sz="0" w:space="0" w:color="auto"/>
      </w:divBdr>
    </w:div>
    <w:div w:id="1664118371">
      <w:bodyDiv w:val="1"/>
      <w:marLeft w:val="0"/>
      <w:marRight w:val="0"/>
      <w:marTop w:val="0"/>
      <w:marBottom w:val="0"/>
      <w:divBdr>
        <w:top w:val="none" w:sz="0" w:space="0" w:color="auto"/>
        <w:left w:val="none" w:sz="0" w:space="0" w:color="auto"/>
        <w:bottom w:val="none" w:sz="0" w:space="0" w:color="auto"/>
        <w:right w:val="none" w:sz="0" w:space="0" w:color="auto"/>
      </w:divBdr>
    </w:div>
    <w:div w:id="1664501666">
      <w:bodyDiv w:val="1"/>
      <w:marLeft w:val="0"/>
      <w:marRight w:val="0"/>
      <w:marTop w:val="0"/>
      <w:marBottom w:val="0"/>
      <w:divBdr>
        <w:top w:val="none" w:sz="0" w:space="0" w:color="auto"/>
        <w:left w:val="none" w:sz="0" w:space="0" w:color="auto"/>
        <w:bottom w:val="none" w:sz="0" w:space="0" w:color="auto"/>
        <w:right w:val="none" w:sz="0" w:space="0" w:color="auto"/>
      </w:divBdr>
    </w:div>
    <w:div w:id="1665860650">
      <w:bodyDiv w:val="1"/>
      <w:marLeft w:val="0"/>
      <w:marRight w:val="0"/>
      <w:marTop w:val="0"/>
      <w:marBottom w:val="0"/>
      <w:divBdr>
        <w:top w:val="none" w:sz="0" w:space="0" w:color="auto"/>
        <w:left w:val="none" w:sz="0" w:space="0" w:color="auto"/>
        <w:bottom w:val="none" w:sz="0" w:space="0" w:color="auto"/>
        <w:right w:val="none" w:sz="0" w:space="0" w:color="auto"/>
      </w:divBdr>
    </w:div>
    <w:div w:id="1682853454">
      <w:bodyDiv w:val="1"/>
      <w:marLeft w:val="0"/>
      <w:marRight w:val="0"/>
      <w:marTop w:val="0"/>
      <w:marBottom w:val="0"/>
      <w:divBdr>
        <w:top w:val="none" w:sz="0" w:space="0" w:color="auto"/>
        <w:left w:val="none" w:sz="0" w:space="0" w:color="auto"/>
        <w:bottom w:val="none" w:sz="0" w:space="0" w:color="auto"/>
        <w:right w:val="none" w:sz="0" w:space="0" w:color="auto"/>
      </w:divBdr>
    </w:div>
    <w:div w:id="1683975175">
      <w:bodyDiv w:val="1"/>
      <w:marLeft w:val="0"/>
      <w:marRight w:val="0"/>
      <w:marTop w:val="0"/>
      <w:marBottom w:val="0"/>
      <w:divBdr>
        <w:top w:val="none" w:sz="0" w:space="0" w:color="auto"/>
        <w:left w:val="none" w:sz="0" w:space="0" w:color="auto"/>
        <w:bottom w:val="none" w:sz="0" w:space="0" w:color="auto"/>
        <w:right w:val="none" w:sz="0" w:space="0" w:color="auto"/>
      </w:divBdr>
      <w:divsChild>
        <w:div w:id="154154071">
          <w:marLeft w:val="0"/>
          <w:marRight w:val="0"/>
          <w:marTop w:val="300"/>
          <w:marBottom w:val="0"/>
          <w:divBdr>
            <w:top w:val="none" w:sz="0" w:space="0" w:color="auto"/>
            <w:left w:val="none" w:sz="0" w:space="0" w:color="auto"/>
            <w:bottom w:val="none" w:sz="0" w:space="0" w:color="auto"/>
            <w:right w:val="none" w:sz="0" w:space="0" w:color="auto"/>
          </w:divBdr>
          <w:divsChild>
            <w:div w:id="1300116180">
              <w:marLeft w:val="0"/>
              <w:marRight w:val="0"/>
              <w:marTop w:val="0"/>
              <w:marBottom w:val="0"/>
              <w:divBdr>
                <w:top w:val="none" w:sz="0" w:space="0" w:color="auto"/>
                <w:left w:val="none" w:sz="0" w:space="0" w:color="auto"/>
                <w:bottom w:val="none" w:sz="0" w:space="0" w:color="auto"/>
                <w:right w:val="none" w:sz="0" w:space="0" w:color="auto"/>
              </w:divBdr>
              <w:divsChild>
                <w:div w:id="174544340">
                  <w:marLeft w:val="0"/>
                  <w:marRight w:val="0"/>
                  <w:marTop w:val="0"/>
                  <w:marBottom w:val="0"/>
                  <w:divBdr>
                    <w:top w:val="none" w:sz="0" w:space="0" w:color="auto"/>
                    <w:left w:val="none" w:sz="0" w:space="0" w:color="auto"/>
                    <w:bottom w:val="none" w:sz="0" w:space="0" w:color="auto"/>
                    <w:right w:val="none" w:sz="0" w:space="0" w:color="auto"/>
                  </w:divBdr>
                  <w:divsChild>
                    <w:div w:id="113305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73069">
          <w:marLeft w:val="0"/>
          <w:marRight w:val="0"/>
          <w:marTop w:val="300"/>
          <w:marBottom w:val="0"/>
          <w:divBdr>
            <w:top w:val="none" w:sz="0" w:space="0" w:color="auto"/>
            <w:left w:val="none" w:sz="0" w:space="0" w:color="auto"/>
            <w:bottom w:val="none" w:sz="0" w:space="0" w:color="auto"/>
            <w:right w:val="none" w:sz="0" w:space="0" w:color="auto"/>
          </w:divBdr>
          <w:divsChild>
            <w:div w:id="1026517356">
              <w:marLeft w:val="0"/>
              <w:marRight w:val="0"/>
              <w:marTop w:val="0"/>
              <w:marBottom w:val="0"/>
              <w:divBdr>
                <w:top w:val="none" w:sz="0" w:space="0" w:color="auto"/>
                <w:left w:val="none" w:sz="0" w:space="0" w:color="auto"/>
                <w:bottom w:val="none" w:sz="0" w:space="0" w:color="auto"/>
                <w:right w:val="none" w:sz="0" w:space="0" w:color="auto"/>
              </w:divBdr>
              <w:divsChild>
                <w:div w:id="376783788">
                  <w:marLeft w:val="0"/>
                  <w:marRight w:val="0"/>
                  <w:marTop w:val="0"/>
                  <w:marBottom w:val="0"/>
                  <w:divBdr>
                    <w:top w:val="none" w:sz="0" w:space="0" w:color="auto"/>
                    <w:left w:val="none" w:sz="0" w:space="0" w:color="auto"/>
                    <w:bottom w:val="none" w:sz="0" w:space="0" w:color="auto"/>
                    <w:right w:val="none" w:sz="0" w:space="0" w:color="auto"/>
                  </w:divBdr>
                  <w:divsChild>
                    <w:div w:id="206340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495058">
          <w:marLeft w:val="0"/>
          <w:marRight w:val="0"/>
          <w:marTop w:val="300"/>
          <w:marBottom w:val="0"/>
          <w:divBdr>
            <w:top w:val="none" w:sz="0" w:space="0" w:color="auto"/>
            <w:left w:val="none" w:sz="0" w:space="0" w:color="auto"/>
            <w:bottom w:val="none" w:sz="0" w:space="0" w:color="auto"/>
            <w:right w:val="none" w:sz="0" w:space="0" w:color="auto"/>
          </w:divBdr>
          <w:divsChild>
            <w:div w:id="1752198532">
              <w:marLeft w:val="0"/>
              <w:marRight w:val="0"/>
              <w:marTop w:val="0"/>
              <w:marBottom w:val="0"/>
              <w:divBdr>
                <w:top w:val="none" w:sz="0" w:space="0" w:color="auto"/>
                <w:left w:val="none" w:sz="0" w:space="0" w:color="auto"/>
                <w:bottom w:val="none" w:sz="0" w:space="0" w:color="auto"/>
                <w:right w:val="none" w:sz="0" w:space="0" w:color="auto"/>
              </w:divBdr>
              <w:divsChild>
                <w:div w:id="102308245">
                  <w:marLeft w:val="0"/>
                  <w:marRight w:val="0"/>
                  <w:marTop w:val="0"/>
                  <w:marBottom w:val="0"/>
                  <w:divBdr>
                    <w:top w:val="none" w:sz="0" w:space="0" w:color="auto"/>
                    <w:left w:val="none" w:sz="0" w:space="0" w:color="auto"/>
                    <w:bottom w:val="none" w:sz="0" w:space="0" w:color="auto"/>
                    <w:right w:val="none" w:sz="0" w:space="0" w:color="auto"/>
                  </w:divBdr>
                  <w:divsChild>
                    <w:div w:id="135360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8702">
          <w:marLeft w:val="0"/>
          <w:marRight w:val="0"/>
          <w:marTop w:val="300"/>
          <w:marBottom w:val="0"/>
          <w:divBdr>
            <w:top w:val="none" w:sz="0" w:space="0" w:color="auto"/>
            <w:left w:val="none" w:sz="0" w:space="0" w:color="auto"/>
            <w:bottom w:val="none" w:sz="0" w:space="0" w:color="auto"/>
            <w:right w:val="none" w:sz="0" w:space="0" w:color="auto"/>
          </w:divBdr>
          <w:divsChild>
            <w:div w:id="839739436">
              <w:marLeft w:val="0"/>
              <w:marRight w:val="0"/>
              <w:marTop w:val="0"/>
              <w:marBottom w:val="0"/>
              <w:divBdr>
                <w:top w:val="none" w:sz="0" w:space="0" w:color="auto"/>
                <w:left w:val="none" w:sz="0" w:space="0" w:color="auto"/>
                <w:bottom w:val="none" w:sz="0" w:space="0" w:color="auto"/>
                <w:right w:val="none" w:sz="0" w:space="0" w:color="auto"/>
              </w:divBdr>
              <w:divsChild>
                <w:div w:id="1469587069">
                  <w:marLeft w:val="0"/>
                  <w:marRight w:val="0"/>
                  <w:marTop w:val="0"/>
                  <w:marBottom w:val="0"/>
                  <w:divBdr>
                    <w:top w:val="none" w:sz="0" w:space="0" w:color="auto"/>
                    <w:left w:val="none" w:sz="0" w:space="0" w:color="auto"/>
                    <w:bottom w:val="none" w:sz="0" w:space="0" w:color="auto"/>
                    <w:right w:val="none" w:sz="0" w:space="0" w:color="auto"/>
                  </w:divBdr>
                  <w:divsChild>
                    <w:div w:id="178854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009931">
          <w:marLeft w:val="0"/>
          <w:marRight w:val="0"/>
          <w:marTop w:val="300"/>
          <w:marBottom w:val="0"/>
          <w:divBdr>
            <w:top w:val="none" w:sz="0" w:space="0" w:color="auto"/>
            <w:left w:val="none" w:sz="0" w:space="0" w:color="auto"/>
            <w:bottom w:val="none" w:sz="0" w:space="0" w:color="auto"/>
            <w:right w:val="none" w:sz="0" w:space="0" w:color="auto"/>
          </w:divBdr>
          <w:divsChild>
            <w:div w:id="1069888883">
              <w:marLeft w:val="0"/>
              <w:marRight w:val="0"/>
              <w:marTop w:val="0"/>
              <w:marBottom w:val="0"/>
              <w:divBdr>
                <w:top w:val="none" w:sz="0" w:space="0" w:color="auto"/>
                <w:left w:val="none" w:sz="0" w:space="0" w:color="auto"/>
                <w:bottom w:val="none" w:sz="0" w:space="0" w:color="auto"/>
                <w:right w:val="none" w:sz="0" w:space="0" w:color="auto"/>
              </w:divBdr>
              <w:divsChild>
                <w:div w:id="1944069191">
                  <w:marLeft w:val="0"/>
                  <w:marRight w:val="0"/>
                  <w:marTop w:val="0"/>
                  <w:marBottom w:val="0"/>
                  <w:divBdr>
                    <w:top w:val="none" w:sz="0" w:space="0" w:color="auto"/>
                    <w:left w:val="none" w:sz="0" w:space="0" w:color="auto"/>
                    <w:bottom w:val="none" w:sz="0" w:space="0" w:color="auto"/>
                    <w:right w:val="none" w:sz="0" w:space="0" w:color="auto"/>
                  </w:divBdr>
                  <w:divsChild>
                    <w:div w:id="202370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143495">
          <w:marLeft w:val="0"/>
          <w:marRight w:val="0"/>
          <w:marTop w:val="75"/>
          <w:marBottom w:val="0"/>
          <w:divBdr>
            <w:top w:val="none" w:sz="0" w:space="0" w:color="auto"/>
            <w:left w:val="none" w:sz="0" w:space="0" w:color="auto"/>
            <w:bottom w:val="none" w:sz="0" w:space="0" w:color="auto"/>
            <w:right w:val="none" w:sz="0" w:space="0" w:color="auto"/>
          </w:divBdr>
          <w:divsChild>
            <w:div w:id="310717314">
              <w:marLeft w:val="0"/>
              <w:marRight w:val="0"/>
              <w:marTop w:val="0"/>
              <w:marBottom w:val="0"/>
              <w:divBdr>
                <w:top w:val="none" w:sz="0" w:space="0" w:color="auto"/>
                <w:left w:val="none" w:sz="0" w:space="0" w:color="auto"/>
                <w:bottom w:val="none" w:sz="0" w:space="0" w:color="auto"/>
                <w:right w:val="none" w:sz="0" w:space="0" w:color="auto"/>
              </w:divBdr>
              <w:divsChild>
                <w:div w:id="367730734">
                  <w:marLeft w:val="0"/>
                  <w:marRight w:val="0"/>
                  <w:marTop w:val="0"/>
                  <w:marBottom w:val="0"/>
                  <w:divBdr>
                    <w:top w:val="none" w:sz="0" w:space="0" w:color="auto"/>
                    <w:left w:val="none" w:sz="0" w:space="0" w:color="auto"/>
                    <w:bottom w:val="none" w:sz="0" w:space="0" w:color="auto"/>
                    <w:right w:val="none" w:sz="0" w:space="0" w:color="auto"/>
                  </w:divBdr>
                  <w:divsChild>
                    <w:div w:id="146180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278914">
          <w:marLeft w:val="0"/>
          <w:marRight w:val="0"/>
          <w:marTop w:val="300"/>
          <w:marBottom w:val="0"/>
          <w:divBdr>
            <w:top w:val="none" w:sz="0" w:space="0" w:color="auto"/>
            <w:left w:val="none" w:sz="0" w:space="0" w:color="auto"/>
            <w:bottom w:val="none" w:sz="0" w:space="0" w:color="auto"/>
            <w:right w:val="none" w:sz="0" w:space="0" w:color="auto"/>
          </w:divBdr>
          <w:divsChild>
            <w:div w:id="712970163">
              <w:marLeft w:val="0"/>
              <w:marRight w:val="0"/>
              <w:marTop w:val="0"/>
              <w:marBottom w:val="0"/>
              <w:divBdr>
                <w:top w:val="none" w:sz="0" w:space="0" w:color="auto"/>
                <w:left w:val="none" w:sz="0" w:space="0" w:color="auto"/>
                <w:bottom w:val="none" w:sz="0" w:space="0" w:color="auto"/>
                <w:right w:val="none" w:sz="0" w:space="0" w:color="auto"/>
              </w:divBdr>
              <w:divsChild>
                <w:div w:id="2027948737">
                  <w:marLeft w:val="0"/>
                  <w:marRight w:val="0"/>
                  <w:marTop w:val="0"/>
                  <w:marBottom w:val="0"/>
                  <w:divBdr>
                    <w:top w:val="none" w:sz="0" w:space="0" w:color="auto"/>
                    <w:left w:val="none" w:sz="0" w:space="0" w:color="auto"/>
                    <w:bottom w:val="none" w:sz="0" w:space="0" w:color="auto"/>
                    <w:right w:val="none" w:sz="0" w:space="0" w:color="auto"/>
                  </w:divBdr>
                  <w:divsChild>
                    <w:div w:id="113883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693566">
          <w:marLeft w:val="0"/>
          <w:marRight w:val="0"/>
          <w:marTop w:val="75"/>
          <w:marBottom w:val="0"/>
          <w:divBdr>
            <w:top w:val="none" w:sz="0" w:space="0" w:color="auto"/>
            <w:left w:val="none" w:sz="0" w:space="0" w:color="auto"/>
            <w:bottom w:val="none" w:sz="0" w:space="0" w:color="auto"/>
            <w:right w:val="none" w:sz="0" w:space="0" w:color="auto"/>
          </w:divBdr>
          <w:divsChild>
            <w:div w:id="1210415131">
              <w:marLeft w:val="0"/>
              <w:marRight w:val="0"/>
              <w:marTop w:val="0"/>
              <w:marBottom w:val="0"/>
              <w:divBdr>
                <w:top w:val="none" w:sz="0" w:space="0" w:color="auto"/>
                <w:left w:val="none" w:sz="0" w:space="0" w:color="auto"/>
                <w:bottom w:val="none" w:sz="0" w:space="0" w:color="auto"/>
                <w:right w:val="none" w:sz="0" w:space="0" w:color="auto"/>
              </w:divBdr>
              <w:divsChild>
                <w:div w:id="1998878964">
                  <w:marLeft w:val="0"/>
                  <w:marRight w:val="0"/>
                  <w:marTop w:val="0"/>
                  <w:marBottom w:val="0"/>
                  <w:divBdr>
                    <w:top w:val="none" w:sz="0" w:space="0" w:color="auto"/>
                    <w:left w:val="none" w:sz="0" w:space="0" w:color="auto"/>
                    <w:bottom w:val="none" w:sz="0" w:space="0" w:color="auto"/>
                    <w:right w:val="none" w:sz="0" w:space="0" w:color="auto"/>
                  </w:divBdr>
                  <w:divsChild>
                    <w:div w:id="18182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166153">
          <w:marLeft w:val="0"/>
          <w:marRight w:val="0"/>
          <w:marTop w:val="75"/>
          <w:marBottom w:val="0"/>
          <w:divBdr>
            <w:top w:val="none" w:sz="0" w:space="0" w:color="auto"/>
            <w:left w:val="none" w:sz="0" w:space="0" w:color="auto"/>
            <w:bottom w:val="none" w:sz="0" w:space="0" w:color="auto"/>
            <w:right w:val="none" w:sz="0" w:space="0" w:color="auto"/>
          </w:divBdr>
          <w:divsChild>
            <w:div w:id="1177690560">
              <w:marLeft w:val="0"/>
              <w:marRight w:val="0"/>
              <w:marTop w:val="0"/>
              <w:marBottom w:val="0"/>
              <w:divBdr>
                <w:top w:val="none" w:sz="0" w:space="0" w:color="auto"/>
                <w:left w:val="none" w:sz="0" w:space="0" w:color="auto"/>
                <w:bottom w:val="none" w:sz="0" w:space="0" w:color="auto"/>
                <w:right w:val="none" w:sz="0" w:space="0" w:color="auto"/>
              </w:divBdr>
              <w:divsChild>
                <w:div w:id="1233857280">
                  <w:marLeft w:val="0"/>
                  <w:marRight w:val="0"/>
                  <w:marTop w:val="0"/>
                  <w:marBottom w:val="0"/>
                  <w:divBdr>
                    <w:top w:val="none" w:sz="0" w:space="0" w:color="auto"/>
                    <w:left w:val="none" w:sz="0" w:space="0" w:color="auto"/>
                    <w:bottom w:val="none" w:sz="0" w:space="0" w:color="auto"/>
                    <w:right w:val="none" w:sz="0" w:space="0" w:color="auto"/>
                  </w:divBdr>
                  <w:divsChild>
                    <w:div w:id="169746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601130">
          <w:marLeft w:val="0"/>
          <w:marRight w:val="0"/>
          <w:marTop w:val="300"/>
          <w:marBottom w:val="0"/>
          <w:divBdr>
            <w:top w:val="none" w:sz="0" w:space="0" w:color="auto"/>
            <w:left w:val="none" w:sz="0" w:space="0" w:color="auto"/>
            <w:bottom w:val="none" w:sz="0" w:space="0" w:color="auto"/>
            <w:right w:val="none" w:sz="0" w:space="0" w:color="auto"/>
          </w:divBdr>
          <w:divsChild>
            <w:div w:id="1312713805">
              <w:marLeft w:val="0"/>
              <w:marRight w:val="0"/>
              <w:marTop w:val="0"/>
              <w:marBottom w:val="0"/>
              <w:divBdr>
                <w:top w:val="none" w:sz="0" w:space="0" w:color="auto"/>
                <w:left w:val="none" w:sz="0" w:space="0" w:color="auto"/>
                <w:bottom w:val="none" w:sz="0" w:space="0" w:color="auto"/>
                <w:right w:val="none" w:sz="0" w:space="0" w:color="auto"/>
              </w:divBdr>
              <w:divsChild>
                <w:div w:id="705570607">
                  <w:marLeft w:val="0"/>
                  <w:marRight w:val="0"/>
                  <w:marTop w:val="0"/>
                  <w:marBottom w:val="0"/>
                  <w:divBdr>
                    <w:top w:val="none" w:sz="0" w:space="0" w:color="auto"/>
                    <w:left w:val="none" w:sz="0" w:space="0" w:color="auto"/>
                    <w:bottom w:val="none" w:sz="0" w:space="0" w:color="auto"/>
                    <w:right w:val="none" w:sz="0" w:space="0" w:color="auto"/>
                  </w:divBdr>
                  <w:divsChild>
                    <w:div w:id="193543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168262">
      <w:bodyDiv w:val="1"/>
      <w:marLeft w:val="0"/>
      <w:marRight w:val="0"/>
      <w:marTop w:val="0"/>
      <w:marBottom w:val="0"/>
      <w:divBdr>
        <w:top w:val="none" w:sz="0" w:space="0" w:color="auto"/>
        <w:left w:val="none" w:sz="0" w:space="0" w:color="auto"/>
        <w:bottom w:val="none" w:sz="0" w:space="0" w:color="auto"/>
        <w:right w:val="none" w:sz="0" w:space="0" w:color="auto"/>
      </w:divBdr>
    </w:div>
    <w:div w:id="1691254612">
      <w:bodyDiv w:val="1"/>
      <w:marLeft w:val="0"/>
      <w:marRight w:val="0"/>
      <w:marTop w:val="0"/>
      <w:marBottom w:val="0"/>
      <w:divBdr>
        <w:top w:val="none" w:sz="0" w:space="0" w:color="auto"/>
        <w:left w:val="none" w:sz="0" w:space="0" w:color="auto"/>
        <w:bottom w:val="none" w:sz="0" w:space="0" w:color="auto"/>
        <w:right w:val="none" w:sz="0" w:space="0" w:color="auto"/>
      </w:divBdr>
      <w:divsChild>
        <w:div w:id="405297564">
          <w:marLeft w:val="0"/>
          <w:marRight w:val="0"/>
          <w:marTop w:val="0"/>
          <w:marBottom w:val="0"/>
          <w:divBdr>
            <w:top w:val="none" w:sz="0" w:space="0" w:color="auto"/>
            <w:left w:val="none" w:sz="0" w:space="0" w:color="auto"/>
            <w:bottom w:val="none" w:sz="0" w:space="0" w:color="auto"/>
            <w:right w:val="none" w:sz="0" w:space="0" w:color="auto"/>
          </w:divBdr>
          <w:divsChild>
            <w:div w:id="1786731697">
              <w:marLeft w:val="0"/>
              <w:marRight w:val="0"/>
              <w:marTop w:val="0"/>
              <w:marBottom w:val="0"/>
              <w:divBdr>
                <w:top w:val="none" w:sz="0" w:space="0" w:color="auto"/>
                <w:left w:val="none" w:sz="0" w:space="0" w:color="auto"/>
                <w:bottom w:val="none" w:sz="0" w:space="0" w:color="auto"/>
                <w:right w:val="none" w:sz="0" w:space="0" w:color="auto"/>
              </w:divBdr>
              <w:divsChild>
                <w:div w:id="96216953">
                  <w:marLeft w:val="0"/>
                  <w:marRight w:val="0"/>
                  <w:marTop w:val="0"/>
                  <w:marBottom w:val="0"/>
                  <w:divBdr>
                    <w:top w:val="none" w:sz="0" w:space="0" w:color="auto"/>
                    <w:left w:val="none" w:sz="0" w:space="0" w:color="auto"/>
                    <w:bottom w:val="none" w:sz="0" w:space="0" w:color="auto"/>
                    <w:right w:val="none" w:sz="0" w:space="0" w:color="auto"/>
                  </w:divBdr>
                  <w:divsChild>
                    <w:div w:id="58751535">
                      <w:marLeft w:val="0"/>
                      <w:marRight w:val="0"/>
                      <w:marTop w:val="0"/>
                      <w:marBottom w:val="0"/>
                      <w:divBdr>
                        <w:top w:val="none" w:sz="0" w:space="0" w:color="auto"/>
                        <w:left w:val="none" w:sz="0" w:space="0" w:color="auto"/>
                        <w:bottom w:val="none" w:sz="0" w:space="0" w:color="auto"/>
                        <w:right w:val="none" w:sz="0" w:space="0" w:color="auto"/>
                      </w:divBdr>
                      <w:divsChild>
                        <w:div w:id="192890895">
                          <w:marLeft w:val="0"/>
                          <w:marRight w:val="0"/>
                          <w:marTop w:val="0"/>
                          <w:marBottom w:val="0"/>
                          <w:divBdr>
                            <w:top w:val="none" w:sz="0" w:space="0" w:color="auto"/>
                            <w:left w:val="none" w:sz="0" w:space="0" w:color="auto"/>
                            <w:bottom w:val="none" w:sz="0" w:space="0" w:color="auto"/>
                            <w:right w:val="none" w:sz="0" w:space="0" w:color="auto"/>
                          </w:divBdr>
                        </w:div>
                        <w:div w:id="2076001932">
                          <w:marLeft w:val="0"/>
                          <w:marRight w:val="0"/>
                          <w:marTop w:val="0"/>
                          <w:marBottom w:val="0"/>
                          <w:divBdr>
                            <w:top w:val="none" w:sz="0" w:space="0" w:color="auto"/>
                            <w:left w:val="none" w:sz="0" w:space="0" w:color="auto"/>
                            <w:bottom w:val="none" w:sz="0" w:space="0" w:color="auto"/>
                            <w:right w:val="none" w:sz="0" w:space="0" w:color="auto"/>
                          </w:divBdr>
                          <w:divsChild>
                            <w:div w:id="605423807">
                              <w:marLeft w:val="0"/>
                              <w:marRight w:val="0"/>
                              <w:marTop w:val="0"/>
                              <w:marBottom w:val="0"/>
                              <w:divBdr>
                                <w:top w:val="none" w:sz="0" w:space="0" w:color="auto"/>
                                <w:left w:val="none" w:sz="0" w:space="0" w:color="auto"/>
                                <w:bottom w:val="none" w:sz="0" w:space="0" w:color="auto"/>
                                <w:right w:val="none" w:sz="0" w:space="0" w:color="auto"/>
                              </w:divBdr>
                            </w:div>
                            <w:div w:id="1882203849">
                              <w:marLeft w:val="0"/>
                              <w:marRight w:val="0"/>
                              <w:marTop w:val="0"/>
                              <w:marBottom w:val="0"/>
                              <w:divBdr>
                                <w:top w:val="none" w:sz="0" w:space="0" w:color="auto"/>
                                <w:left w:val="none" w:sz="0" w:space="0" w:color="auto"/>
                                <w:bottom w:val="none" w:sz="0" w:space="0" w:color="auto"/>
                                <w:right w:val="none" w:sz="0" w:space="0" w:color="auto"/>
                              </w:divBdr>
                              <w:divsChild>
                                <w:div w:id="859314891">
                                  <w:marLeft w:val="0"/>
                                  <w:marRight w:val="0"/>
                                  <w:marTop w:val="0"/>
                                  <w:marBottom w:val="0"/>
                                  <w:divBdr>
                                    <w:top w:val="none" w:sz="0" w:space="0" w:color="auto"/>
                                    <w:left w:val="none" w:sz="0" w:space="0" w:color="auto"/>
                                    <w:bottom w:val="none" w:sz="0" w:space="0" w:color="auto"/>
                                    <w:right w:val="none" w:sz="0" w:space="0" w:color="auto"/>
                                  </w:divBdr>
                                  <w:divsChild>
                                    <w:div w:id="952514635">
                                      <w:marLeft w:val="0"/>
                                      <w:marRight w:val="0"/>
                                      <w:marTop w:val="0"/>
                                      <w:marBottom w:val="0"/>
                                      <w:divBdr>
                                        <w:top w:val="none" w:sz="0" w:space="0" w:color="auto"/>
                                        <w:left w:val="none" w:sz="0" w:space="0" w:color="auto"/>
                                        <w:bottom w:val="none" w:sz="0" w:space="0" w:color="auto"/>
                                        <w:right w:val="none" w:sz="0" w:space="0" w:color="auto"/>
                                      </w:divBdr>
                                    </w:div>
                                    <w:div w:id="166300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4921806">
      <w:bodyDiv w:val="1"/>
      <w:marLeft w:val="0"/>
      <w:marRight w:val="0"/>
      <w:marTop w:val="0"/>
      <w:marBottom w:val="0"/>
      <w:divBdr>
        <w:top w:val="none" w:sz="0" w:space="0" w:color="auto"/>
        <w:left w:val="none" w:sz="0" w:space="0" w:color="auto"/>
        <w:bottom w:val="none" w:sz="0" w:space="0" w:color="auto"/>
        <w:right w:val="none" w:sz="0" w:space="0" w:color="auto"/>
      </w:divBdr>
    </w:div>
    <w:div w:id="1696300165">
      <w:bodyDiv w:val="1"/>
      <w:marLeft w:val="0"/>
      <w:marRight w:val="0"/>
      <w:marTop w:val="0"/>
      <w:marBottom w:val="0"/>
      <w:divBdr>
        <w:top w:val="none" w:sz="0" w:space="0" w:color="auto"/>
        <w:left w:val="none" w:sz="0" w:space="0" w:color="auto"/>
        <w:bottom w:val="none" w:sz="0" w:space="0" w:color="auto"/>
        <w:right w:val="none" w:sz="0" w:space="0" w:color="auto"/>
      </w:divBdr>
    </w:div>
    <w:div w:id="1700279138">
      <w:bodyDiv w:val="1"/>
      <w:marLeft w:val="0"/>
      <w:marRight w:val="0"/>
      <w:marTop w:val="0"/>
      <w:marBottom w:val="0"/>
      <w:divBdr>
        <w:top w:val="none" w:sz="0" w:space="0" w:color="auto"/>
        <w:left w:val="none" w:sz="0" w:space="0" w:color="auto"/>
        <w:bottom w:val="none" w:sz="0" w:space="0" w:color="auto"/>
        <w:right w:val="none" w:sz="0" w:space="0" w:color="auto"/>
      </w:divBdr>
    </w:div>
    <w:div w:id="1705793282">
      <w:bodyDiv w:val="1"/>
      <w:marLeft w:val="0"/>
      <w:marRight w:val="0"/>
      <w:marTop w:val="0"/>
      <w:marBottom w:val="0"/>
      <w:divBdr>
        <w:top w:val="none" w:sz="0" w:space="0" w:color="auto"/>
        <w:left w:val="none" w:sz="0" w:space="0" w:color="auto"/>
        <w:bottom w:val="none" w:sz="0" w:space="0" w:color="auto"/>
        <w:right w:val="none" w:sz="0" w:space="0" w:color="auto"/>
      </w:divBdr>
    </w:div>
    <w:div w:id="1706252091">
      <w:bodyDiv w:val="1"/>
      <w:marLeft w:val="0"/>
      <w:marRight w:val="0"/>
      <w:marTop w:val="0"/>
      <w:marBottom w:val="0"/>
      <w:divBdr>
        <w:top w:val="none" w:sz="0" w:space="0" w:color="auto"/>
        <w:left w:val="none" w:sz="0" w:space="0" w:color="auto"/>
        <w:bottom w:val="none" w:sz="0" w:space="0" w:color="auto"/>
        <w:right w:val="none" w:sz="0" w:space="0" w:color="auto"/>
      </w:divBdr>
    </w:div>
    <w:div w:id="1707874260">
      <w:bodyDiv w:val="1"/>
      <w:marLeft w:val="0"/>
      <w:marRight w:val="0"/>
      <w:marTop w:val="0"/>
      <w:marBottom w:val="0"/>
      <w:divBdr>
        <w:top w:val="none" w:sz="0" w:space="0" w:color="auto"/>
        <w:left w:val="none" w:sz="0" w:space="0" w:color="auto"/>
        <w:bottom w:val="none" w:sz="0" w:space="0" w:color="auto"/>
        <w:right w:val="none" w:sz="0" w:space="0" w:color="auto"/>
      </w:divBdr>
      <w:divsChild>
        <w:div w:id="390268951">
          <w:marLeft w:val="0"/>
          <w:marRight w:val="0"/>
          <w:marTop w:val="0"/>
          <w:marBottom w:val="0"/>
          <w:divBdr>
            <w:top w:val="none" w:sz="0" w:space="0" w:color="auto"/>
            <w:left w:val="none" w:sz="0" w:space="0" w:color="auto"/>
            <w:bottom w:val="none" w:sz="0" w:space="0" w:color="auto"/>
            <w:right w:val="none" w:sz="0" w:space="0" w:color="auto"/>
          </w:divBdr>
          <w:divsChild>
            <w:div w:id="1620182460">
              <w:marLeft w:val="0"/>
              <w:marRight w:val="0"/>
              <w:marTop w:val="0"/>
              <w:marBottom w:val="0"/>
              <w:divBdr>
                <w:top w:val="none" w:sz="0" w:space="0" w:color="auto"/>
                <w:left w:val="none" w:sz="0" w:space="0" w:color="auto"/>
                <w:bottom w:val="none" w:sz="0" w:space="0" w:color="auto"/>
                <w:right w:val="none" w:sz="0" w:space="0" w:color="auto"/>
              </w:divBdr>
              <w:divsChild>
                <w:div w:id="743454536">
                  <w:marLeft w:val="0"/>
                  <w:marRight w:val="0"/>
                  <w:marTop w:val="0"/>
                  <w:marBottom w:val="0"/>
                  <w:divBdr>
                    <w:top w:val="none" w:sz="0" w:space="0" w:color="auto"/>
                    <w:left w:val="none" w:sz="0" w:space="0" w:color="auto"/>
                    <w:bottom w:val="none" w:sz="0" w:space="0" w:color="auto"/>
                    <w:right w:val="none" w:sz="0" w:space="0" w:color="auto"/>
                  </w:divBdr>
                  <w:divsChild>
                    <w:div w:id="556553967">
                      <w:marLeft w:val="0"/>
                      <w:marRight w:val="0"/>
                      <w:marTop w:val="0"/>
                      <w:marBottom w:val="0"/>
                      <w:divBdr>
                        <w:top w:val="none" w:sz="0" w:space="0" w:color="auto"/>
                        <w:left w:val="none" w:sz="0" w:space="0" w:color="auto"/>
                        <w:bottom w:val="none" w:sz="0" w:space="0" w:color="auto"/>
                        <w:right w:val="none" w:sz="0" w:space="0" w:color="auto"/>
                      </w:divBdr>
                      <w:divsChild>
                        <w:div w:id="794101919">
                          <w:marLeft w:val="0"/>
                          <w:marRight w:val="0"/>
                          <w:marTop w:val="0"/>
                          <w:marBottom w:val="0"/>
                          <w:divBdr>
                            <w:top w:val="none" w:sz="0" w:space="0" w:color="auto"/>
                            <w:left w:val="none" w:sz="0" w:space="0" w:color="auto"/>
                            <w:bottom w:val="none" w:sz="0" w:space="0" w:color="auto"/>
                            <w:right w:val="none" w:sz="0" w:space="0" w:color="auto"/>
                          </w:divBdr>
                          <w:divsChild>
                            <w:div w:id="1353919232">
                              <w:marLeft w:val="0"/>
                              <w:marRight w:val="0"/>
                              <w:marTop w:val="0"/>
                              <w:marBottom w:val="0"/>
                              <w:divBdr>
                                <w:top w:val="none" w:sz="0" w:space="0" w:color="auto"/>
                                <w:left w:val="none" w:sz="0" w:space="0" w:color="auto"/>
                                <w:bottom w:val="none" w:sz="0" w:space="0" w:color="auto"/>
                                <w:right w:val="none" w:sz="0" w:space="0" w:color="auto"/>
                              </w:divBdr>
                            </w:div>
                          </w:divsChild>
                        </w:div>
                        <w:div w:id="91470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028750">
      <w:bodyDiv w:val="1"/>
      <w:marLeft w:val="0"/>
      <w:marRight w:val="0"/>
      <w:marTop w:val="0"/>
      <w:marBottom w:val="0"/>
      <w:divBdr>
        <w:top w:val="none" w:sz="0" w:space="0" w:color="auto"/>
        <w:left w:val="none" w:sz="0" w:space="0" w:color="auto"/>
        <w:bottom w:val="none" w:sz="0" w:space="0" w:color="auto"/>
        <w:right w:val="none" w:sz="0" w:space="0" w:color="auto"/>
      </w:divBdr>
    </w:div>
    <w:div w:id="1719620417">
      <w:bodyDiv w:val="1"/>
      <w:marLeft w:val="0"/>
      <w:marRight w:val="0"/>
      <w:marTop w:val="0"/>
      <w:marBottom w:val="0"/>
      <w:divBdr>
        <w:top w:val="none" w:sz="0" w:space="0" w:color="auto"/>
        <w:left w:val="none" w:sz="0" w:space="0" w:color="auto"/>
        <w:bottom w:val="none" w:sz="0" w:space="0" w:color="auto"/>
        <w:right w:val="none" w:sz="0" w:space="0" w:color="auto"/>
      </w:divBdr>
      <w:divsChild>
        <w:div w:id="78067402">
          <w:marLeft w:val="0"/>
          <w:marRight w:val="0"/>
          <w:marTop w:val="0"/>
          <w:marBottom w:val="0"/>
          <w:divBdr>
            <w:top w:val="none" w:sz="0" w:space="0" w:color="auto"/>
            <w:left w:val="none" w:sz="0" w:space="0" w:color="auto"/>
            <w:bottom w:val="none" w:sz="0" w:space="0" w:color="auto"/>
            <w:right w:val="none" w:sz="0" w:space="0" w:color="auto"/>
          </w:divBdr>
        </w:div>
        <w:div w:id="176620651">
          <w:marLeft w:val="0"/>
          <w:marRight w:val="0"/>
          <w:marTop w:val="0"/>
          <w:marBottom w:val="0"/>
          <w:divBdr>
            <w:top w:val="none" w:sz="0" w:space="0" w:color="auto"/>
            <w:left w:val="none" w:sz="0" w:space="0" w:color="auto"/>
            <w:bottom w:val="none" w:sz="0" w:space="0" w:color="auto"/>
            <w:right w:val="none" w:sz="0" w:space="0" w:color="auto"/>
          </w:divBdr>
        </w:div>
        <w:div w:id="397093054">
          <w:marLeft w:val="0"/>
          <w:marRight w:val="0"/>
          <w:marTop w:val="0"/>
          <w:marBottom w:val="0"/>
          <w:divBdr>
            <w:top w:val="none" w:sz="0" w:space="0" w:color="auto"/>
            <w:left w:val="none" w:sz="0" w:space="0" w:color="auto"/>
            <w:bottom w:val="none" w:sz="0" w:space="0" w:color="auto"/>
            <w:right w:val="none" w:sz="0" w:space="0" w:color="auto"/>
          </w:divBdr>
        </w:div>
        <w:div w:id="1707561811">
          <w:marLeft w:val="0"/>
          <w:marRight w:val="0"/>
          <w:marTop w:val="0"/>
          <w:marBottom w:val="0"/>
          <w:divBdr>
            <w:top w:val="none" w:sz="0" w:space="0" w:color="auto"/>
            <w:left w:val="none" w:sz="0" w:space="0" w:color="auto"/>
            <w:bottom w:val="none" w:sz="0" w:space="0" w:color="auto"/>
            <w:right w:val="none" w:sz="0" w:space="0" w:color="auto"/>
          </w:divBdr>
        </w:div>
      </w:divsChild>
    </w:div>
    <w:div w:id="1720280815">
      <w:bodyDiv w:val="1"/>
      <w:marLeft w:val="0"/>
      <w:marRight w:val="0"/>
      <w:marTop w:val="0"/>
      <w:marBottom w:val="0"/>
      <w:divBdr>
        <w:top w:val="none" w:sz="0" w:space="0" w:color="auto"/>
        <w:left w:val="none" w:sz="0" w:space="0" w:color="auto"/>
        <w:bottom w:val="none" w:sz="0" w:space="0" w:color="auto"/>
        <w:right w:val="none" w:sz="0" w:space="0" w:color="auto"/>
      </w:divBdr>
    </w:div>
    <w:div w:id="1724017786">
      <w:bodyDiv w:val="1"/>
      <w:marLeft w:val="0"/>
      <w:marRight w:val="0"/>
      <w:marTop w:val="0"/>
      <w:marBottom w:val="0"/>
      <w:divBdr>
        <w:top w:val="none" w:sz="0" w:space="0" w:color="auto"/>
        <w:left w:val="none" w:sz="0" w:space="0" w:color="auto"/>
        <w:bottom w:val="none" w:sz="0" w:space="0" w:color="auto"/>
        <w:right w:val="none" w:sz="0" w:space="0" w:color="auto"/>
      </w:divBdr>
    </w:div>
    <w:div w:id="1724133435">
      <w:bodyDiv w:val="1"/>
      <w:marLeft w:val="0"/>
      <w:marRight w:val="0"/>
      <w:marTop w:val="0"/>
      <w:marBottom w:val="0"/>
      <w:divBdr>
        <w:top w:val="none" w:sz="0" w:space="0" w:color="auto"/>
        <w:left w:val="none" w:sz="0" w:space="0" w:color="auto"/>
        <w:bottom w:val="none" w:sz="0" w:space="0" w:color="auto"/>
        <w:right w:val="none" w:sz="0" w:space="0" w:color="auto"/>
      </w:divBdr>
    </w:div>
    <w:div w:id="1724519385">
      <w:bodyDiv w:val="1"/>
      <w:marLeft w:val="0"/>
      <w:marRight w:val="0"/>
      <w:marTop w:val="0"/>
      <w:marBottom w:val="0"/>
      <w:divBdr>
        <w:top w:val="none" w:sz="0" w:space="0" w:color="auto"/>
        <w:left w:val="none" w:sz="0" w:space="0" w:color="auto"/>
        <w:bottom w:val="none" w:sz="0" w:space="0" w:color="auto"/>
        <w:right w:val="none" w:sz="0" w:space="0" w:color="auto"/>
      </w:divBdr>
      <w:divsChild>
        <w:div w:id="943996857">
          <w:marLeft w:val="0"/>
          <w:marRight w:val="0"/>
          <w:marTop w:val="0"/>
          <w:marBottom w:val="0"/>
          <w:divBdr>
            <w:top w:val="none" w:sz="0" w:space="0" w:color="auto"/>
            <w:left w:val="none" w:sz="0" w:space="0" w:color="auto"/>
            <w:bottom w:val="none" w:sz="0" w:space="0" w:color="auto"/>
            <w:right w:val="none" w:sz="0" w:space="0" w:color="auto"/>
          </w:divBdr>
          <w:divsChild>
            <w:div w:id="42908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72437">
      <w:bodyDiv w:val="1"/>
      <w:marLeft w:val="0"/>
      <w:marRight w:val="0"/>
      <w:marTop w:val="0"/>
      <w:marBottom w:val="0"/>
      <w:divBdr>
        <w:top w:val="none" w:sz="0" w:space="0" w:color="auto"/>
        <w:left w:val="none" w:sz="0" w:space="0" w:color="auto"/>
        <w:bottom w:val="none" w:sz="0" w:space="0" w:color="auto"/>
        <w:right w:val="none" w:sz="0" w:space="0" w:color="auto"/>
      </w:divBdr>
    </w:div>
    <w:div w:id="1730768925">
      <w:bodyDiv w:val="1"/>
      <w:marLeft w:val="0"/>
      <w:marRight w:val="0"/>
      <w:marTop w:val="0"/>
      <w:marBottom w:val="0"/>
      <w:divBdr>
        <w:top w:val="none" w:sz="0" w:space="0" w:color="auto"/>
        <w:left w:val="none" w:sz="0" w:space="0" w:color="auto"/>
        <w:bottom w:val="none" w:sz="0" w:space="0" w:color="auto"/>
        <w:right w:val="none" w:sz="0" w:space="0" w:color="auto"/>
      </w:divBdr>
    </w:div>
    <w:div w:id="1730884808">
      <w:bodyDiv w:val="1"/>
      <w:marLeft w:val="0"/>
      <w:marRight w:val="0"/>
      <w:marTop w:val="0"/>
      <w:marBottom w:val="0"/>
      <w:divBdr>
        <w:top w:val="none" w:sz="0" w:space="0" w:color="auto"/>
        <w:left w:val="none" w:sz="0" w:space="0" w:color="auto"/>
        <w:bottom w:val="none" w:sz="0" w:space="0" w:color="auto"/>
        <w:right w:val="none" w:sz="0" w:space="0" w:color="auto"/>
      </w:divBdr>
      <w:divsChild>
        <w:div w:id="1310939173">
          <w:marLeft w:val="0"/>
          <w:marRight w:val="0"/>
          <w:marTop w:val="300"/>
          <w:marBottom w:val="0"/>
          <w:divBdr>
            <w:top w:val="none" w:sz="0" w:space="0" w:color="auto"/>
            <w:left w:val="none" w:sz="0" w:space="0" w:color="auto"/>
            <w:bottom w:val="none" w:sz="0" w:space="0" w:color="auto"/>
            <w:right w:val="none" w:sz="0" w:space="0" w:color="auto"/>
          </w:divBdr>
          <w:divsChild>
            <w:div w:id="115999306">
              <w:marLeft w:val="0"/>
              <w:marRight w:val="0"/>
              <w:marTop w:val="0"/>
              <w:marBottom w:val="0"/>
              <w:divBdr>
                <w:top w:val="none" w:sz="0" w:space="0" w:color="auto"/>
                <w:left w:val="none" w:sz="0" w:space="0" w:color="auto"/>
                <w:bottom w:val="none" w:sz="0" w:space="0" w:color="auto"/>
                <w:right w:val="none" w:sz="0" w:space="0" w:color="auto"/>
              </w:divBdr>
              <w:divsChild>
                <w:div w:id="1816798961">
                  <w:marLeft w:val="0"/>
                  <w:marRight w:val="0"/>
                  <w:marTop w:val="0"/>
                  <w:marBottom w:val="0"/>
                  <w:divBdr>
                    <w:top w:val="none" w:sz="0" w:space="0" w:color="auto"/>
                    <w:left w:val="none" w:sz="0" w:space="0" w:color="auto"/>
                    <w:bottom w:val="none" w:sz="0" w:space="0" w:color="auto"/>
                    <w:right w:val="none" w:sz="0" w:space="0" w:color="auto"/>
                  </w:divBdr>
                  <w:divsChild>
                    <w:div w:id="2780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997510">
          <w:marLeft w:val="0"/>
          <w:marRight w:val="0"/>
          <w:marTop w:val="300"/>
          <w:marBottom w:val="0"/>
          <w:divBdr>
            <w:top w:val="none" w:sz="0" w:space="0" w:color="auto"/>
            <w:left w:val="none" w:sz="0" w:space="0" w:color="auto"/>
            <w:bottom w:val="none" w:sz="0" w:space="0" w:color="auto"/>
            <w:right w:val="none" w:sz="0" w:space="0" w:color="auto"/>
          </w:divBdr>
          <w:divsChild>
            <w:div w:id="870608738">
              <w:marLeft w:val="0"/>
              <w:marRight w:val="0"/>
              <w:marTop w:val="0"/>
              <w:marBottom w:val="0"/>
              <w:divBdr>
                <w:top w:val="none" w:sz="0" w:space="0" w:color="auto"/>
                <w:left w:val="none" w:sz="0" w:space="0" w:color="auto"/>
                <w:bottom w:val="none" w:sz="0" w:space="0" w:color="auto"/>
                <w:right w:val="none" w:sz="0" w:space="0" w:color="auto"/>
              </w:divBdr>
              <w:divsChild>
                <w:div w:id="1940748761">
                  <w:marLeft w:val="0"/>
                  <w:marRight w:val="0"/>
                  <w:marTop w:val="0"/>
                  <w:marBottom w:val="0"/>
                  <w:divBdr>
                    <w:top w:val="none" w:sz="0" w:space="0" w:color="auto"/>
                    <w:left w:val="none" w:sz="0" w:space="0" w:color="auto"/>
                    <w:bottom w:val="none" w:sz="0" w:space="0" w:color="auto"/>
                    <w:right w:val="none" w:sz="0" w:space="0" w:color="auto"/>
                  </w:divBdr>
                  <w:divsChild>
                    <w:div w:id="16347617">
                      <w:marLeft w:val="0"/>
                      <w:marRight w:val="0"/>
                      <w:marTop w:val="0"/>
                      <w:marBottom w:val="0"/>
                      <w:divBdr>
                        <w:top w:val="none" w:sz="0" w:space="0" w:color="auto"/>
                        <w:left w:val="none" w:sz="0" w:space="0" w:color="auto"/>
                        <w:bottom w:val="none" w:sz="0" w:space="0" w:color="auto"/>
                        <w:right w:val="none" w:sz="0" w:space="0" w:color="auto"/>
                      </w:divBdr>
                      <w:divsChild>
                        <w:div w:id="198470880">
                          <w:marLeft w:val="0"/>
                          <w:marRight w:val="0"/>
                          <w:marTop w:val="0"/>
                          <w:marBottom w:val="0"/>
                          <w:divBdr>
                            <w:top w:val="none" w:sz="0" w:space="0" w:color="auto"/>
                            <w:left w:val="none" w:sz="0" w:space="0" w:color="auto"/>
                            <w:bottom w:val="none" w:sz="0" w:space="0" w:color="auto"/>
                            <w:right w:val="none" w:sz="0" w:space="0" w:color="auto"/>
                          </w:divBdr>
                          <w:divsChild>
                            <w:div w:id="471949849">
                              <w:marLeft w:val="0"/>
                              <w:marRight w:val="0"/>
                              <w:marTop w:val="0"/>
                              <w:marBottom w:val="0"/>
                              <w:divBdr>
                                <w:top w:val="none" w:sz="0" w:space="0" w:color="auto"/>
                                <w:left w:val="none" w:sz="0" w:space="0" w:color="auto"/>
                                <w:bottom w:val="none" w:sz="0" w:space="0" w:color="auto"/>
                                <w:right w:val="none" w:sz="0" w:space="0" w:color="auto"/>
                              </w:divBdr>
                            </w:div>
                          </w:divsChild>
                        </w:div>
                        <w:div w:id="1310555583">
                          <w:marLeft w:val="75"/>
                          <w:marRight w:val="0"/>
                          <w:marTop w:val="0"/>
                          <w:marBottom w:val="0"/>
                          <w:divBdr>
                            <w:top w:val="none" w:sz="0" w:space="0" w:color="auto"/>
                            <w:left w:val="none" w:sz="0" w:space="0" w:color="auto"/>
                            <w:bottom w:val="none" w:sz="0" w:space="0" w:color="auto"/>
                            <w:right w:val="none" w:sz="0" w:space="0" w:color="auto"/>
                          </w:divBdr>
                          <w:divsChild>
                            <w:div w:id="2060132713">
                              <w:marLeft w:val="0"/>
                              <w:marRight w:val="0"/>
                              <w:marTop w:val="0"/>
                              <w:marBottom w:val="0"/>
                              <w:divBdr>
                                <w:top w:val="none" w:sz="0" w:space="0" w:color="auto"/>
                                <w:left w:val="none" w:sz="0" w:space="0" w:color="auto"/>
                                <w:bottom w:val="none" w:sz="0" w:space="0" w:color="auto"/>
                                <w:right w:val="none" w:sz="0" w:space="0" w:color="auto"/>
                              </w:divBdr>
                            </w:div>
                          </w:divsChild>
                        </w:div>
                        <w:div w:id="1135835741">
                          <w:marLeft w:val="75"/>
                          <w:marRight w:val="0"/>
                          <w:marTop w:val="0"/>
                          <w:marBottom w:val="0"/>
                          <w:divBdr>
                            <w:top w:val="none" w:sz="0" w:space="0" w:color="auto"/>
                            <w:left w:val="none" w:sz="0" w:space="0" w:color="auto"/>
                            <w:bottom w:val="none" w:sz="0" w:space="0" w:color="auto"/>
                            <w:right w:val="none" w:sz="0" w:space="0" w:color="auto"/>
                          </w:divBdr>
                          <w:divsChild>
                            <w:div w:id="685139423">
                              <w:marLeft w:val="0"/>
                              <w:marRight w:val="0"/>
                              <w:marTop w:val="0"/>
                              <w:marBottom w:val="0"/>
                              <w:divBdr>
                                <w:top w:val="none" w:sz="0" w:space="0" w:color="auto"/>
                                <w:left w:val="none" w:sz="0" w:space="0" w:color="auto"/>
                                <w:bottom w:val="none" w:sz="0" w:space="0" w:color="auto"/>
                                <w:right w:val="none" w:sz="0" w:space="0" w:color="auto"/>
                              </w:divBdr>
                            </w:div>
                          </w:divsChild>
                        </w:div>
                        <w:div w:id="199168161">
                          <w:marLeft w:val="75"/>
                          <w:marRight w:val="0"/>
                          <w:marTop w:val="0"/>
                          <w:marBottom w:val="0"/>
                          <w:divBdr>
                            <w:top w:val="none" w:sz="0" w:space="0" w:color="auto"/>
                            <w:left w:val="none" w:sz="0" w:space="0" w:color="auto"/>
                            <w:bottom w:val="none" w:sz="0" w:space="0" w:color="auto"/>
                            <w:right w:val="none" w:sz="0" w:space="0" w:color="auto"/>
                          </w:divBdr>
                          <w:divsChild>
                            <w:div w:id="155472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3965129">
      <w:bodyDiv w:val="1"/>
      <w:marLeft w:val="0"/>
      <w:marRight w:val="0"/>
      <w:marTop w:val="0"/>
      <w:marBottom w:val="0"/>
      <w:divBdr>
        <w:top w:val="none" w:sz="0" w:space="0" w:color="auto"/>
        <w:left w:val="none" w:sz="0" w:space="0" w:color="auto"/>
        <w:bottom w:val="none" w:sz="0" w:space="0" w:color="auto"/>
        <w:right w:val="none" w:sz="0" w:space="0" w:color="auto"/>
      </w:divBdr>
    </w:div>
    <w:div w:id="1734546815">
      <w:bodyDiv w:val="1"/>
      <w:marLeft w:val="0"/>
      <w:marRight w:val="0"/>
      <w:marTop w:val="0"/>
      <w:marBottom w:val="0"/>
      <w:divBdr>
        <w:top w:val="none" w:sz="0" w:space="0" w:color="auto"/>
        <w:left w:val="none" w:sz="0" w:space="0" w:color="auto"/>
        <w:bottom w:val="none" w:sz="0" w:space="0" w:color="auto"/>
        <w:right w:val="none" w:sz="0" w:space="0" w:color="auto"/>
      </w:divBdr>
    </w:div>
    <w:div w:id="1740980880">
      <w:bodyDiv w:val="1"/>
      <w:marLeft w:val="0"/>
      <w:marRight w:val="0"/>
      <w:marTop w:val="0"/>
      <w:marBottom w:val="0"/>
      <w:divBdr>
        <w:top w:val="none" w:sz="0" w:space="0" w:color="auto"/>
        <w:left w:val="none" w:sz="0" w:space="0" w:color="auto"/>
        <w:bottom w:val="none" w:sz="0" w:space="0" w:color="auto"/>
        <w:right w:val="none" w:sz="0" w:space="0" w:color="auto"/>
      </w:divBdr>
    </w:div>
    <w:div w:id="1748574749">
      <w:bodyDiv w:val="1"/>
      <w:marLeft w:val="0"/>
      <w:marRight w:val="0"/>
      <w:marTop w:val="0"/>
      <w:marBottom w:val="0"/>
      <w:divBdr>
        <w:top w:val="none" w:sz="0" w:space="0" w:color="auto"/>
        <w:left w:val="none" w:sz="0" w:space="0" w:color="auto"/>
        <w:bottom w:val="none" w:sz="0" w:space="0" w:color="auto"/>
        <w:right w:val="none" w:sz="0" w:space="0" w:color="auto"/>
      </w:divBdr>
    </w:div>
    <w:div w:id="1749040426">
      <w:bodyDiv w:val="1"/>
      <w:marLeft w:val="0"/>
      <w:marRight w:val="0"/>
      <w:marTop w:val="0"/>
      <w:marBottom w:val="0"/>
      <w:divBdr>
        <w:top w:val="none" w:sz="0" w:space="0" w:color="auto"/>
        <w:left w:val="none" w:sz="0" w:space="0" w:color="auto"/>
        <w:bottom w:val="none" w:sz="0" w:space="0" w:color="auto"/>
        <w:right w:val="none" w:sz="0" w:space="0" w:color="auto"/>
      </w:divBdr>
    </w:div>
    <w:div w:id="1751191236">
      <w:bodyDiv w:val="1"/>
      <w:marLeft w:val="0"/>
      <w:marRight w:val="0"/>
      <w:marTop w:val="0"/>
      <w:marBottom w:val="0"/>
      <w:divBdr>
        <w:top w:val="none" w:sz="0" w:space="0" w:color="auto"/>
        <w:left w:val="none" w:sz="0" w:space="0" w:color="auto"/>
        <w:bottom w:val="none" w:sz="0" w:space="0" w:color="auto"/>
        <w:right w:val="none" w:sz="0" w:space="0" w:color="auto"/>
      </w:divBdr>
    </w:div>
    <w:div w:id="1751585500">
      <w:bodyDiv w:val="1"/>
      <w:marLeft w:val="0"/>
      <w:marRight w:val="0"/>
      <w:marTop w:val="0"/>
      <w:marBottom w:val="0"/>
      <w:divBdr>
        <w:top w:val="none" w:sz="0" w:space="0" w:color="auto"/>
        <w:left w:val="none" w:sz="0" w:space="0" w:color="auto"/>
        <w:bottom w:val="none" w:sz="0" w:space="0" w:color="auto"/>
        <w:right w:val="none" w:sz="0" w:space="0" w:color="auto"/>
      </w:divBdr>
    </w:div>
    <w:div w:id="1756780196">
      <w:bodyDiv w:val="1"/>
      <w:marLeft w:val="0"/>
      <w:marRight w:val="0"/>
      <w:marTop w:val="0"/>
      <w:marBottom w:val="0"/>
      <w:divBdr>
        <w:top w:val="none" w:sz="0" w:space="0" w:color="auto"/>
        <w:left w:val="none" w:sz="0" w:space="0" w:color="auto"/>
        <w:bottom w:val="none" w:sz="0" w:space="0" w:color="auto"/>
        <w:right w:val="none" w:sz="0" w:space="0" w:color="auto"/>
      </w:divBdr>
    </w:div>
    <w:div w:id="1761294250">
      <w:bodyDiv w:val="1"/>
      <w:marLeft w:val="0"/>
      <w:marRight w:val="0"/>
      <w:marTop w:val="0"/>
      <w:marBottom w:val="0"/>
      <w:divBdr>
        <w:top w:val="none" w:sz="0" w:space="0" w:color="auto"/>
        <w:left w:val="none" w:sz="0" w:space="0" w:color="auto"/>
        <w:bottom w:val="none" w:sz="0" w:space="0" w:color="auto"/>
        <w:right w:val="none" w:sz="0" w:space="0" w:color="auto"/>
      </w:divBdr>
    </w:div>
    <w:div w:id="1764955841">
      <w:bodyDiv w:val="1"/>
      <w:marLeft w:val="0"/>
      <w:marRight w:val="0"/>
      <w:marTop w:val="0"/>
      <w:marBottom w:val="0"/>
      <w:divBdr>
        <w:top w:val="none" w:sz="0" w:space="0" w:color="auto"/>
        <w:left w:val="none" w:sz="0" w:space="0" w:color="auto"/>
        <w:bottom w:val="none" w:sz="0" w:space="0" w:color="auto"/>
        <w:right w:val="none" w:sz="0" w:space="0" w:color="auto"/>
      </w:divBdr>
      <w:divsChild>
        <w:div w:id="2144342407">
          <w:marLeft w:val="0"/>
          <w:marRight w:val="0"/>
          <w:marTop w:val="300"/>
          <w:marBottom w:val="0"/>
          <w:divBdr>
            <w:top w:val="none" w:sz="0" w:space="0" w:color="auto"/>
            <w:left w:val="none" w:sz="0" w:space="0" w:color="auto"/>
            <w:bottom w:val="none" w:sz="0" w:space="0" w:color="auto"/>
            <w:right w:val="none" w:sz="0" w:space="0" w:color="auto"/>
          </w:divBdr>
          <w:divsChild>
            <w:div w:id="1255169848">
              <w:marLeft w:val="0"/>
              <w:marRight w:val="0"/>
              <w:marTop w:val="0"/>
              <w:marBottom w:val="0"/>
              <w:divBdr>
                <w:top w:val="none" w:sz="0" w:space="0" w:color="auto"/>
                <w:left w:val="none" w:sz="0" w:space="0" w:color="auto"/>
                <w:bottom w:val="none" w:sz="0" w:space="0" w:color="auto"/>
                <w:right w:val="none" w:sz="0" w:space="0" w:color="auto"/>
              </w:divBdr>
              <w:divsChild>
                <w:div w:id="95752729">
                  <w:marLeft w:val="0"/>
                  <w:marRight w:val="0"/>
                  <w:marTop w:val="0"/>
                  <w:marBottom w:val="0"/>
                  <w:divBdr>
                    <w:top w:val="none" w:sz="0" w:space="0" w:color="auto"/>
                    <w:left w:val="none" w:sz="0" w:space="0" w:color="auto"/>
                    <w:bottom w:val="none" w:sz="0" w:space="0" w:color="auto"/>
                    <w:right w:val="none" w:sz="0" w:space="0" w:color="auto"/>
                  </w:divBdr>
                  <w:divsChild>
                    <w:div w:id="50917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611406">
      <w:bodyDiv w:val="1"/>
      <w:marLeft w:val="0"/>
      <w:marRight w:val="0"/>
      <w:marTop w:val="0"/>
      <w:marBottom w:val="0"/>
      <w:divBdr>
        <w:top w:val="none" w:sz="0" w:space="0" w:color="auto"/>
        <w:left w:val="none" w:sz="0" w:space="0" w:color="auto"/>
        <w:bottom w:val="none" w:sz="0" w:space="0" w:color="auto"/>
        <w:right w:val="none" w:sz="0" w:space="0" w:color="auto"/>
      </w:divBdr>
      <w:divsChild>
        <w:div w:id="488719374">
          <w:marLeft w:val="0"/>
          <w:marRight w:val="0"/>
          <w:marTop w:val="0"/>
          <w:marBottom w:val="0"/>
          <w:divBdr>
            <w:top w:val="none" w:sz="0" w:space="0" w:color="auto"/>
            <w:left w:val="none" w:sz="0" w:space="0" w:color="auto"/>
            <w:bottom w:val="none" w:sz="0" w:space="0" w:color="auto"/>
            <w:right w:val="none" w:sz="0" w:space="0" w:color="auto"/>
          </w:divBdr>
          <w:divsChild>
            <w:div w:id="235632886">
              <w:marLeft w:val="0"/>
              <w:marRight w:val="0"/>
              <w:marTop w:val="0"/>
              <w:marBottom w:val="0"/>
              <w:divBdr>
                <w:top w:val="none" w:sz="0" w:space="0" w:color="auto"/>
                <w:left w:val="none" w:sz="0" w:space="0" w:color="auto"/>
                <w:bottom w:val="none" w:sz="0" w:space="0" w:color="auto"/>
                <w:right w:val="none" w:sz="0" w:space="0" w:color="auto"/>
              </w:divBdr>
              <w:divsChild>
                <w:div w:id="760486694">
                  <w:marLeft w:val="0"/>
                  <w:marRight w:val="0"/>
                  <w:marTop w:val="0"/>
                  <w:marBottom w:val="0"/>
                  <w:divBdr>
                    <w:top w:val="none" w:sz="0" w:space="0" w:color="auto"/>
                    <w:left w:val="none" w:sz="0" w:space="0" w:color="auto"/>
                    <w:bottom w:val="none" w:sz="0" w:space="0" w:color="auto"/>
                    <w:right w:val="none" w:sz="0" w:space="0" w:color="auto"/>
                  </w:divBdr>
                  <w:divsChild>
                    <w:div w:id="1009722085">
                      <w:marLeft w:val="0"/>
                      <w:marRight w:val="0"/>
                      <w:marTop w:val="0"/>
                      <w:marBottom w:val="0"/>
                      <w:divBdr>
                        <w:top w:val="none" w:sz="0" w:space="0" w:color="auto"/>
                        <w:left w:val="none" w:sz="0" w:space="0" w:color="auto"/>
                        <w:bottom w:val="none" w:sz="0" w:space="0" w:color="auto"/>
                        <w:right w:val="none" w:sz="0" w:space="0" w:color="auto"/>
                      </w:divBdr>
                      <w:divsChild>
                        <w:div w:id="1082483160">
                          <w:marLeft w:val="0"/>
                          <w:marRight w:val="0"/>
                          <w:marTop w:val="0"/>
                          <w:marBottom w:val="0"/>
                          <w:divBdr>
                            <w:top w:val="none" w:sz="0" w:space="0" w:color="auto"/>
                            <w:left w:val="none" w:sz="0" w:space="0" w:color="auto"/>
                            <w:bottom w:val="none" w:sz="0" w:space="0" w:color="auto"/>
                            <w:right w:val="none" w:sz="0" w:space="0" w:color="auto"/>
                          </w:divBdr>
                          <w:divsChild>
                            <w:div w:id="920720847">
                              <w:marLeft w:val="0"/>
                              <w:marRight w:val="0"/>
                              <w:marTop w:val="0"/>
                              <w:marBottom w:val="0"/>
                              <w:divBdr>
                                <w:top w:val="none" w:sz="0" w:space="0" w:color="auto"/>
                                <w:left w:val="none" w:sz="0" w:space="0" w:color="auto"/>
                                <w:bottom w:val="none" w:sz="0" w:space="0" w:color="auto"/>
                                <w:right w:val="none" w:sz="0" w:space="0" w:color="auto"/>
                              </w:divBdr>
                              <w:divsChild>
                                <w:div w:id="1011833720">
                                  <w:marLeft w:val="0"/>
                                  <w:marRight w:val="0"/>
                                  <w:marTop w:val="0"/>
                                  <w:marBottom w:val="0"/>
                                  <w:divBdr>
                                    <w:top w:val="none" w:sz="0" w:space="0" w:color="auto"/>
                                    <w:left w:val="none" w:sz="0" w:space="0" w:color="auto"/>
                                    <w:bottom w:val="none" w:sz="0" w:space="0" w:color="auto"/>
                                    <w:right w:val="none" w:sz="0" w:space="0" w:color="auto"/>
                                  </w:divBdr>
                                  <w:divsChild>
                                    <w:div w:id="4461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3627257">
      <w:bodyDiv w:val="1"/>
      <w:marLeft w:val="0"/>
      <w:marRight w:val="0"/>
      <w:marTop w:val="0"/>
      <w:marBottom w:val="0"/>
      <w:divBdr>
        <w:top w:val="none" w:sz="0" w:space="0" w:color="auto"/>
        <w:left w:val="none" w:sz="0" w:space="0" w:color="auto"/>
        <w:bottom w:val="none" w:sz="0" w:space="0" w:color="auto"/>
        <w:right w:val="none" w:sz="0" w:space="0" w:color="auto"/>
      </w:divBdr>
    </w:div>
    <w:div w:id="1775133706">
      <w:bodyDiv w:val="1"/>
      <w:marLeft w:val="0"/>
      <w:marRight w:val="0"/>
      <w:marTop w:val="0"/>
      <w:marBottom w:val="0"/>
      <w:divBdr>
        <w:top w:val="none" w:sz="0" w:space="0" w:color="auto"/>
        <w:left w:val="none" w:sz="0" w:space="0" w:color="auto"/>
        <w:bottom w:val="none" w:sz="0" w:space="0" w:color="auto"/>
        <w:right w:val="none" w:sz="0" w:space="0" w:color="auto"/>
      </w:divBdr>
    </w:div>
    <w:div w:id="1777628687">
      <w:bodyDiv w:val="1"/>
      <w:marLeft w:val="0"/>
      <w:marRight w:val="0"/>
      <w:marTop w:val="0"/>
      <w:marBottom w:val="0"/>
      <w:divBdr>
        <w:top w:val="none" w:sz="0" w:space="0" w:color="auto"/>
        <w:left w:val="none" w:sz="0" w:space="0" w:color="auto"/>
        <w:bottom w:val="none" w:sz="0" w:space="0" w:color="auto"/>
        <w:right w:val="none" w:sz="0" w:space="0" w:color="auto"/>
      </w:divBdr>
    </w:div>
    <w:div w:id="1784839605">
      <w:bodyDiv w:val="1"/>
      <w:marLeft w:val="0"/>
      <w:marRight w:val="0"/>
      <w:marTop w:val="0"/>
      <w:marBottom w:val="0"/>
      <w:divBdr>
        <w:top w:val="none" w:sz="0" w:space="0" w:color="auto"/>
        <w:left w:val="none" w:sz="0" w:space="0" w:color="auto"/>
        <w:bottom w:val="none" w:sz="0" w:space="0" w:color="auto"/>
        <w:right w:val="none" w:sz="0" w:space="0" w:color="auto"/>
      </w:divBdr>
    </w:div>
    <w:div w:id="1786194122">
      <w:bodyDiv w:val="1"/>
      <w:marLeft w:val="0"/>
      <w:marRight w:val="0"/>
      <w:marTop w:val="0"/>
      <w:marBottom w:val="0"/>
      <w:divBdr>
        <w:top w:val="none" w:sz="0" w:space="0" w:color="auto"/>
        <w:left w:val="none" w:sz="0" w:space="0" w:color="auto"/>
        <w:bottom w:val="none" w:sz="0" w:space="0" w:color="auto"/>
        <w:right w:val="none" w:sz="0" w:space="0" w:color="auto"/>
      </w:divBdr>
    </w:div>
    <w:div w:id="1793594596">
      <w:bodyDiv w:val="1"/>
      <w:marLeft w:val="0"/>
      <w:marRight w:val="0"/>
      <w:marTop w:val="0"/>
      <w:marBottom w:val="0"/>
      <w:divBdr>
        <w:top w:val="none" w:sz="0" w:space="0" w:color="auto"/>
        <w:left w:val="none" w:sz="0" w:space="0" w:color="auto"/>
        <w:bottom w:val="none" w:sz="0" w:space="0" w:color="auto"/>
        <w:right w:val="none" w:sz="0" w:space="0" w:color="auto"/>
      </w:divBdr>
    </w:div>
    <w:div w:id="1800880592">
      <w:bodyDiv w:val="1"/>
      <w:marLeft w:val="0"/>
      <w:marRight w:val="0"/>
      <w:marTop w:val="0"/>
      <w:marBottom w:val="0"/>
      <w:divBdr>
        <w:top w:val="none" w:sz="0" w:space="0" w:color="auto"/>
        <w:left w:val="none" w:sz="0" w:space="0" w:color="auto"/>
        <w:bottom w:val="none" w:sz="0" w:space="0" w:color="auto"/>
        <w:right w:val="none" w:sz="0" w:space="0" w:color="auto"/>
      </w:divBdr>
      <w:divsChild>
        <w:div w:id="522475358">
          <w:marLeft w:val="360"/>
          <w:marRight w:val="0"/>
          <w:marTop w:val="200"/>
          <w:marBottom w:val="0"/>
          <w:divBdr>
            <w:top w:val="none" w:sz="0" w:space="0" w:color="auto"/>
            <w:left w:val="none" w:sz="0" w:space="0" w:color="auto"/>
            <w:bottom w:val="none" w:sz="0" w:space="0" w:color="auto"/>
            <w:right w:val="none" w:sz="0" w:space="0" w:color="auto"/>
          </w:divBdr>
        </w:div>
        <w:div w:id="862323978">
          <w:marLeft w:val="360"/>
          <w:marRight w:val="0"/>
          <w:marTop w:val="200"/>
          <w:marBottom w:val="0"/>
          <w:divBdr>
            <w:top w:val="none" w:sz="0" w:space="0" w:color="auto"/>
            <w:left w:val="none" w:sz="0" w:space="0" w:color="auto"/>
            <w:bottom w:val="none" w:sz="0" w:space="0" w:color="auto"/>
            <w:right w:val="none" w:sz="0" w:space="0" w:color="auto"/>
          </w:divBdr>
        </w:div>
        <w:div w:id="1336879694">
          <w:marLeft w:val="360"/>
          <w:marRight w:val="0"/>
          <w:marTop w:val="200"/>
          <w:marBottom w:val="0"/>
          <w:divBdr>
            <w:top w:val="none" w:sz="0" w:space="0" w:color="auto"/>
            <w:left w:val="none" w:sz="0" w:space="0" w:color="auto"/>
            <w:bottom w:val="none" w:sz="0" w:space="0" w:color="auto"/>
            <w:right w:val="none" w:sz="0" w:space="0" w:color="auto"/>
          </w:divBdr>
        </w:div>
        <w:div w:id="1405840530">
          <w:marLeft w:val="360"/>
          <w:marRight w:val="0"/>
          <w:marTop w:val="200"/>
          <w:marBottom w:val="0"/>
          <w:divBdr>
            <w:top w:val="none" w:sz="0" w:space="0" w:color="auto"/>
            <w:left w:val="none" w:sz="0" w:space="0" w:color="auto"/>
            <w:bottom w:val="none" w:sz="0" w:space="0" w:color="auto"/>
            <w:right w:val="none" w:sz="0" w:space="0" w:color="auto"/>
          </w:divBdr>
        </w:div>
        <w:div w:id="1772361933">
          <w:marLeft w:val="360"/>
          <w:marRight w:val="0"/>
          <w:marTop w:val="200"/>
          <w:marBottom w:val="0"/>
          <w:divBdr>
            <w:top w:val="none" w:sz="0" w:space="0" w:color="auto"/>
            <w:left w:val="none" w:sz="0" w:space="0" w:color="auto"/>
            <w:bottom w:val="none" w:sz="0" w:space="0" w:color="auto"/>
            <w:right w:val="none" w:sz="0" w:space="0" w:color="auto"/>
          </w:divBdr>
        </w:div>
        <w:div w:id="2143885169">
          <w:marLeft w:val="360"/>
          <w:marRight w:val="0"/>
          <w:marTop w:val="200"/>
          <w:marBottom w:val="0"/>
          <w:divBdr>
            <w:top w:val="none" w:sz="0" w:space="0" w:color="auto"/>
            <w:left w:val="none" w:sz="0" w:space="0" w:color="auto"/>
            <w:bottom w:val="none" w:sz="0" w:space="0" w:color="auto"/>
            <w:right w:val="none" w:sz="0" w:space="0" w:color="auto"/>
          </w:divBdr>
        </w:div>
      </w:divsChild>
    </w:div>
    <w:div w:id="1802577914">
      <w:bodyDiv w:val="1"/>
      <w:marLeft w:val="0"/>
      <w:marRight w:val="0"/>
      <w:marTop w:val="0"/>
      <w:marBottom w:val="0"/>
      <w:divBdr>
        <w:top w:val="none" w:sz="0" w:space="0" w:color="auto"/>
        <w:left w:val="none" w:sz="0" w:space="0" w:color="auto"/>
        <w:bottom w:val="none" w:sz="0" w:space="0" w:color="auto"/>
        <w:right w:val="none" w:sz="0" w:space="0" w:color="auto"/>
      </w:divBdr>
    </w:div>
    <w:div w:id="1802922865">
      <w:bodyDiv w:val="1"/>
      <w:marLeft w:val="0"/>
      <w:marRight w:val="0"/>
      <w:marTop w:val="0"/>
      <w:marBottom w:val="0"/>
      <w:divBdr>
        <w:top w:val="none" w:sz="0" w:space="0" w:color="auto"/>
        <w:left w:val="none" w:sz="0" w:space="0" w:color="auto"/>
        <w:bottom w:val="none" w:sz="0" w:space="0" w:color="auto"/>
        <w:right w:val="none" w:sz="0" w:space="0" w:color="auto"/>
      </w:divBdr>
    </w:div>
    <w:div w:id="1805733711">
      <w:bodyDiv w:val="1"/>
      <w:marLeft w:val="0"/>
      <w:marRight w:val="0"/>
      <w:marTop w:val="0"/>
      <w:marBottom w:val="0"/>
      <w:divBdr>
        <w:top w:val="none" w:sz="0" w:space="0" w:color="auto"/>
        <w:left w:val="none" w:sz="0" w:space="0" w:color="auto"/>
        <w:bottom w:val="none" w:sz="0" w:space="0" w:color="auto"/>
        <w:right w:val="none" w:sz="0" w:space="0" w:color="auto"/>
      </w:divBdr>
    </w:div>
    <w:div w:id="1816676519">
      <w:bodyDiv w:val="1"/>
      <w:marLeft w:val="0"/>
      <w:marRight w:val="0"/>
      <w:marTop w:val="0"/>
      <w:marBottom w:val="0"/>
      <w:divBdr>
        <w:top w:val="none" w:sz="0" w:space="0" w:color="auto"/>
        <w:left w:val="none" w:sz="0" w:space="0" w:color="auto"/>
        <w:bottom w:val="none" w:sz="0" w:space="0" w:color="auto"/>
        <w:right w:val="none" w:sz="0" w:space="0" w:color="auto"/>
      </w:divBdr>
    </w:div>
    <w:div w:id="1818181732">
      <w:bodyDiv w:val="1"/>
      <w:marLeft w:val="0"/>
      <w:marRight w:val="0"/>
      <w:marTop w:val="0"/>
      <w:marBottom w:val="0"/>
      <w:divBdr>
        <w:top w:val="none" w:sz="0" w:space="0" w:color="auto"/>
        <w:left w:val="none" w:sz="0" w:space="0" w:color="auto"/>
        <w:bottom w:val="none" w:sz="0" w:space="0" w:color="auto"/>
        <w:right w:val="none" w:sz="0" w:space="0" w:color="auto"/>
      </w:divBdr>
    </w:div>
    <w:div w:id="1824656175">
      <w:bodyDiv w:val="1"/>
      <w:marLeft w:val="0"/>
      <w:marRight w:val="0"/>
      <w:marTop w:val="0"/>
      <w:marBottom w:val="0"/>
      <w:divBdr>
        <w:top w:val="none" w:sz="0" w:space="0" w:color="auto"/>
        <w:left w:val="none" w:sz="0" w:space="0" w:color="auto"/>
        <w:bottom w:val="none" w:sz="0" w:space="0" w:color="auto"/>
        <w:right w:val="none" w:sz="0" w:space="0" w:color="auto"/>
      </w:divBdr>
    </w:div>
    <w:div w:id="1827235058">
      <w:bodyDiv w:val="1"/>
      <w:marLeft w:val="0"/>
      <w:marRight w:val="0"/>
      <w:marTop w:val="0"/>
      <w:marBottom w:val="0"/>
      <w:divBdr>
        <w:top w:val="none" w:sz="0" w:space="0" w:color="auto"/>
        <w:left w:val="none" w:sz="0" w:space="0" w:color="auto"/>
        <w:bottom w:val="none" w:sz="0" w:space="0" w:color="auto"/>
        <w:right w:val="none" w:sz="0" w:space="0" w:color="auto"/>
      </w:divBdr>
    </w:div>
    <w:div w:id="1829441308">
      <w:bodyDiv w:val="1"/>
      <w:marLeft w:val="0"/>
      <w:marRight w:val="0"/>
      <w:marTop w:val="0"/>
      <w:marBottom w:val="0"/>
      <w:divBdr>
        <w:top w:val="none" w:sz="0" w:space="0" w:color="auto"/>
        <w:left w:val="none" w:sz="0" w:space="0" w:color="auto"/>
        <w:bottom w:val="none" w:sz="0" w:space="0" w:color="auto"/>
        <w:right w:val="none" w:sz="0" w:space="0" w:color="auto"/>
      </w:divBdr>
    </w:div>
    <w:div w:id="1829515449">
      <w:bodyDiv w:val="1"/>
      <w:marLeft w:val="0"/>
      <w:marRight w:val="0"/>
      <w:marTop w:val="0"/>
      <w:marBottom w:val="0"/>
      <w:divBdr>
        <w:top w:val="none" w:sz="0" w:space="0" w:color="auto"/>
        <w:left w:val="none" w:sz="0" w:space="0" w:color="auto"/>
        <w:bottom w:val="none" w:sz="0" w:space="0" w:color="auto"/>
        <w:right w:val="none" w:sz="0" w:space="0" w:color="auto"/>
      </w:divBdr>
    </w:div>
    <w:div w:id="1838767212">
      <w:bodyDiv w:val="1"/>
      <w:marLeft w:val="0"/>
      <w:marRight w:val="0"/>
      <w:marTop w:val="0"/>
      <w:marBottom w:val="0"/>
      <w:divBdr>
        <w:top w:val="none" w:sz="0" w:space="0" w:color="auto"/>
        <w:left w:val="none" w:sz="0" w:space="0" w:color="auto"/>
        <w:bottom w:val="none" w:sz="0" w:space="0" w:color="auto"/>
        <w:right w:val="none" w:sz="0" w:space="0" w:color="auto"/>
      </w:divBdr>
    </w:div>
    <w:div w:id="1844515647">
      <w:bodyDiv w:val="1"/>
      <w:marLeft w:val="0"/>
      <w:marRight w:val="0"/>
      <w:marTop w:val="0"/>
      <w:marBottom w:val="0"/>
      <w:divBdr>
        <w:top w:val="none" w:sz="0" w:space="0" w:color="auto"/>
        <w:left w:val="none" w:sz="0" w:space="0" w:color="auto"/>
        <w:bottom w:val="none" w:sz="0" w:space="0" w:color="auto"/>
        <w:right w:val="none" w:sz="0" w:space="0" w:color="auto"/>
      </w:divBdr>
    </w:div>
    <w:div w:id="1847361179">
      <w:bodyDiv w:val="1"/>
      <w:marLeft w:val="0"/>
      <w:marRight w:val="0"/>
      <w:marTop w:val="0"/>
      <w:marBottom w:val="0"/>
      <w:divBdr>
        <w:top w:val="none" w:sz="0" w:space="0" w:color="auto"/>
        <w:left w:val="none" w:sz="0" w:space="0" w:color="auto"/>
        <w:bottom w:val="none" w:sz="0" w:space="0" w:color="auto"/>
        <w:right w:val="none" w:sz="0" w:space="0" w:color="auto"/>
      </w:divBdr>
    </w:div>
    <w:div w:id="1848325391">
      <w:bodyDiv w:val="1"/>
      <w:marLeft w:val="0"/>
      <w:marRight w:val="0"/>
      <w:marTop w:val="0"/>
      <w:marBottom w:val="0"/>
      <w:divBdr>
        <w:top w:val="none" w:sz="0" w:space="0" w:color="auto"/>
        <w:left w:val="none" w:sz="0" w:space="0" w:color="auto"/>
        <w:bottom w:val="none" w:sz="0" w:space="0" w:color="auto"/>
        <w:right w:val="none" w:sz="0" w:space="0" w:color="auto"/>
      </w:divBdr>
    </w:div>
    <w:div w:id="1848329655">
      <w:bodyDiv w:val="1"/>
      <w:marLeft w:val="0"/>
      <w:marRight w:val="0"/>
      <w:marTop w:val="0"/>
      <w:marBottom w:val="0"/>
      <w:divBdr>
        <w:top w:val="none" w:sz="0" w:space="0" w:color="auto"/>
        <w:left w:val="none" w:sz="0" w:space="0" w:color="auto"/>
        <w:bottom w:val="none" w:sz="0" w:space="0" w:color="auto"/>
        <w:right w:val="none" w:sz="0" w:space="0" w:color="auto"/>
      </w:divBdr>
    </w:div>
    <w:div w:id="1848640307">
      <w:bodyDiv w:val="1"/>
      <w:marLeft w:val="0"/>
      <w:marRight w:val="0"/>
      <w:marTop w:val="0"/>
      <w:marBottom w:val="0"/>
      <w:divBdr>
        <w:top w:val="none" w:sz="0" w:space="0" w:color="auto"/>
        <w:left w:val="none" w:sz="0" w:space="0" w:color="auto"/>
        <w:bottom w:val="none" w:sz="0" w:space="0" w:color="auto"/>
        <w:right w:val="none" w:sz="0" w:space="0" w:color="auto"/>
      </w:divBdr>
      <w:divsChild>
        <w:div w:id="549803757">
          <w:marLeft w:val="0"/>
          <w:marRight w:val="0"/>
          <w:marTop w:val="0"/>
          <w:marBottom w:val="0"/>
          <w:divBdr>
            <w:top w:val="none" w:sz="0" w:space="0" w:color="auto"/>
            <w:left w:val="none" w:sz="0" w:space="0" w:color="auto"/>
            <w:bottom w:val="none" w:sz="0" w:space="0" w:color="auto"/>
            <w:right w:val="none" w:sz="0" w:space="0" w:color="auto"/>
          </w:divBdr>
          <w:divsChild>
            <w:div w:id="471756078">
              <w:marLeft w:val="0"/>
              <w:marRight w:val="0"/>
              <w:marTop w:val="0"/>
              <w:marBottom w:val="0"/>
              <w:divBdr>
                <w:top w:val="none" w:sz="0" w:space="0" w:color="auto"/>
                <w:left w:val="none" w:sz="0" w:space="0" w:color="auto"/>
                <w:bottom w:val="none" w:sz="0" w:space="0" w:color="auto"/>
                <w:right w:val="none" w:sz="0" w:space="0" w:color="auto"/>
              </w:divBdr>
              <w:divsChild>
                <w:div w:id="1510409254">
                  <w:marLeft w:val="0"/>
                  <w:marRight w:val="0"/>
                  <w:marTop w:val="0"/>
                  <w:marBottom w:val="0"/>
                  <w:divBdr>
                    <w:top w:val="none" w:sz="0" w:space="0" w:color="auto"/>
                    <w:left w:val="none" w:sz="0" w:space="0" w:color="auto"/>
                    <w:bottom w:val="none" w:sz="0" w:space="0" w:color="auto"/>
                    <w:right w:val="none" w:sz="0" w:space="0" w:color="auto"/>
                  </w:divBdr>
                  <w:divsChild>
                    <w:div w:id="447822331">
                      <w:marLeft w:val="0"/>
                      <w:marRight w:val="0"/>
                      <w:marTop w:val="0"/>
                      <w:marBottom w:val="0"/>
                      <w:divBdr>
                        <w:top w:val="none" w:sz="0" w:space="0" w:color="auto"/>
                        <w:left w:val="none" w:sz="0" w:space="0" w:color="auto"/>
                        <w:bottom w:val="none" w:sz="0" w:space="0" w:color="auto"/>
                        <w:right w:val="none" w:sz="0" w:space="0" w:color="auto"/>
                      </w:divBdr>
                      <w:divsChild>
                        <w:div w:id="806506047">
                          <w:marLeft w:val="0"/>
                          <w:marRight w:val="0"/>
                          <w:marTop w:val="0"/>
                          <w:marBottom w:val="0"/>
                          <w:divBdr>
                            <w:top w:val="none" w:sz="0" w:space="0" w:color="auto"/>
                            <w:left w:val="none" w:sz="0" w:space="0" w:color="auto"/>
                            <w:bottom w:val="none" w:sz="0" w:space="0" w:color="auto"/>
                            <w:right w:val="none" w:sz="0" w:space="0" w:color="auto"/>
                          </w:divBdr>
                          <w:divsChild>
                            <w:div w:id="34621680">
                              <w:marLeft w:val="0"/>
                              <w:marRight w:val="0"/>
                              <w:marTop w:val="0"/>
                              <w:marBottom w:val="0"/>
                              <w:divBdr>
                                <w:top w:val="none" w:sz="0" w:space="0" w:color="auto"/>
                                <w:left w:val="none" w:sz="0" w:space="0" w:color="auto"/>
                                <w:bottom w:val="none" w:sz="0" w:space="0" w:color="auto"/>
                                <w:right w:val="none" w:sz="0" w:space="0" w:color="auto"/>
                              </w:divBdr>
                              <w:divsChild>
                                <w:div w:id="1701778720">
                                  <w:marLeft w:val="0"/>
                                  <w:marRight w:val="0"/>
                                  <w:marTop w:val="0"/>
                                  <w:marBottom w:val="0"/>
                                  <w:divBdr>
                                    <w:top w:val="none" w:sz="0" w:space="0" w:color="auto"/>
                                    <w:left w:val="none" w:sz="0" w:space="0" w:color="auto"/>
                                    <w:bottom w:val="none" w:sz="0" w:space="0" w:color="auto"/>
                                    <w:right w:val="none" w:sz="0" w:space="0" w:color="auto"/>
                                  </w:divBdr>
                                  <w:divsChild>
                                    <w:div w:id="150103944">
                                      <w:marLeft w:val="0"/>
                                      <w:marRight w:val="0"/>
                                      <w:marTop w:val="0"/>
                                      <w:marBottom w:val="0"/>
                                      <w:divBdr>
                                        <w:top w:val="none" w:sz="0" w:space="0" w:color="auto"/>
                                        <w:left w:val="none" w:sz="0" w:space="0" w:color="auto"/>
                                        <w:bottom w:val="none" w:sz="0" w:space="0" w:color="auto"/>
                                        <w:right w:val="none" w:sz="0" w:space="0" w:color="auto"/>
                                      </w:divBdr>
                                    </w:div>
                                    <w:div w:id="180978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222975">
                              <w:marLeft w:val="0"/>
                              <w:marRight w:val="0"/>
                              <w:marTop w:val="0"/>
                              <w:marBottom w:val="0"/>
                              <w:divBdr>
                                <w:top w:val="none" w:sz="0" w:space="0" w:color="auto"/>
                                <w:left w:val="none" w:sz="0" w:space="0" w:color="auto"/>
                                <w:bottom w:val="none" w:sz="0" w:space="0" w:color="auto"/>
                                <w:right w:val="none" w:sz="0" w:space="0" w:color="auto"/>
                              </w:divBdr>
                            </w:div>
                          </w:divsChild>
                        </w:div>
                        <w:div w:id="162322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711600">
      <w:bodyDiv w:val="1"/>
      <w:marLeft w:val="0"/>
      <w:marRight w:val="0"/>
      <w:marTop w:val="0"/>
      <w:marBottom w:val="0"/>
      <w:divBdr>
        <w:top w:val="none" w:sz="0" w:space="0" w:color="auto"/>
        <w:left w:val="none" w:sz="0" w:space="0" w:color="auto"/>
        <w:bottom w:val="none" w:sz="0" w:space="0" w:color="auto"/>
        <w:right w:val="none" w:sz="0" w:space="0" w:color="auto"/>
      </w:divBdr>
    </w:div>
    <w:div w:id="1854303195">
      <w:bodyDiv w:val="1"/>
      <w:marLeft w:val="0"/>
      <w:marRight w:val="0"/>
      <w:marTop w:val="0"/>
      <w:marBottom w:val="0"/>
      <w:divBdr>
        <w:top w:val="none" w:sz="0" w:space="0" w:color="auto"/>
        <w:left w:val="none" w:sz="0" w:space="0" w:color="auto"/>
        <w:bottom w:val="none" w:sz="0" w:space="0" w:color="auto"/>
        <w:right w:val="none" w:sz="0" w:space="0" w:color="auto"/>
      </w:divBdr>
    </w:div>
    <w:div w:id="1855805291">
      <w:bodyDiv w:val="1"/>
      <w:marLeft w:val="0"/>
      <w:marRight w:val="0"/>
      <w:marTop w:val="0"/>
      <w:marBottom w:val="0"/>
      <w:divBdr>
        <w:top w:val="none" w:sz="0" w:space="0" w:color="auto"/>
        <w:left w:val="none" w:sz="0" w:space="0" w:color="auto"/>
        <w:bottom w:val="none" w:sz="0" w:space="0" w:color="auto"/>
        <w:right w:val="none" w:sz="0" w:space="0" w:color="auto"/>
      </w:divBdr>
    </w:div>
    <w:div w:id="1856728263">
      <w:bodyDiv w:val="1"/>
      <w:marLeft w:val="0"/>
      <w:marRight w:val="0"/>
      <w:marTop w:val="0"/>
      <w:marBottom w:val="0"/>
      <w:divBdr>
        <w:top w:val="none" w:sz="0" w:space="0" w:color="auto"/>
        <w:left w:val="none" w:sz="0" w:space="0" w:color="auto"/>
        <w:bottom w:val="none" w:sz="0" w:space="0" w:color="auto"/>
        <w:right w:val="none" w:sz="0" w:space="0" w:color="auto"/>
      </w:divBdr>
    </w:div>
    <w:div w:id="1856845829">
      <w:bodyDiv w:val="1"/>
      <w:marLeft w:val="0"/>
      <w:marRight w:val="0"/>
      <w:marTop w:val="0"/>
      <w:marBottom w:val="0"/>
      <w:divBdr>
        <w:top w:val="none" w:sz="0" w:space="0" w:color="auto"/>
        <w:left w:val="none" w:sz="0" w:space="0" w:color="auto"/>
        <w:bottom w:val="none" w:sz="0" w:space="0" w:color="auto"/>
        <w:right w:val="none" w:sz="0" w:space="0" w:color="auto"/>
      </w:divBdr>
      <w:divsChild>
        <w:div w:id="408239060">
          <w:marLeft w:val="0"/>
          <w:marRight w:val="0"/>
          <w:marTop w:val="0"/>
          <w:marBottom w:val="0"/>
          <w:divBdr>
            <w:top w:val="none" w:sz="0" w:space="0" w:color="auto"/>
            <w:left w:val="none" w:sz="0" w:space="0" w:color="auto"/>
            <w:bottom w:val="none" w:sz="0" w:space="0" w:color="auto"/>
            <w:right w:val="none" w:sz="0" w:space="0" w:color="auto"/>
          </w:divBdr>
          <w:divsChild>
            <w:div w:id="2038190677">
              <w:marLeft w:val="0"/>
              <w:marRight w:val="0"/>
              <w:marTop w:val="0"/>
              <w:marBottom w:val="0"/>
              <w:divBdr>
                <w:top w:val="none" w:sz="0" w:space="0" w:color="auto"/>
                <w:left w:val="none" w:sz="0" w:space="0" w:color="auto"/>
                <w:bottom w:val="none" w:sz="0" w:space="0" w:color="auto"/>
                <w:right w:val="none" w:sz="0" w:space="0" w:color="auto"/>
              </w:divBdr>
              <w:divsChild>
                <w:div w:id="1806241236">
                  <w:marLeft w:val="0"/>
                  <w:marRight w:val="0"/>
                  <w:marTop w:val="0"/>
                  <w:marBottom w:val="0"/>
                  <w:divBdr>
                    <w:top w:val="none" w:sz="0" w:space="0" w:color="auto"/>
                    <w:left w:val="none" w:sz="0" w:space="0" w:color="auto"/>
                    <w:bottom w:val="none" w:sz="0" w:space="0" w:color="auto"/>
                    <w:right w:val="none" w:sz="0" w:space="0" w:color="auto"/>
                  </w:divBdr>
                  <w:divsChild>
                    <w:div w:id="555973647">
                      <w:marLeft w:val="0"/>
                      <w:marRight w:val="0"/>
                      <w:marTop w:val="0"/>
                      <w:marBottom w:val="0"/>
                      <w:divBdr>
                        <w:top w:val="none" w:sz="0" w:space="0" w:color="auto"/>
                        <w:left w:val="none" w:sz="0" w:space="0" w:color="auto"/>
                        <w:bottom w:val="none" w:sz="0" w:space="0" w:color="auto"/>
                        <w:right w:val="none" w:sz="0" w:space="0" w:color="auto"/>
                      </w:divBdr>
                      <w:divsChild>
                        <w:div w:id="24052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730385">
          <w:marLeft w:val="0"/>
          <w:marRight w:val="0"/>
          <w:marTop w:val="0"/>
          <w:marBottom w:val="0"/>
          <w:divBdr>
            <w:top w:val="none" w:sz="0" w:space="0" w:color="auto"/>
            <w:left w:val="none" w:sz="0" w:space="0" w:color="auto"/>
            <w:bottom w:val="none" w:sz="0" w:space="0" w:color="auto"/>
            <w:right w:val="none" w:sz="0" w:space="0" w:color="auto"/>
          </w:divBdr>
          <w:divsChild>
            <w:div w:id="352417064">
              <w:marLeft w:val="0"/>
              <w:marRight w:val="0"/>
              <w:marTop w:val="0"/>
              <w:marBottom w:val="0"/>
              <w:divBdr>
                <w:top w:val="none" w:sz="0" w:space="0" w:color="auto"/>
                <w:left w:val="none" w:sz="0" w:space="0" w:color="auto"/>
                <w:bottom w:val="none" w:sz="0" w:space="0" w:color="auto"/>
                <w:right w:val="none" w:sz="0" w:space="0" w:color="auto"/>
              </w:divBdr>
              <w:divsChild>
                <w:div w:id="926697918">
                  <w:marLeft w:val="0"/>
                  <w:marRight w:val="0"/>
                  <w:marTop w:val="0"/>
                  <w:marBottom w:val="0"/>
                  <w:divBdr>
                    <w:top w:val="none" w:sz="0" w:space="0" w:color="auto"/>
                    <w:left w:val="none" w:sz="0" w:space="0" w:color="auto"/>
                    <w:bottom w:val="none" w:sz="0" w:space="0" w:color="auto"/>
                    <w:right w:val="none" w:sz="0" w:space="0" w:color="auto"/>
                  </w:divBdr>
                  <w:divsChild>
                    <w:div w:id="1559708444">
                      <w:marLeft w:val="0"/>
                      <w:marRight w:val="0"/>
                      <w:marTop w:val="0"/>
                      <w:marBottom w:val="0"/>
                      <w:divBdr>
                        <w:top w:val="none" w:sz="0" w:space="0" w:color="auto"/>
                        <w:left w:val="none" w:sz="0" w:space="0" w:color="auto"/>
                        <w:bottom w:val="none" w:sz="0" w:space="0" w:color="auto"/>
                        <w:right w:val="none" w:sz="0" w:space="0" w:color="auto"/>
                      </w:divBdr>
                      <w:divsChild>
                        <w:div w:id="595985791">
                          <w:marLeft w:val="0"/>
                          <w:marRight w:val="0"/>
                          <w:marTop w:val="0"/>
                          <w:marBottom w:val="0"/>
                          <w:divBdr>
                            <w:top w:val="none" w:sz="0" w:space="0" w:color="auto"/>
                            <w:left w:val="none" w:sz="0" w:space="0" w:color="auto"/>
                            <w:bottom w:val="none" w:sz="0" w:space="0" w:color="auto"/>
                            <w:right w:val="none" w:sz="0" w:space="0" w:color="auto"/>
                          </w:divBdr>
                        </w:div>
                        <w:div w:id="1093432956">
                          <w:marLeft w:val="0"/>
                          <w:marRight w:val="0"/>
                          <w:marTop w:val="0"/>
                          <w:marBottom w:val="0"/>
                          <w:divBdr>
                            <w:top w:val="none" w:sz="0" w:space="0" w:color="auto"/>
                            <w:left w:val="none" w:sz="0" w:space="0" w:color="auto"/>
                            <w:bottom w:val="none" w:sz="0" w:space="0" w:color="auto"/>
                            <w:right w:val="none" w:sz="0" w:space="0" w:color="auto"/>
                          </w:divBdr>
                          <w:divsChild>
                            <w:div w:id="158926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8287220">
          <w:marLeft w:val="0"/>
          <w:marRight w:val="0"/>
          <w:marTop w:val="0"/>
          <w:marBottom w:val="0"/>
          <w:divBdr>
            <w:top w:val="none" w:sz="0" w:space="0" w:color="auto"/>
            <w:left w:val="none" w:sz="0" w:space="0" w:color="auto"/>
            <w:bottom w:val="none" w:sz="0" w:space="0" w:color="auto"/>
            <w:right w:val="none" w:sz="0" w:space="0" w:color="auto"/>
          </w:divBdr>
          <w:divsChild>
            <w:div w:id="460223844">
              <w:marLeft w:val="0"/>
              <w:marRight w:val="0"/>
              <w:marTop w:val="0"/>
              <w:marBottom w:val="0"/>
              <w:divBdr>
                <w:top w:val="none" w:sz="0" w:space="0" w:color="auto"/>
                <w:left w:val="none" w:sz="0" w:space="0" w:color="auto"/>
                <w:bottom w:val="none" w:sz="0" w:space="0" w:color="auto"/>
                <w:right w:val="none" w:sz="0" w:space="0" w:color="auto"/>
              </w:divBdr>
              <w:divsChild>
                <w:div w:id="401417086">
                  <w:marLeft w:val="0"/>
                  <w:marRight w:val="0"/>
                  <w:marTop w:val="0"/>
                  <w:marBottom w:val="0"/>
                  <w:divBdr>
                    <w:top w:val="none" w:sz="0" w:space="0" w:color="auto"/>
                    <w:left w:val="none" w:sz="0" w:space="0" w:color="auto"/>
                    <w:bottom w:val="none" w:sz="0" w:space="0" w:color="auto"/>
                    <w:right w:val="none" w:sz="0" w:space="0" w:color="auto"/>
                  </w:divBdr>
                  <w:divsChild>
                    <w:div w:id="1106577793">
                      <w:marLeft w:val="0"/>
                      <w:marRight w:val="0"/>
                      <w:marTop w:val="0"/>
                      <w:marBottom w:val="0"/>
                      <w:divBdr>
                        <w:top w:val="none" w:sz="0" w:space="0" w:color="auto"/>
                        <w:left w:val="none" w:sz="0" w:space="0" w:color="auto"/>
                        <w:bottom w:val="none" w:sz="0" w:space="0" w:color="auto"/>
                        <w:right w:val="none" w:sz="0" w:space="0" w:color="auto"/>
                      </w:divBdr>
                      <w:divsChild>
                        <w:div w:id="716318044">
                          <w:marLeft w:val="0"/>
                          <w:marRight w:val="0"/>
                          <w:marTop w:val="0"/>
                          <w:marBottom w:val="0"/>
                          <w:divBdr>
                            <w:top w:val="none" w:sz="0" w:space="0" w:color="auto"/>
                            <w:left w:val="none" w:sz="0" w:space="0" w:color="auto"/>
                            <w:bottom w:val="none" w:sz="0" w:space="0" w:color="auto"/>
                            <w:right w:val="none" w:sz="0" w:space="0" w:color="auto"/>
                          </w:divBdr>
                          <w:divsChild>
                            <w:div w:id="2116290051">
                              <w:marLeft w:val="0"/>
                              <w:marRight w:val="0"/>
                              <w:marTop w:val="0"/>
                              <w:marBottom w:val="0"/>
                              <w:divBdr>
                                <w:top w:val="none" w:sz="0" w:space="0" w:color="auto"/>
                                <w:left w:val="none" w:sz="0" w:space="0" w:color="auto"/>
                                <w:bottom w:val="none" w:sz="0" w:space="0" w:color="auto"/>
                                <w:right w:val="none" w:sz="0" w:space="0" w:color="auto"/>
                              </w:divBdr>
                            </w:div>
                          </w:divsChild>
                        </w:div>
                        <w:div w:id="105697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227492">
          <w:marLeft w:val="0"/>
          <w:marRight w:val="0"/>
          <w:marTop w:val="0"/>
          <w:marBottom w:val="0"/>
          <w:divBdr>
            <w:top w:val="none" w:sz="0" w:space="0" w:color="auto"/>
            <w:left w:val="none" w:sz="0" w:space="0" w:color="auto"/>
            <w:bottom w:val="none" w:sz="0" w:space="0" w:color="auto"/>
            <w:right w:val="none" w:sz="0" w:space="0" w:color="auto"/>
          </w:divBdr>
          <w:divsChild>
            <w:div w:id="1269118978">
              <w:marLeft w:val="0"/>
              <w:marRight w:val="0"/>
              <w:marTop w:val="0"/>
              <w:marBottom w:val="0"/>
              <w:divBdr>
                <w:top w:val="none" w:sz="0" w:space="0" w:color="auto"/>
                <w:left w:val="none" w:sz="0" w:space="0" w:color="auto"/>
                <w:bottom w:val="none" w:sz="0" w:space="0" w:color="auto"/>
                <w:right w:val="none" w:sz="0" w:space="0" w:color="auto"/>
              </w:divBdr>
              <w:divsChild>
                <w:div w:id="696004076">
                  <w:marLeft w:val="0"/>
                  <w:marRight w:val="0"/>
                  <w:marTop w:val="0"/>
                  <w:marBottom w:val="0"/>
                  <w:divBdr>
                    <w:top w:val="none" w:sz="0" w:space="0" w:color="auto"/>
                    <w:left w:val="none" w:sz="0" w:space="0" w:color="auto"/>
                    <w:bottom w:val="none" w:sz="0" w:space="0" w:color="auto"/>
                    <w:right w:val="none" w:sz="0" w:space="0" w:color="auto"/>
                  </w:divBdr>
                  <w:divsChild>
                    <w:div w:id="126748860">
                      <w:marLeft w:val="0"/>
                      <w:marRight w:val="0"/>
                      <w:marTop w:val="0"/>
                      <w:marBottom w:val="0"/>
                      <w:divBdr>
                        <w:top w:val="none" w:sz="0" w:space="0" w:color="auto"/>
                        <w:left w:val="none" w:sz="0" w:space="0" w:color="auto"/>
                        <w:bottom w:val="none" w:sz="0" w:space="0" w:color="auto"/>
                        <w:right w:val="none" w:sz="0" w:space="0" w:color="auto"/>
                      </w:divBdr>
                      <w:divsChild>
                        <w:div w:id="112580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299078">
          <w:marLeft w:val="0"/>
          <w:marRight w:val="0"/>
          <w:marTop w:val="0"/>
          <w:marBottom w:val="0"/>
          <w:divBdr>
            <w:top w:val="none" w:sz="0" w:space="0" w:color="auto"/>
            <w:left w:val="none" w:sz="0" w:space="0" w:color="auto"/>
            <w:bottom w:val="none" w:sz="0" w:space="0" w:color="auto"/>
            <w:right w:val="none" w:sz="0" w:space="0" w:color="auto"/>
          </w:divBdr>
          <w:divsChild>
            <w:div w:id="1519735061">
              <w:marLeft w:val="0"/>
              <w:marRight w:val="0"/>
              <w:marTop w:val="0"/>
              <w:marBottom w:val="0"/>
              <w:divBdr>
                <w:top w:val="none" w:sz="0" w:space="0" w:color="auto"/>
                <w:left w:val="none" w:sz="0" w:space="0" w:color="auto"/>
                <w:bottom w:val="none" w:sz="0" w:space="0" w:color="auto"/>
                <w:right w:val="none" w:sz="0" w:space="0" w:color="auto"/>
              </w:divBdr>
              <w:divsChild>
                <w:div w:id="578641999">
                  <w:marLeft w:val="0"/>
                  <w:marRight w:val="0"/>
                  <w:marTop w:val="0"/>
                  <w:marBottom w:val="0"/>
                  <w:divBdr>
                    <w:top w:val="none" w:sz="0" w:space="0" w:color="auto"/>
                    <w:left w:val="none" w:sz="0" w:space="0" w:color="auto"/>
                    <w:bottom w:val="none" w:sz="0" w:space="0" w:color="auto"/>
                    <w:right w:val="none" w:sz="0" w:space="0" w:color="auto"/>
                  </w:divBdr>
                  <w:divsChild>
                    <w:div w:id="1033385932">
                      <w:marLeft w:val="0"/>
                      <w:marRight w:val="0"/>
                      <w:marTop w:val="0"/>
                      <w:marBottom w:val="0"/>
                      <w:divBdr>
                        <w:top w:val="none" w:sz="0" w:space="0" w:color="auto"/>
                        <w:left w:val="none" w:sz="0" w:space="0" w:color="auto"/>
                        <w:bottom w:val="none" w:sz="0" w:space="0" w:color="auto"/>
                        <w:right w:val="none" w:sz="0" w:space="0" w:color="auto"/>
                      </w:divBdr>
                      <w:divsChild>
                        <w:div w:id="20992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184999">
          <w:marLeft w:val="0"/>
          <w:marRight w:val="0"/>
          <w:marTop w:val="0"/>
          <w:marBottom w:val="0"/>
          <w:divBdr>
            <w:top w:val="none" w:sz="0" w:space="0" w:color="auto"/>
            <w:left w:val="none" w:sz="0" w:space="0" w:color="auto"/>
            <w:bottom w:val="none" w:sz="0" w:space="0" w:color="auto"/>
            <w:right w:val="none" w:sz="0" w:space="0" w:color="auto"/>
          </w:divBdr>
          <w:divsChild>
            <w:div w:id="256986256">
              <w:marLeft w:val="0"/>
              <w:marRight w:val="0"/>
              <w:marTop w:val="0"/>
              <w:marBottom w:val="0"/>
              <w:divBdr>
                <w:top w:val="none" w:sz="0" w:space="0" w:color="auto"/>
                <w:left w:val="none" w:sz="0" w:space="0" w:color="auto"/>
                <w:bottom w:val="none" w:sz="0" w:space="0" w:color="auto"/>
                <w:right w:val="none" w:sz="0" w:space="0" w:color="auto"/>
              </w:divBdr>
              <w:divsChild>
                <w:div w:id="523054223">
                  <w:marLeft w:val="0"/>
                  <w:marRight w:val="0"/>
                  <w:marTop w:val="0"/>
                  <w:marBottom w:val="0"/>
                  <w:divBdr>
                    <w:top w:val="none" w:sz="0" w:space="0" w:color="auto"/>
                    <w:left w:val="none" w:sz="0" w:space="0" w:color="auto"/>
                    <w:bottom w:val="none" w:sz="0" w:space="0" w:color="auto"/>
                    <w:right w:val="none" w:sz="0" w:space="0" w:color="auto"/>
                  </w:divBdr>
                  <w:divsChild>
                    <w:div w:id="913585039">
                      <w:marLeft w:val="0"/>
                      <w:marRight w:val="0"/>
                      <w:marTop w:val="0"/>
                      <w:marBottom w:val="0"/>
                      <w:divBdr>
                        <w:top w:val="none" w:sz="0" w:space="0" w:color="auto"/>
                        <w:left w:val="none" w:sz="0" w:space="0" w:color="auto"/>
                        <w:bottom w:val="none" w:sz="0" w:space="0" w:color="auto"/>
                        <w:right w:val="none" w:sz="0" w:space="0" w:color="auto"/>
                      </w:divBdr>
                      <w:divsChild>
                        <w:div w:id="273101378">
                          <w:marLeft w:val="0"/>
                          <w:marRight w:val="0"/>
                          <w:marTop w:val="0"/>
                          <w:marBottom w:val="0"/>
                          <w:divBdr>
                            <w:top w:val="none" w:sz="0" w:space="0" w:color="auto"/>
                            <w:left w:val="none" w:sz="0" w:space="0" w:color="auto"/>
                            <w:bottom w:val="none" w:sz="0" w:space="0" w:color="auto"/>
                            <w:right w:val="none" w:sz="0" w:space="0" w:color="auto"/>
                          </w:divBdr>
                        </w:div>
                        <w:div w:id="695691051">
                          <w:marLeft w:val="0"/>
                          <w:marRight w:val="0"/>
                          <w:marTop w:val="0"/>
                          <w:marBottom w:val="0"/>
                          <w:divBdr>
                            <w:top w:val="none" w:sz="0" w:space="0" w:color="auto"/>
                            <w:left w:val="none" w:sz="0" w:space="0" w:color="auto"/>
                            <w:bottom w:val="none" w:sz="0" w:space="0" w:color="auto"/>
                            <w:right w:val="none" w:sz="0" w:space="0" w:color="auto"/>
                          </w:divBdr>
                          <w:divsChild>
                            <w:div w:id="168521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228915">
          <w:marLeft w:val="0"/>
          <w:marRight w:val="0"/>
          <w:marTop w:val="0"/>
          <w:marBottom w:val="0"/>
          <w:divBdr>
            <w:top w:val="none" w:sz="0" w:space="0" w:color="auto"/>
            <w:left w:val="none" w:sz="0" w:space="0" w:color="auto"/>
            <w:bottom w:val="none" w:sz="0" w:space="0" w:color="auto"/>
            <w:right w:val="none" w:sz="0" w:space="0" w:color="auto"/>
          </w:divBdr>
          <w:divsChild>
            <w:div w:id="1481769362">
              <w:marLeft w:val="0"/>
              <w:marRight w:val="0"/>
              <w:marTop w:val="0"/>
              <w:marBottom w:val="0"/>
              <w:divBdr>
                <w:top w:val="none" w:sz="0" w:space="0" w:color="auto"/>
                <w:left w:val="none" w:sz="0" w:space="0" w:color="auto"/>
                <w:bottom w:val="none" w:sz="0" w:space="0" w:color="auto"/>
                <w:right w:val="none" w:sz="0" w:space="0" w:color="auto"/>
              </w:divBdr>
              <w:divsChild>
                <w:div w:id="565922366">
                  <w:marLeft w:val="0"/>
                  <w:marRight w:val="0"/>
                  <w:marTop w:val="0"/>
                  <w:marBottom w:val="0"/>
                  <w:divBdr>
                    <w:top w:val="none" w:sz="0" w:space="0" w:color="auto"/>
                    <w:left w:val="none" w:sz="0" w:space="0" w:color="auto"/>
                    <w:bottom w:val="none" w:sz="0" w:space="0" w:color="auto"/>
                    <w:right w:val="none" w:sz="0" w:space="0" w:color="auto"/>
                  </w:divBdr>
                  <w:divsChild>
                    <w:div w:id="1983266778">
                      <w:marLeft w:val="0"/>
                      <w:marRight w:val="0"/>
                      <w:marTop w:val="0"/>
                      <w:marBottom w:val="0"/>
                      <w:divBdr>
                        <w:top w:val="none" w:sz="0" w:space="0" w:color="auto"/>
                        <w:left w:val="none" w:sz="0" w:space="0" w:color="auto"/>
                        <w:bottom w:val="none" w:sz="0" w:space="0" w:color="auto"/>
                        <w:right w:val="none" w:sz="0" w:space="0" w:color="auto"/>
                      </w:divBdr>
                      <w:divsChild>
                        <w:div w:id="123057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8909213">
          <w:marLeft w:val="0"/>
          <w:marRight w:val="0"/>
          <w:marTop w:val="0"/>
          <w:marBottom w:val="0"/>
          <w:divBdr>
            <w:top w:val="none" w:sz="0" w:space="0" w:color="auto"/>
            <w:left w:val="none" w:sz="0" w:space="0" w:color="auto"/>
            <w:bottom w:val="none" w:sz="0" w:space="0" w:color="auto"/>
            <w:right w:val="none" w:sz="0" w:space="0" w:color="auto"/>
          </w:divBdr>
          <w:divsChild>
            <w:div w:id="128402608">
              <w:marLeft w:val="0"/>
              <w:marRight w:val="0"/>
              <w:marTop w:val="0"/>
              <w:marBottom w:val="0"/>
              <w:divBdr>
                <w:top w:val="none" w:sz="0" w:space="0" w:color="auto"/>
                <w:left w:val="none" w:sz="0" w:space="0" w:color="auto"/>
                <w:bottom w:val="none" w:sz="0" w:space="0" w:color="auto"/>
                <w:right w:val="none" w:sz="0" w:space="0" w:color="auto"/>
              </w:divBdr>
              <w:divsChild>
                <w:div w:id="668871990">
                  <w:marLeft w:val="0"/>
                  <w:marRight w:val="0"/>
                  <w:marTop w:val="0"/>
                  <w:marBottom w:val="0"/>
                  <w:divBdr>
                    <w:top w:val="none" w:sz="0" w:space="0" w:color="auto"/>
                    <w:left w:val="none" w:sz="0" w:space="0" w:color="auto"/>
                    <w:bottom w:val="none" w:sz="0" w:space="0" w:color="auto"/>
                    <w:right w:val="none" w:sz="0" w:space="0" w:color="auto"/>
                  </w:divBdr>
                  <w:divsChild>
                    <w:div w:id="865169023">
                      <w:marLeft w:val="0"/>
                      <w:marRight w:val="0"/>
                      <w:marTop w:val="0"/>
                      <w:marBottom w:val="0"/>
                      <w:divBdr>
                        <w:top w:val="none" w:sz="0" w:space="0" w:color="auto"/>
                        <w:left w:val="none" w:sz="0" w:space="0" w:color="auto"/>
                        <w:bottom w:val="none" w:sz="0" w:space="0" w:color="auto"/>
                        <w:right w:val="none" w:sz="0" w:space="0" w:color="auto"/>
                      </w:divBdr>
                      <w:divsChild>
                        <w:div w:id="131364904">
                          <w:marLeft w:val="0"/>
                          <w:marRight w:val="0"/>
                          <w:marTop w:val="0"/>
                          <w:marBottom w:val="0"/>
                          <w:divBdr>
                            <w:top w:val="none" w:sz="0" w:space="0" w:color="auto"/>
                            <w:left w:val="none" w:sz="0" w:space="0" w:color="auto"/>
                            <w:bottom w:val="none" w:sz="0" w:space="0" w:color="auto"/>
                            <w:right w:val="none" w:sz="0" w:space="0" w:color="auto"/>
                          </w:divBdr>
                        </w:div>
                        <w:div w:id="1528522466">
                          <w:marLeft w:val="0"/>
                          <w:marRight w:val="0"/>
                          <w:marTop w:val="0"/>
                          <w:marBottom w:val="0"/>
                          <w:divBdr>
                            <w:top w:val="none" w:sz="0" w:space="0" w:color="auto"/>
                            <w:left w:val="none" w:sz="0" w:space="0" w:color="auto"/>
                            <w:bottom w:val="none" w:sz="0" w:space="0" w:color="auto"/>
                            <w:right w:val="none" w:sz="0" w:space="0" w:color="auto"/>
                          </w:divBdr>
                          <w:divsChild>
                            <w:div w:id="130516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52934">
          <w:marLeft w:val="0"/>
          <w:marRight w:val="0"/>
          <w:marTop w:val="0"/>
          <w:marBottom w:val="0"/>
          <w:divBdr>
            <w:top w:val="none" w:sz="0" w:space="0" w:color="auto"/>
            <w:left w:val="none" w:sz="0" w:space="0" w:color="auto"/>
            <w:bottom w:val="none" w:sz="0" w:space="0" w:color="auto"/>
            <w:right w:val="none" w:sz="0" w:space="0" w:color="auto"/>
          </w:divBdr>
          <w:divsChild>
            <w:div w:id="1361318775">
              <w:marLeft w:val="0"/>
              <w:marRight w:val="0"/>
              <w:marTop w:val="0"/>
              <w:marBottom w:val="0"/>
              <w:divBdr>
                <w:top w:val="none" w:sz="0" w:space="0" w:color="auto"/>
                <w:left w:val="none" w:sz="0" w:space="0" w:color="auto"/>
                <w:bottom w:val="none" w:sz="0" w:space="0" w:color="auto"/>
                <w:right w:val="none" w:sz="0" w:space="0" w:color="auto"/>
              </w:divBdr>
              <w:divsChild>
                <w:div w:id="650990186">
                  <w:marLeft w:val="0"/>
                  <w:marRight w:val="0"/>
                  <w:marTop w:val="0"/>
                  <w:marBottom w:val="0"/>
                  <w:divBdr>
                    <w:top w:val="none" w:sz="0" w:space="0" w:color="auto"/>
                    <w:left w:val="none" w:sz="0" w:space="0" w:color="auto"/>
                    <w:bottom w:val="none" w:sz="0" w:space="0" w:color="auto"/>
                    <w:right w:val="none" w:sz="0" w:space="0" w:color="auto"/>
                  </w:divBdr>
                  <w:divsChild>
                    <w:div w:id="1673798062">
                      <w:marLeft w:val="0"/>
                      <w:marRight w:val="0"/>
                      <w:marTop w:val="0"/>
                      <w:marBottom w:val="0"/>
                      <w:divBdr>
                        <w:top w:val="none" w:sz="0" w:space="0" w:color="auto"/>
                        <w:left w:val="none" w:sz="0" w:space="0" w:color="auto"/>
                        <w:bottom w:val="none" w:sz="0" w:space="0" w:color="auto"/>
                        <w:right w:val="none" w:sz="0" w:space="0" w:color="auto"/>
                      </w:divBdr>
                      <w:divsChild>
                        <w:div w:id="18776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7655669">
          <w:marLeft w:val="0"/>
          <w:marRight w:val="0"/>
          <w:marTop w:val="0"/>
          <w:marBottom w:val="0"/>
          <w:divBdr>
            <w:top w:val="none" w:sz="0" w:space="0" w:color="auto"/>
            <w:left w:val="none" w:sz="0" w:space="0" w:color="auto"/>
            <w:bottom w:val="none" w:sz="0" w:space="0" w:color="auto"/>
            <w:right w:val="none" w:sz="0" w:space="0" w:color="auto"/>
          </w:divBdr>
          <w:divsChild>
            <w:div w:id="46030396">
              <w:marLeft w:val="0"/>
              <w:marRight w:val="0"/>
              <w:marTop w:val="0"/>
              <w:marBottom w:val="0"/>
              <w:divBdr>
                <w:top w:val="none" w:sz="0" w:space="0" w:color="auto"/>
                <w:left w:val="none" w:sz="0" w:space="0" w:color="auto"/>
                <w:bottom w:val="none" w:sz="0" w:space="0" w:color="auto"/>
                <w:right w:val="none" w:sz="0" w:space="0" w:color="auto"/>
              </w:divBdr>
              <w:divsChild>
                <w:div w:id="1186141322">
                  <w:marLeft w:val="0"/>
                  <w:marRight w:val="0"/>
                  <w:marTop w:val="0"/>
                  <w:marBottom w:val="0"/>
                  <w:divBdr>
                    <w:top w:val="none" w:sz="0" w:space="0" w:color="auto"/>
                    <w:left w:val="none" w:sz="0" w:space="0" w:color="auto"/>
                    <w:bottom w:val="none" w:sz="0" w:space="0" w:color="auto"/>
                    <w:right w:val="none" w:sz="0" w:space="0" w:color="auto"/>
                  </w:divBdr>
                  <w:divsChild>
                    <w:div w:id="1592154914">
                      <w:marLeft w:val="0"/>
                      <w:marRight w:val="0"/>
                      <w:marTop w:val="0"/>
                      <w:marBottom w:val="0"/>
                      <w:divBdr>
                        <w:top w:val="none" w:sz="0" w:space="0" w:color="auto"/>
                        <w:left w:val="none" w:sz="0" w:space="0" w:color="auto"/>
                        <w:bottom w:val="none" w:sz="0" w:space="0" w:color="auto"/>
                        <w:right w:val="none" w:sz="0" w:space="0" w:color="auto"/>
                      </w:divBdr>
                      <w:divsChild>
                        <w:div w:id="463349920">
                          <w:marLeft w:val="0"/>
                          <w:marRight w:val="0"/>
                          <w:marTop w:val="0"/>
                          <w:marBottom w:val="0"/>
                          <w:divBdr>
                            <w:top w:val="none" w:sz="0" w:space="0" w:color="auto"/>
                            <w:left w:val="none" w:sz="0" w:space="0" w:color="auto"/>
                            <w:bottom w:val="none" w:sz="0" w:space="0" w:color="auto"/>
                            <w:right w:val="none" w:sz="0" w:space="0" w:color="auto"/>
                          </w:divBdr>
                          <w:divsChild>
                            <w:div w:id="16978012">
                              <w:marLeft w:val="0"/>
                              <w:marRight w:val="0"/>
                              <w:marTop w:val="0"/>
                              <w:marBottom w:val="0"/>
                              <w:divBdr>
                                <w:top w:val="none" w:sz="0" w:space="0" w:color="auto"/>
                                <w:left w:val="none" w:sz="0" w:space="0" w:color="auto"/>
                                <w:bottom w:val="none" w:sz="0" w:space="0" w:color="auto"/>
                                <w:right w:val="none" w:sz="0" w:space="0" w:color="auto"/>
                              </w:divBdr>
                            </w:div>
                          </w:divsChild>
                        </w:div>
                        <w:div w:id="50123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942529">
          <w:marLeft w:val="0"/>
          <w:marRight w:val="0"/>
          <w:marTop w:val="0"/>
          <w:marBottom w:val="0"/>
          <w:divBdr>
            <w:top w:val="none" w:sz="0" w:space="0" w:color="auto"/>
            <w:left w:val="none" w:sz="0" w:space="0" w:color="auto"/>
            <w:bottom w:val="none" w:sz="0" w:space="0" w:color="auto"/>
            <w:right w:val="none" w:sz="0" w:space="0" w:color="auto"/>
          </w:divBdr>
          <w:divsChild>
            <w:div w:id="73212679">
              <w:marLeft w:val="0"/>
              <w:marRight w:val="0"/>
              <w:marTop w:val="0"/>
              <w:marBottom w:val="0"/>
              <w:divBdr>
                <w:top w:val="none" w:sz="0" w:space="0" w:color="auto"/>
                <w:left w:val="none" w:sz="0" w:space="0" w:color="auto"/>
                <w:bottom w:val="none" w:sz="0" w:space="0" w:color="auto"/>
                <w:right w:val="none" w:sz="0" w:space="0" w:color="auto"/>
              </w:divBdr>
              <w:divsChild>
                <w:div w:id="1663578836">
                  <w:marLeft w:val="0"/>
                  <w:marRight w:val="0"/>
                  <w:marTop w:val="0"/>
                  <w:marBottom w:val="0"/>
                  <w:divBdr>
                    <w:top w:val="none" w:sz="0" w:space="0" w:color="auto"/>
                    <w:left w:val="none" w:sz="0" w:space="0" w:color="auto"/>
                    <w:bottom w:val="none" w:sz="0" w:space="0" w:color="auto"/>
                    <w:right w:val="none" w:sz="0" w:space="0" w:color="auto"/>
                  </w:divBdr>
                  <w:divsChild>
                    <w:div w:id="344215553">
                      <w:marLeft w:val="0"/>
                      <w:marRight w:val="0"/>
                      <w:marTop w:val="0"/>
                      <w:marBottom w:val="0"/>
                      <w:divBdr>
                        <w:top w:val="none" w:sz="0" w:space="0" w:color="auto"/>
                        <w:left w:val="none" w:sz="0" w:space="0" w:color="auto"/>
                        <w:bottom w:val="none" w:sz="0" w:space="0" w:color="auto"/>
                        <w:right w:val="none" w:sz="0" w:space="0" w:color="auto"/>
                      </w:divBdr>
                      <w:divsChild>
                        <w:div w:id="1849178573">
                          <w:marLeft w:val="0"/>
                          <w:marRight w:val="0"/>
                          <w:marTop w:val="0"/>
                          <w:marBottom w:val="0"/>
                          <w:divBdr>
                            <w:top w:val="none" w:sz="0" w:space="0" w:color="auto"/>
                            <w:left w:val="none" w:sz="0" w:space="0" w:color="auto"/>
                            <w:bottom w:val="none" w:sz="0" w:space="0" w:color="auto"/>
                            <w:right w:val="none" w:sz="0" w:space="0" w:color="auto"/>
                          </w:divBdr>
                        </w:div>
                        <w:div w:id="2121754854">
                          <w:marLeft w:val="0"/>
                          <w:marRight w:val="0"/>
                          <w:marTop w:val="0"/>
                          <w:marBottom w:val="0"/>
                          <w:divBdr>
                            <w:top w:val="none" w:sz="0" w:space="0" w:color="auto"/>
                            <w:left w:val="none" w:sz="0" w:space="0" w:color="auto"/>
                            <w:bottom w:val="none" w:sz="0" w:space="0" w:color="auto"/>
                            <w:right w:val="none" w:sz="0" w:space="0" w:color="auto"/>
                          </w:divBdr>
                          <w:divsChild>
                            <w:div w:id="14687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0377942">
          <w:marLeft w:val="0"/>
          <w:marRight w:val="0"/>
          <w:marTop w:val="0"/>
          <w:marBottom w:val="0"/>
          <w:divBdr>
            <w:top w:val="none" w:sz="0" w:space="0" w:color="auto"/>
            <w:left w:val="none" w:sz="0" w:space="0" w:color="auto"/>
            <w:bottom w:val="none" w:sz="0" w:space="0" w:color="auto"/>
            <w:right w:val="none" w:sz="0" w:space="0" w:color="auto"/>
          </w:divBdr>
          <w:divsChild>
            <w:div w:id="962345844">
              <w:marLeft w:val="0"/>
              <w:marRight w:val="0"/>
              <w:marTop w:val="0"/>
              <w:marBottom w:val="0"/>
              <w:divBdr>
                <w:top w:val="none" w:sz="0" w:space="0" w:color="auto"/>
                <w:left w:val="none" w:sz="0" w:space="0" w:color="auto"/>
                <w:bottom w:val="none" w:sz="0" w:space="0" w:color="auto"/>
                <w:right w:val="none" w:sz="0" w:space="0" w:color="auto"/>
              </w:divBdr>
              <w:divsChild>
                <w:div w:id="995721039">
                  <w:marLeft w:val="0"/>
                  <w:marRight w:val="0"/>
                  <w:marTop w:val="0"/>
                  <w:marBottom w:val="0"/>
                  <w:divBdr>
                    <w:top w:val="none" w:sz="0" w:space="0" w:color="auto"/>
                    <w:left w:val="none" w:sz="0" w:space="0" w:color="auto"/>
                    <w:bottom w:val="none" w:sz="0" w:space="0" w:color="auto"/>
                    <w:right w:val="none" w:sz="0" w:space="0" w:color="auto"/>
                  </w:divBdr>
                  <w:divsChild>
                    <w:div w:id="2002927442">
                      <w:marLeft w:val="0"/>
                      <w:marRight w:val="0"/>
                      <w:marTop w:val="0"/>
                      <w:marBottom w:val="0"/>
                      <w:divBdr>
                        <w:top w:val="none" w:sz="0" w:space="0" w:color="auto"/>
                        <w:left w:val="none" w:sz="0" w:space="0" w:color="auto"/>
                        <w:bottom w:val="none" w:sz="0" w:space="0" w:color="auto"/>
                        <w:right w:val="none" w:sz="0" w:space="0" w:color="auto"/>
                      </w:divBdr>
                      <w:divsChild>
                        <w:div w:id="73597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947011">
          <w:marLeft w:val="0"/>
          <w:marRight w:val="0"/>
          <w:marTop w:val="0"/>
          <w:marBottom w:val="0"/>
          <w:divBdr>
            <w:top w:val="none" w:sz="0" w:space="0" w:color="auto"/>
            <w:left w:val="none" w:sz="0" w:space="0" w:color="auto"/>
            <w:bottom w:val="none" w:sz="0" w:space="0" w:color="auto"/>
            <w:right w:val="none" w:sz="0" w:space="0" w:color="auto"/>
          </w:divBdr>
          <w:divsChild>
            <w:div w:id="471337798">
              <w:marLeft w:val="0"/>
              <w:marRight w:val="0"/>
              <w:marTop w:val="0"/>
              <w:marBottom w:val="0"/>
              <w:divBdr>
                <w:top w:val="none" w:sz="0" w:space="0" w:color="auto"/>
                <w:left w:val="none" w:sz="0" w:space="0" w:color="auto"/>
                <w:bottom w:val="none" w:sz="0" w:space="0" w:color="auto"/>
                <w:right w:val="none" w:sz="0" w:space="0" w:color="auto"/>
              </w:divBdr>
              <w:divsChild>
                <w:div w:id="708840666">
                  <w:marLeft w:val="0"/>
                  <w:marRight w:val="0"/>
                  <w:marTop w:val="0"/>
                  <w:marBottom w:val="0"/>
                  <w:divBdr>
                    <w:top w:val="none" w:sz="0" w:space="0" w:color="auto"/>
                    <w:left w:val="none" w:sz="0" w:space="0" w:color="auto"/>
                    <w:bottom w:val="none" w:sz="0" w:space="0" w:color="auto"/>
                    <w:right w:val="none" w:sz="0" w:space="0" w:color="auto"/>
                  </w:divBdr>
                  <w:divsChild>
                    <w:div w:id="1890343069">
                      <w:marLeft w:val="0"/>
                      <w:marRight w:val="0"/>
                      <w:marTop w:val="0"/>
                      <w:marBottom w:val="0"/>
                      <w:divBdr>
                        <w:top w:val="none" w:sz="0" w:space="0" w:color="auto"/>
                        <w:left w:val="none" w:sz="0" w:space="0" w:color="auto"/>
                        <w:bottom w:val="none" w:sz="0" w:space="0" w:color="auto"/>
                        <w:right w:val="none" w:sz="0" w:space="0" w:color="auto"/>
                      </w:divBdr>
                      <w:divsChild>
                        <w:div w:id="259260959">
                          <w:marLeft w:val="0"/>
                          <w:marRight w:val="0"/>
                          <w:marTop w:val="0"/>
                          <w:marBottom w:val="0"/>
                          <w:divBdr>
                            <w:top w:val="none" w:sz="0" w:space="0" w:color="auto"/>
                            <w:left w:val="none" w:sz="0" w:space="0" w:color="auto"/>
                            <w:bottom w:val="none" w:sz="0" w:space="0" w:color="auto"/>
                            <w:right w:val="none" w:sz="0" w:space="0" w:color="auto"/>
                          </w:divBdr>
                        </w:div>
                        <w:div w:id="1109472096">
                          <w:marLeft w:val="0"/>
                          <w:marRight w:val="0"/>
                          <w:marTop w:val="0"/>
                          <w:marBottom w:val="0"/>
                          <w:divBdr>
                            <w:top w:val="none" w:sz="0" w:space="0" w:color="auto"/>
                            <w:left w:val="none" w:sz="0" w:space="0" w:color="auto"/>
                            <w:bottom w:val="none" w:sz="0" w:space="0" w:color="auto"/>
                            <w:right w:val="none" w:sz="0" w:space="0" w:color="auto"/>
                          </w:divBdr>
                          <w:divsChild>
                            <w:div w:id="194191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7961016">
      <w:bodyDiv w:val="1"/>
      <w:marLeft w:val="0"/>
      <w:marRight w:val="0"/>
      <w:marTop w:val="0"/>
      <w:marBottom w:val="0"/>
      <w:divBdr>
        <w:top w:val="none" w:sz="0" w:space="0" w:color="auto"/>
        <w:left w:val="none" w:sz="0" w:space="0" w:color="auto"/>
        <w:bottom w:val="none" w:sz="0" w:space="0" w:color="auto"/>
        <w:right w:val="none" w:sz="0" w:space="0" w:color="auto"/>
      </w:divBdr>
    </w:div>
    <w:div w:id="1858345621">
      <w:bodyDiv w:val="1"/>
      <w:marLeft w:val="0"/>
      <w:marRight w:val="0"/>
      <w:marTop w:val="0"/>
      <w:marBottom w:val="0"/>
      <w:divBdr>
        <w:top w:val="none" w:sz="0" w:space="0" w:color="auto"/>
        <w:left w:val="none" w:sz="0" w:space="0" w:color="auto"/>
        <w:bottom w:val="none" w:sz="0" w:space="0" w:color="auto"/>
        <w:right w:val="none" w:sz="0" w:space="0" w:color="auto"/>
      </w:divBdr>
    </w:div>
    <w:div w:id="1862670922">
      <w:bodyDiv w:val="1"/>
      <w:marLeft w:val="0"/>
      <w:marRight w:val="0"/>
      <w:marTop w:val="0"/>
      <w:marBottom w:val="0"/>
      <w:divBdr>
        <w:top w:val="none" w:sz="0" w:space="0" w:color="auto"/>
        <w:left w:val="none" w:sz="0" w:space="0" w:color="auto"/>
        <w:bottom w:val="none" w:sz="0" w:space="0" w:color="auto"/>
        <w:right w:val="none" w:sz="0" w:space="0" w:color="auto"/>
      </w:divBdr>
    </w:div>
    <w:div w:id="1870024171">
      <w:bodyDiv w:val="1"/>
      <w:marLeft w:val="0"/>
      <w:marRight w:val="0"/>
      <w:marTop w:val="0"/>
      <w:marBottom w:val="0"/>
      <w:divBdr>
        <w:top w:val="none" w:sz="0" w:space="0" w:color="auto"/>
        <w:left w:val="none" w:sz="0" w:space="0" w:color="auto"/>
        <w:bottom w:val="none" w:sz="0" w:space="0" w:color="auto"/>
        <w:right w:val="none" w:sz="0" w:space="0" w:color="auto"/>
      </w:divBdr>
    </w:div>
    <w:div w:id="1870990766">
      <w:bodyDiv w:val="1"/>
      <w:marLeft w:val="0"/>
      <w:marRight w:val="0"/>
      <w:marTop w:val="0"/>
      <w:marBottom w:val="0"/>
      <w:divBdr>
        <w:top w:val="none" w:sz="0" w:space="0" w:color="auto"/>
        <w:left w:val="none" w:sz="0" w:space="0" w:color="auto"/>
        <w:bottom w:val="none" w:sz="0" w:space="0" w:color="auto"/>
        <w:right w:val="none" w:sz="0" w:space="0" w:color="auto"/>
      </w:divBdr>
    </w:div>
    <w:div w:id="1871187567">
      <w:bodyDiv w:val="1"/>
      <w:marLeft w:val="0"/>
      <w:marRight w:val="0"/>
      <w:marTop w:val="0"/>
      <w:marBottom w:val="0"/>
      <w:divBdr>
        <w:top w:val="none" w:sz="0" w:space="0" w:color="auto"/>
        <w:left w:val="none" w:sz="0" w:space="0" w:color="auto"/>
        <w:bottom w:val="none" w:sz="0" w:space="0" w:color="auto"/>
        <w:right w:val="none" w:sz="0" w:space="0" w:color="auto"/>
      </w:divBdr>
    </w:div>
    <w:div w:id="1871721095">
      <w:bodyDiv w:val="1"/>
      <w:marLeft w:val="0"/>
      <w:marRight w:val="0"/>
      <w:marTop w:val="0"/>
      <w:marBottom w:val="0"/>
      <w:divBdr>
        <w:top w:val="none" w:sz="0" w:space="0" w:color="auto"/>
        <w:left w:val="none" w:sz="0" w:space="0" w:color="auto"/>
        <w:bottom w:val="none" w:sz="0" w:space="0" w:color="auto"/>
        <w:right w:val="none" w:sz="0" w:space="0" w:color="auto"/>
      </w:divBdr>
    </w:div>
    <w:div w:id="1878196315">
      <w:bodyDiv w:val="1"/>
      <w:marLeft w:val="0"/>
      <w:marRight w:val="0"/>
      <w:marTop w:val="0"/>
      <w:marBottom w:val="0"/>
      <w:divBdr>
        <w:top w:val="none" w:sz="0" w:space="0" w:color="auto"/>
        <w:left w:val="none" w:sz="0" w:space="0" w:color="auto"/>
        <w:bottom w:val="none" w:sz="0" w:space="0" w:color="auto"/>
        <w:right w:val="none" w:sz="0" w:space="0" w:color="auto"/>
      </w:divBdr>
    </w:div>
    <w:div w:id="1882013009">
      <w:bodyDiv w:val="1"/>
      <w:marLeft w:val="0"/>
      <w:marRight w:val="0"/>
      <w:marTop w:val="0"/>
      <w:marBottom w:val="0"/>
      <w:divBdr>
        <w:top w:val="none" w:sz="0" w:space="0" w:color="auto"/>
        <w:left w:val="none" w:sz="0" w:space="0" w:color="auto"/>
        <w:bottom w:val="none" w:sz="0" w:space="0" w:color="auto"/>
        <w:right w:val="none" w:sz="0" w:space="0" w:color="auto"/>
      </w:divBdr>
    </w:div>
    <w:div w:id="1884367334">
      <w:bodyDiv w:val="1"/>
      <w:marLeft w:val="0"/>
      <w:marRight w:val="0"/>
      <w:marTop w:val="0"/>
      <w:marBottom w:val="0"/>
      <w:divBdr>
        <w:top w:val="none" w:sz="0" w:space="0" w:color="auto"/>
        <w:left w:val="none" w:sz="0" w:space="0" w:color="auto"/>
        <w:bottom w:val="none" w:sz="0" w:space="0" w:color="auto"/>
        <w:right w:val="none" w:sz="0" w:space="0" w:color="auto"/>
      </w:divBdr>
    </w:div>
    <w:div w:id="1887595108">
      <w:bodyDiv w:val="1"/>
      <w:marLeft w:val="0"/>
      <w:marRight w:val="0"/>
      <w:marTop w:val="0"/>
      <w:marBottom w:val="0"/>
      <w:divBdr>
        <w:top w:val="none" w:sz="0" w:space="0" w:color="auto"/>
        <w:left w:val="none" w:sz="0" w:space="0" w:color="auto"/>
        <w:bottom w:val="none" w:sz="0" w:space="0" w:color="auto"/>
        <w:right w:val="none" w:sz="0" w:space="0" w:color="auto"/>
      </w:divBdr>
    </w:div>
    <w:div w:id="1888298591">
      <w:bodyDiv w:val="1"/>
      <w:marLeft w:val="0"/>
      <w:marRight w:val="0"/>
      <w:marTop w:val="0"/>
      <w:marBottom w:val="0"/>
      <w:divBdr>
        <w:top w:val="none" w:sz="0" w:space="0" w:color="auto"/>
        <w:left w:val="none" w:sz="0" w:space="0" w:color="auto"/>
        <w:bottom w:val="none" w:sz="0" w:space="0" w:color="auto"/>
        <w:right w:val="none" w:sz="0" w:space="0" w:color="auto"/>
      </w:divBdr>
    </w:div>
    <w:div w:id="1888450330">
      <w:bodyDiv w:val="1"/>
      <w:marLeft w:val="0"/>
      <w:marRight w:val="0"/>
      <w:marTop w:val="0"/>
      <w:marBottom w:val="0"/>
      <w:divBdr>
        <w:top w:val="none" w:sz="0" w:space="0" w:color="auto"/>
        <w:left w:val="none" w:sz="0" w:space="0" w:color="auto"/>
        <w:bottom w:val="none" w:sz="0" w:space="0" w:color="auto"/>
        <w:right w:val="none" w:sz="0" w:space="0" w:color="auto"/>
      </w:divBdr>
    </w:div>
    <w:div w:id="1889099813">
      <w:bodyDiv w:val="1"/>
      <w:marLeft w:val="0"/>
      <w:marRight w:val="0"/>
      <w:marTop w:val="0"/>
      <w:marBottom w:val="0"/>
      <w:divBdr>
        <w:top w:val="none" w:sz="0" w:space="0" w:color="auto"/>
        <w:left w:val="none" w:sz="0" w:space="0" w:color="auto"/>
        <w:bottom w:val="none" w:sz="0" w:space="0" w:color="auto"/>
        <w:right w:val="none" w:sz="0" w:space="0" w:color="auto"/>
      </w:divBdr>
    </w:div>
    <w:div w:id="1890531538">
      <w:bodyDiv w:val="1"/>
      <w:marLeft w:val="0"/>
      <w:marRight w:val="0"/>
      <w:marTop w:val="0"/>
      <w:marBottom w:val="0"/>
      <w:divBdr>
        <w:top w:val="none" w:sz="0" w:space="0" w:color="auto"/>
        <w:left w:val="none" w:sz="0" w:space="0" w:color="auto"/>
        <w:bottom w:val="none" w:sz="0" w:space="0" w:color="auto"/>
        <w:right w:val="none" w:sz="0" w:space="0" w:color="auto"/>
      </w:divBdr>
    </w:div>
    <w:div w:id="1892306371">
      <w:bodyDiv w:val="1"/>
      <w:marLeft w:val="0"/>
      <w:marRight w:val="0"/>
      <w:marTop w:val="0"/>
      <w:marBottom w:val="0"/>
      <w:divBdr>
        <w:top w:val="none" w:sz="0" w:space="0" w:color="auto"/>
        <w:left w:val="none" w:sz="0" w:space="0" w:color="auto"/>
        <w:bottom w:val="none" w:sz="0" w:space="0" w:color="auto"/>
        <w:right w:val="none" w:sz="0" w:space="0" w:color="auto"/>
      </w:divBdr>
    </w:div>
    <w:div w:id="1900359032">
      <w:bodyDiv w:val="1"/>
      <w:marLeft w:val="0"/>
      <w:marRight w:val="0"/>
      <w:marTop w:val="0"/>
      <w:marBottom w:val="0"/>
      <w:divBdr>
        <w:top w:val="none" w:sz="0" w:space="0" w:color="auto"/>
        <w:left w:val="none" w:sz="0" w:space="0" w:color="auto"/>
        <w:bottom w:val="none" w:sz="0" w:space="0" w:color="auto"/>
        <w:right w:val="none" w:sz="0" w:space="0" w:color="auto"/>
      </w:divBdr>
      <w:divsChild>
        <w:div w:id="620847690">
          <w:marLeft w:val="0"/>
          <w:marRight w:val="0"/>
          <w:marTop w:val="0"/>
          <w:marBottom w:val="0"/>
          <w:divBdr>
            <w:top w:val="none" w:sz="0" w:space="0" w:color="auto"/>
            <w:left w:val="none" w:sz="0" w:space="0" w:color="auto"/>
            <w:bottom w:val="none" w:sz="0" w:space="0" w:color="auto"/>
            <w:right w:val="none" w:sz="0" w:space="0" w:color="auto"/>
          </w:divBdr>
        </w:div>
        <w:div w:id="1059472164">
          <w:marLeft w:val="0"/>
          <w:marRight w:val="0"/>
          <w:marTop w:val="0"/>
          <w:marBottom w:val="0"/>
          <w:divBdr>
            <w:top w:val="none" w:sz="0" w:space="0" w:color="auto"/>
            <w:left w:val="none" w:sz="0" w:space="0" w:color="auto"/>
            <w:bottom w:val="none" w:sz="0" w:space="0" w:color="auto"/>
            <w:right w:val="none" w:sz="0" w:space="0" w:color="auto"/>
          </w:divBdr>
        </w:div>
        <w:div w:id="1464075566">
          <w:marLeft w:val="0"/>
          <w:marRight w:val="0"/>
          <w:marTop w:val="0"/>
          <w:marBottom w:val="0"/>
          <w:divBdr>
            <w:top w:val="none" w:sz="0" w:space="0" w:color="auto"/>
            <w:left w:val="none" w:sz="0" w:space="0" w:color="auto"/>
            <w:bottom w:val="none" w:sz="0" w:space="0" w:color="auto"/>
            <w:right w:val="none" w:sz="0" w:space="0" w:color="auto"/>
          </w:divBdr>
        </w:div>
        <w:div w:id="1492721915">
          <w:marLeft w:val="0"/>
          <w:marRight w:val="0"/>
          <w:marTop w:val="0"/>
          <w:marBottom w:val="0"/>
          <w:divBdr>
            <w:top w:val="none" w:sz="0" w:space="0" w:color="auto"/>
            <w:left w:val="none" w:sz="0" w:space="0" w:color="auto"/>
            <w:bottom w:val="none" w:sz="0" w:space="0" w:color="auto"/>
            <w:right w:val="none" w:sz="0" w:space="0" w:color="auto"/>
          </w:divBdr>
        </w:div>
        <w:div w:id="1627814356">
          <w:marLeft w:val="0"/>
          <w:marRight w:val="0"/>
          <w:marTop w:val="0"/>
          <w:marBottom w:val="0"/>
          <w:divBdr>
            <w:top w:val="none" w:sz="0" w:space="0" w:color="auto"/>
            <w:left w:val="none" w:sz="0" w:space="0" w:color="auto"/>
            <w:bottom w:val="none" w:sz="0" w:space="0" w:color="auto"/>
            <w:right w:val="none" w:sz="0" w:space="0" w:color="auto"/>
          </w:divBdr>
        </w:div>
      </w:divsChild>
    </w:div>
    <w:div w:id="1905944510">
      <w:bodyDiv w:val="1"/>
      <w:marLeft w:val="0"/>
      <w:marRight w:val="0"/>
      <w:marTop w:val="0"/>
      <w:marBottom w:val="0"/>
      <w:divBdr>
        <w:top w:val="none" w:sz="0" w:space="0" w:color="auto"/>
        <w:left w:val="none" w:sz="0" w:space="0" w:color="auto"/>
        <w:bottom w:val="none" w:sz="0" w:space="0" w:color="auto"/>
        <w:right w:val="none" w:sz="0" w:space="0" w:color="auto"/>
      </w:divBdr>
    </w:div>
    <w:div w:id="1928152565">
      <w:bodyDiv w:val="1"/>
      <w:marLeft w:val="0"/>
      <w:marRight w:val="0"/>
      <w:marTop w:val="0"/>
      <w:marBottom w:val="0"/>
      <w:divBdr>
        <w:top w:val="none" w:sz="0" w:space="0" w:color="auto"/>
        <w:left w:val="none" w:sz="0" w:space="0" w:color="auto"/>
        <w:bottom w:val="none" w:sz="0" w:space="0" w:color="auto"/>
        <w:right w:val="none" w:sz="0" w:space="0" w:color="auto"/>
      </w:divBdr>
    </w:div>
    <w:div w:id="1930386292">
      <w:bodyDiv w:val="1"/>
      <w:marLeft w:val="0"/>
      <w:marRight w:val="0"/>
      <w:marTop w:val="0"/>
      <w:marBottom w:val="0"/>
      <w:divBdr>
        <w:top w:val="none" w:sz="0" w:space="0" w:color="auto"/>
        <w:left w:val="none" w:sz="0" w:space="0" w:color="auto"/>
        <w:bottom w:val="none" w:sz="0" w:space="0" w:color="auto"/>
        <w:right w:val="none" w:sz="0" w:space="0" w:color="auto"/>
      </w:divBdr>
    </w:div>
    <w:div w:id="1930891529">
      <w:bodyDiv w:val="1"/>
      <w:marLeft w:val="0"/>
      <w:marRight w:val="0"/>
      <w:marTop w:val="0"/>
      <w:marBottom w:val="0"/>
      <w:divBdr>
        <w:top w:val="none" w:sz="0" w:space="0" w:color="auto"/>
        <w:left w:val="none" w:sz="0" w:space="0" w:color="auto"/>
        <w:bottom w:val="none" w:sz="0" w:space="0" w:color="auto"/>
        <w:right w:val="none" w:sz="0" w:space="0" w:color="auto"/>
      </w:divBdr>
    </w:div>
    <w:div w:id="1931043054">
      <w:bodyDiv w:val="1"/>
      <w:marLeft w:val="0"/>
      <w:marRight w:val="0"/>
      <w:marTop w:val="0"/>
      <w:marBottom w:val="0"/>
      <w:divBdr>
        <w:top w:val="none" w:sz="0" w:space="0" w:color="auto"/>
        <w:left w:val="none" w:sz="0" w:space="0" w:color="auto"/>
        <w:bottom w:val="none" w:sz="0" w:space="0" w:color="auto"/>
        <w:right w:val="none" w:sz="0" w:space="0" w:color="auto"/>
      </w:divBdr>
    </w:div>
    <w:div w:id="1934364071">
      <w:bodyDiv w:val="1"/>
      <w:marLeft w:val="0"/>
      <w:marRight w:val="0"/>
      <w:marTop w:val="0"/>
      <w:marBottom w:val="0"/>
      <w:divBdr>
        <w:top w:val="none" w:sz="0" w:space="0" w:color="auto"/>
        <w:left w:val="none" w:sz="0" w:space="0" w:color="auto"/>
        <w:bottom w:val="none" w:sz="0" w:space="0" w:color="auto"/>
        <w:right w:val="none" w:sz="0" w:space="0" w:color="auto"/>
      </w:divBdr>
    </w:div>
    <w:div w:id="1936740457">
      <w:bodyDiv w:val="1"/>
      <w:marLeft w:val="0"/>
      <w:marRight w:val="0"/>
      <w:marTop w:val="0"/>
      <w:marBottom w:val="0"/>
      <w:divBdr>
        <w:top w:val="none" w:sz="0" w:space="0" w:color="auto"/>
        <w:left w:val="none" w:sz="0" w:space="0" w:color="auto"/>
        <w:bottom w:val="none" w:sz="0" w:space="0" w:color="auto"/>
        <w:right w:val="none" w:sz="0" w:space="0" w:color="auto"/>
      </w:divBdr>
    </w:div>
    <w:div w:id="1942953375">
      <w:bodyDiv w:val="1"/>
      <w:marLeft w:val="0"/>
      <w:marRight w:val="0"/>
      <w:marTop w:val="0"/>
      <w:marBottom w:val="0"/>
      <w:divBdr>
        <w:top w:val="none" w:sz="0" w:space="0" w:color="auto"/>
        <w:left w:val="none" w:sz="0" w:space="0" w:color="auto"/>
        <w:bottom w:val="none" w:sz="0" w:space="0" w:color="auto"/>
        <w:right w:val="none" w:sz="0" w:space="0" w:color="auto"/>
      </w:divBdr>
    </w:div>
    <w:div w:id="1943100313">
      <w:bodyDiv w:val="1"/>
      <w:marLeft w:val="0"/>
      <w:marRight w:val="0"/>
      <w:marTop w:val="0"/>
      <w:marBottom w:val="0"/>
      <w:divBdr>
        <w:top w:val="none" w:sz="0" w:space="0" w:color="auto"/>
        <w:left w:val="none" w:sz="0" w:space="0" w:color="auto"/>
        <w:bottom w:val="none" w:sz="0" w:space="0" w:color="auto"/>
        <w:right w:val="none" w:sz="0" w:space="0" w:color="auto"/>
      </w:divBdr>
    </w:div>
    <w:div w:id="1943606864">
      <w:bodyDiv w:val="1"/>
      <w:marLeft w:val="0"/>
      <w:marRight w:val="0"/>
      <w:marTop w:val="0"/>
      <w:marBottom w:val="0"/>
      <w:divBdr>
        <w:top w:val="none" w:sz="0" w:space="0" w:color="auto"/>
        <w:left w:val="none" w:sz="0" w:space="0" w:color="auto"/>
        <w:bottom w:val="none" w:sz="0" w:space="0" w:color="auto"/>
        <w:right w:val="none" w:sz="0" w:space="0" w:color="auto"/>
      </w:divBdr>
    </w:div>
    <w:div w:id="1948929215">
      <w:bodyDiv w:val="1"/>
      <w:marLeft w:val="0"/>
      <w:marRight w:val="0"/>
      <w:marTop w:val="0"/>
      <w:marBottom w:val="0"/>
      <w:divBdr>
        <w:top w:val="none" w:sz="0" w:space="0" w:color="auto"/>
        <w:left w:val="none" w:sz="0" w:space="0" w:color="auto"/>
        <w:bottom w:val="none" w:sz="0" w:space="0" w:color="auto"/>
        <w:right w:val="none" w:sz="0" w:space="0" w:color="auto"/>
      </w:divBdr>
    </w:div>
    <w:div w:id="1950894599">
      <w:bodyDiv w:val="1"/>
      <w:marLeft w:val="0"/>
      <w:marRight w:val="0"/>
      <w:marTop w:val="0"/>
      <w:marBottom w:val="0"/>
      <w:divBdr>
        <w:top w:val="none" w:sz="0" w:space="0" w:color="auto"/>
        <w:left w:val="none" w:sz="0" w:space="0" w:color="auto"/>
        <w:bottom w:val="none" w:sz="0" w:space="0" w:color="auto"/>
        <w:right w:val="none" w:sz="0" w:space="0" w:color="auto"/>
      </w:divBdr>
    </w:div>
    <w:div w:id="1952859500">
      <w:bodyDiv w:val="1"/>
      <w:marLeft w:val="0"/>
      <w:marRight w:val="0"/>
      <w:marTop w:val="0"/>
      <w:marBottom w:val="0"/>
      <w:divBdr>
        <w:top w:val="none" w:sz="0" w:space="0" w:color="auto"/>
        <w:left w:val="none" w:sz="0" w:space="0" w:color="auto"/>
        <w:bottom w:val="none" w:sz="0" w:space="0" w:color="auto"/>
        <w:right w:val="none" w:sz="0" w:space="0" w:color="auto"/>
      </w:divBdr>
    </w:div>
    <w:div w:id="1952972909">
      <w:bodyDiv w:val="1"/>
      <w:marLeft w:val="0"/>
      <w:marRight w:val="0"/>
      <w:marTop w:val="0"/>
      <w:marBottom w:val="0"/>
      <w:divBdr>
        <w:top w:val="none" w:sz="0" w:space="0" w:color="auto"/>
        <w:left w:val="none" w:sz="0" w:space="0" w:color="auto"/>
        <w:bottom w:val="none" w:sz="0" w:space="0" w:color="auto"/>
        <w:right w:val="none" w:sz="0" w:space="0" w:color="auto"/>
      </w:divBdr>
    </w:div>
    <w:div w:id="1954439987">
      <w:bodyDiv w:val="1"/>
      <w:marLeft w:val="0"/>
      <w:marRight w:val="0"/>
      <w:marTop w:val="0"/>
      <w:marBottom w:val="0"/>
      <w:divBdr>
        <w:top w:val="none" w:sz="0" w:space="0" w:color="auto"/>
        <w:left w:val="none" w:sz="0" w:space="0" w:color="auto"/>
        <w:bottom w:val="none" w:sz="0" w:space="0" w:color="auto"/>
        <w:right w:val="none" w:sz="0" w:space="0" w:color="auto"/>
      </w:divBdr>
    </w:div>
    <w:div w:id="1964339258">
      <w:bodyDiv w:val="1"/>
      <w:marLeft w:val="0"/>
      <w:marRight w:val="0"/>
      <w:marTop w:val="0"/>
      <w:marBottom w:val="0"/>
      <w:divBdr>
        <w:top w:val="none" w:sz="0" w:space="0" w:color="auto"/>
        <w:left w:val="none" w:sz="0" w:space="0" w:color="auto"/>
        <w:bottom w:val="none" w:sz="0" w:space="0" w:color="auto"/>
        <w:right w:val="none" w:sz="0" w:space="0" w:color="auto"/>
      </w:divBdr>
    </w:div>
    <w:div w:id="1969318613">
      <w:bodyDiv w:val="1"/>
      <w:marLeft w:val="0"/>
      <w:marRight w:val="0"/>
      <w:marTop w:val="0"/>
      <w:marBottom w:val="0"/>
      <w:divBdr>
        <w:top w:val="none" w:sz="0" w:space="0" w:color="auto"/>
        <w:left w:val="none" w:sz="0" w:space="0" w:color="auto"/>
        <w:bottom w:val="none" w:sz="0" w:space="0" w:color="auto"/>
        <w:right w:val="none" w:sz="0" w:space="0" w:color="auto"/>
      </w:divBdr>
    </w:div>
    <w:div w:id="1970278714">
      <w:bodyDiv w:val="1"/>
      <w:marLeft w:val="0"/>
      <w:marRight w:val="0"/>
      <w:marTop w:val="0"/>
      <w:marBottom w:val="0"/>
      <w:divBdr>
        <w:top w:val="none" w:sz="0" w:space="0" w:color="auto"/>
        <w:left w:val="none" w:sz="0" w:space="0" w:color="auto"/>
        <w:bottom w:val="none" w:sz="0" w:space="0" w:color="auto"/>
        <w:right w:val="none" w:sz="0" w:space="0" w:color="auto"/>
      </w:divBdr>
    </w:div>
    <w:div w:id="1971739206">
      <w:bodyDiv w:val="1"/>
      <w:marLeft w:val="0"/>
      <w:marRight w:val="0"/>
      <w:marTop w:val="0"/>
      <w:marBottom w:val="0"/>
      <w:divBdr>
        <w:top w:val="none" w:sz="0" w:space="0" w:color="auto"/>
        <w:left w:val="none" w:sz="0" w:space="0" w:color="auto"/>
        <w:bottom w:val="none" w:sz="0" w:space="0" w:color="auto"/>
        <w:right w:val="none" w:sz="0" w:space="0" w:color="auto"/>
      </w:divBdr>
    </w:div>
    <w:div w:id="1975910773">
      <w:bodyDiv w:val="1"/>
      <w:marLeft w:val="0"/>
      <w:marRight w:val="0"/>
      <w:marTop w:val="0"/>
      <w:marBottom w:val="0"/>
      <w:divBdr>
        <w:top w:val="none" w:sz="0" w:space="0" w:color="auto"/>
        <w:left w:val="none" w:sz="0" w:space="0" w:color="auto"/>
        <w:bottom w:val="none" w:sz="0" w:space="0" w:color="auto"/>
        <w:right w:val="none" w:sz="0" w:space="0" w:color="auto"/>
      </w:divBdr>
    </w:div>
    <w:div w:id="1979453751">
      <w:bodyDiv w:val="1"/>
      <w:marLeft w:val="0"/>
      <w:marRight w:val="0"/>
      <w:marTop w:val="0"/>
      <w:marBottom w:val="0"/>
      <w:divBdr>
        <w:top w:val="none" w:sz="0" w:space="0" w:color="auto"/>
        <w:left w:val="none" w:sz="0" w:space="0" w:color="auto"/>
        <w:bottom w:val="none" w:sz="0" w:space="0" w:color="auto"/>
        <w:right w:val="none" w:sz="0" w:space="0" w:color="auto"/>
      </w:divBdr>
    </w:div>
    <w:div w:id="1981957397">
      <w:bodyDiv w:val="1"/>
      <w:marLeft w:val="0"/>
      <w:marRight w:val="0"/>
      <w:marTop w:val="0"/>
      <w:marBottom w:val="0"/>
      <w:divBdr>
        <w:top w:val="none" w:sz="0" w:space="0" w:color="auto"/>
        <w:left w:val="none" w:sz="0" w:space="0" w:color="auto"/>
        <w:bottom w:val="none" w:sz="0" w:space="0" w:color="auto"/>
        <w:right w:val="none" w:sz="0" w:space="0" w:color="auto"/>
      </w:divBdr>
    </w:div>
    <w:div w:id="1987929693">
      <w:bodyDiv w:val="1"/>
      <w:marLeft w:val="0"/>
      <w:marRight w:val="0"/>
      <w:marTop w:val="0"/>
      <w:marBottom w:val="0"/>
      <w:divBdr>
        <w:top w:val="none" w:sz="0" w:space="0" w:color="auto"/>
        <w:left w:val="none" w:sz="0" w:space="0" w:color="auto"/>
        <w:bottom w:val="none" w:sz="0" w:space="0" w:color="auto"/>
        <w:right w:val="none" w:sz="0" w:space="0" w:color="auto"/>
      </w:divBdr>
    </w:div>
    <w:div w:id="1989238738">
      <w:bodyDiv w:val="1"/>
      <w:marLeft w:val="0"/>
      <w:marRight w:val="0"/>
      <w:marTop w:val="0"/>
      <w:marBottom w:val="0"/>
      <w:divBdr>
        <w:top w:val="none" w:sz="0" w:space="0" w:color="auto"/>
        <w:left w:val="none" w:sz="0" w:space="0" w:color="auto"/>
        <w:bottom w:val="none" w:sz="0" w:space="0" w:color="auto"/>
        <w:right w:val="none" w:sz="0" w:space="0" w:color="auto"/>
      </w:divBdr>
    </w:div>
    <w:div w:id="1989284155">
      <w:bodyDiv w:val="1"/>
      <w:marLeft w:val="0"/>
      <w:marRight w:val="0"/>
      <w:marTop w:val="0"/>
      <w:marBottom w:val="0"/>
      <w:divBdr>
        <w:top w:val="none" w:sz="0" w:space="0" w:color="auto"/>
        <w:left w:val="none" w:sz="0" w:space="0" w:color="auto"/>
        <w:bottom w:val="none" w:sz="0" w:space="0" w:color="auto"/>
        <w:right w:val="none" w:sz="0" w:space="0" w:color="auto"/>
      </w:divBdr>
    </w:div>
    <w:div w:id="1989286249">
      <w:bodyDiv w:val="1"/>
      <w:marLeft w:val="0"/>
      <w:marRight w:val="0"/>
      <w:marTop w:val="0"/>
      <w:marBottom w:val="0"/>
      <w:divBdr>
        <w:top w:val="none" w:sz="0" w:space="0" w:color="auto"/>
        <w:left w:val="none" w:sz="0" w:space="0" w:color="auto"/>
        <w:bottom w:val="none" w:sz="0" w:space="0" w:color="auto"/>
        <w:right w:val="none" w:sz="0" w:space="0" w:color="auto"/>
      </w:divBdr>
    </w:div>
    <w:div w:id="1990357858">
      <w:bodyDiv w:val="1"/>
      <w:marLeft w:val="0"/>
      <w:marRight w:val="0"/>
      <w:marTop w:val="0"/>
      <w:marBottom w:val="0"/>
      <w:divBdr>
        <w:top w:val="none" w:sz="0" w:space="0" w:color="auto"/>
        <w:left w:val="none" w:sz="0" w:space="0" w:color="auto"/>
        <w:bottom w:val="none" w:sz="0" w:space="0" w:color="auto"/>
        <w:right w:val="none" w:sz="0" w:space="0" w:color="auto"/>
      </w:divBdr>
    </w:div>
    <w:div w:id="1994026072">
      <w:bodyDiv w:val="1"/>
      <w:marLeft w:val="0"/>
      <w:marRight w:val="0"/>
      <w:marTop w:val="0"/>
      <w:marBottom w:val="0"/>
      <w:divBdr>
        <w:top w:val="none" w:sz="0" w:space="0" w:color="auto"/>
        <w:left w:val="none" w:sz="0" w:space="0" w:color="auto"/>
        <w:bottom w:val="none" w:sz="0" w:space="0" w:color="auto"/>
        <w:right w:val="none" w:sz="0" w:space="0" w:color="auto"/>
      </w:divBdr>
    </w:div>
    <w:div w:id="2002855945">
      <w:bodyDiv w:val="1"/>
      <w:marLeft w:val="0"/>
      <w:marRight w:val="0"/>
      <w:marTop w:val="0"/>
      <w:marBottom w:val="0"/>
      <w:divBdr>
        <w:top w:val="none" w:sz="0" w:space="0" w:color="auto"/>
        <w:left w:val="none" w:sz="0" w:space="0" w:color="auto"/>
        <w:bottom w:val="none" w:sz="0" w:space="0" w:color="auto"/>
        <w:right w:val="none" w:sz="0" w:space="0" w:color="auto"/>
      </w:divBdr>
    </w:div>
    <w:div w:id="2005208605">
      <w:bodyDiv w:val="1"/>
      <w:marLeft w:val="0"/>
      <w:marRight w:val="0"/>
      <w:marTop w:val="0"/>
      <w:marBottom w:val="0"/>
      <w:divBdr>
        <w:top w:val="none" w:sz="0" w:space="0" w:color="auto"/>
        <w:left w:val="none" w:sz="0" w:space="0" w:color="auto"/>
        <w:bottom w:val="none" w:sz="0" w:space="0" w:color="auto"/>
        <w:right w:val="none" w:sz="0" w:space="0" w:color="auto"/>
      </w:divBdr>
    </w:div>
    <w:div w:id="2005477220">
      <w:bodyDiv w:val="1"/>
      <w:marLeft w:val="0"/>
      <w:marRight w:val="0"/>
      <w:marTop w:val="0"/>
      <w:marBottom w:val="0"/>
      <w:divBdr>
        <w:top w:val="none" w:sz="0" w:space="0" w:color="auto"/>
        <w:left w:val="none" w:sz="0" w:space="0" w:color="auto"/>
        <w:bottom w:val="none" w:sz="0" w:space="0" w:color="auto"/>
        <w:right w:val="none" w:sz="0" w:space="0" w:color="auto"/>
      </w:divBdr>
    </w:div>
    <w:div w:id="2006123828">
      <w:bodyDiv w:val="1"/>
      <w:marLeft w:val="0"/>
      <w:marRight w:val="0"/>
      <w:marTop w:val="0"/>
      <w:marBottom w:val="0"/>
      <w:divBdr>
        <w:top w:val="none" w:sz="0" w:space="0" w:color="auto"/>
        <w:left w:val="none" w:sz="0" w:space="0" w:color="auto"/>
        <w:bottom w:val="none" w:sz="0" w:space="0" w:color="auto"/>
        <w:right w:val="none" w:sz="0" w:space="0" w:color="auto"/>
      </w:divBdr>
      <w:divsChild>
        <w:div w:id="802045909">
          <w:marLeft w:val="0"/>
          <w:marRight w:val="0"/>
          <w:marTop w:val="0"/>
          <w:marBottom w:val="0"/>
          <w:divBdr>
            <w:top w:val="single" w:sz="6" w:space="0" w:color="E3E3E3"/>
            <w:left w:val="none" w:sz="0" w:space="0" w:color="auto"/>
            <w:bottom w:val="single" w:sz="6" w:space="0" w:color="E3E3E3"/>
            <w:right w:val="none" w:sz="0" w:space="0" w:color="auto"/>
          </w:divBdr>
          <w:divsChild>
            <w:div w:id="450826635">
              <w:marLeft w:val="0"/>
              <w:marRight w:val="0"/>
              <w:marTop w:val="0"/>
              <w:marBottom w:val="0"/>
              <w:divBdr>
                <w:top w:val="none" w:sz="0" w:space="0" w:color="auto"/>
                <w:left w:val="none" w:sz="0" w:space="0" w:color="auto"/>
                <w:bottom w:val="none" w:sz="0" w:space="0" w:color="auto"/>
                <w:right w:val="none" w:sz="0" w:space="0" w:color="auto"/>
              </w:divBdr>
              <w:divsChild>
                <w:div w:id="1993362812">
                  <w:marLeft w:val="0"/>
                  <w:marRight w:val="0"/>
                  <w:marTop w:val="0"/>
                  <w:marBottom w:val="0"/>
                  <w:divBdr>
                    <w:top w:val="none" w:sz="0" w:space="0" w:color="auto"/>
                    <w:left w:val="none" w:sz="0" w:space="0" w:color="auto"/>
                    <w:bottom w:val="none" w:sz="0" w:space="0" w:color="auto"/>
                    <w:right w:val="none" w:sz="0" w:space="0" w:color="auto"/>
                  </w:divBdr>
                </w:div>
              </w:divsChild>
            </w:div>
            <w:div w:id="1155293721">
              <w:marLeft w:val="0"/>
              <w:marRight w:val="0"/>
              <w:marTop w:val="0"/>
              <w:marBottom w:val="0"/>
              <w:divBdr>
                <w:top w:val="none" w:sz="0" w:space="0" w:color="auto"/>
                <w:left w:val="none" w:sz="0" w:space="0" w:color="auto"/>
                <w:bottom w:val="none" w:sz="0" w:space="0" w:color="auto"/>
                <w:right w:val="none" w:sz="0" w:space="0" w:color="auto"/>
              </w:divBdr>
              <w:divsChild>
                <w:div w:id="183828975">
                  <w:marLeft w:val="0"/>
                  <w:marRight w:val="0"/>
                  <w:marTop w:val="0"/>
                  <w:marBottom w:val="0"/>
                  <w:divBdr>
                    <w:top w:val="none" w:sz="0" w:space="0" w:color="auto"/>
                    <w:left w:val="none" w:sz="0" w:space="0" w:color="auto"/>
                    <w:bottom w:val="none" w:sz="0" w:space="0" w:color="auto"/>
                    <w:right w:val="none" w:sz="0" w:space="0" w:color="auto"/>
                  </w:divBdr>
                </w:div>
              </w:divsChild>
            </w:div>
            <w:div w:id="1315375322">
              <w:marLeft w:val="0"/>
              <w:marRight w:val="0"/>
              <w:marTop w:val="0"/>
              <w:marBottom w:val="0"/>
              <w:divBdr>
                <w:top w:val="none" w:sz="0" w:space="0" w:color="auto"/>
                <w:left w:val="none" w:sz="0" w:space="0" w:color="auto"/>
                <w:bottom w:val="none" w:sz="0" w:space="0" w:color="auto"/>
                <w:right w:val="none" w:sz="0" w:space="0" w:color="auto"/>
              </w:divBdr>
              <w:divsChild>
                <w:div w:id="208714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423325">
          <w:marLeft w:val="0"/>
          <w:marRight w:val="0"/>
          <w:marTop w:val="0"/>
          <w:marBottom w:val="0"/>
          <w:divBdr>
            <w:top w:val="none" w:sz="0" w:space="0" w:color="auto"/>
            <w:left w:val="none" w:sz="0" w:space="0" w:color="auto"/>
            <w:bottom w:val="none" w:sz="0" w:space="0" w:color="auto"/>
            <w:right w:val="none" w:sz="0" w:space="0" w:color="auto"/>
          </w:divBdr>
          <w:divsChild>
            <w:div w:id="170355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631423">
      <w:bodyDiv w:val="1"/>
      <w:marLeft w:val="0"/>
      <w:marRight w:val="0"/>
      <w:marTop w:val="0"/>
      <w:marBottom w:val="0"/>
      <w:divBdr>
        <w:top w:val="none" w:sz="0" w:space="0" w:color="auto"/>
        <w:left w:val="none" w:sz="0" w:space="0" w:color="auto"/>
        <w:bottom w:val="none" w:sz="0" w:space="0" w:color="auto"/>
        <w:right w:val="none" w:sz="0" w:space="0" w:color="auto"/>
      </w:divBdr>
      <w:divsChild>
        <w:div w:id="439227113">
          <w:marLeft w:val="0"/>
          <w:marRight w:val="0"/>
          <w:marTop w:val="0"/>
          <w:marBottom w:val="0"/>
          <w:divBdr>
            <w:top w:val="none" w:sz="0" w:space="0" w:color="auto"/>
            <w:left w:val="none" w:sz="0" w:space="0" w:color="auto"/>
            <w:bottom w:val="none" w:sz="0" w:space="0" w:color="auto"/>
            <w:right w:val="none" w:sz="0" w:space="0" w:color="auto"/>
          </w:divBdr>
          <w:divsChild>
            <w:div w:id="167656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206509">
      <w:bodyDiv w:val="1"/>
      <w:marLeft w:val="0"/>
      <w:marRight w:val="0"/>
      <w:marTop w:val="0"/>
      <w:marBottom w:val="0"/>
      <w:divBdr>
        <w:top w:val="none" w:sz="0" w:space="0" w:color="auto"/>
        <w:left w:val="none" w:sz="0" w:space="0" w:color="auto"/>
        <w:bottom w:val="none" w:sz="0" w:space="0" w:color="auto"/>
        <w:right w:val="none" w:sz="0" w:space="0" w:color="auto"/>
      </w:divBdr>
    </w:div>
    <w:div w:id="2015255414">
      <w:bodyDiv w:val="1"/>
      <w:marLeft w:val="0"/>
      <w:marRight w:val="0"/>
      <w:marTop w:val="0"/>
      <w:marBottom w:val="0"/>
      <w:divBdr>
        <w:top w:val="none" w:sz="0" w:space="0" w:color="auto"/>
        <w:left w:val="none" w:sz="0" w:space="0" w:color="auto"/>
        <w:bottom w:val="none" w:sz="0" w:space="0" w:color="auto"/>
        <w:right w:val="none" w:sz="0" w:space="0" w:color="auto"/>
      </w:divBdr>
      <w:divsChild>
        <w:div w:id="209801992">
          <w:marLeft w:val="0"/>
          <w:marRight w:val="0"/>
          <w:marTop w:val="0"/>
          <w:marBottom w:val="0"/>
          <w:divBdr>
            <w:top w:val="none" w:sz="0" w:space="0" w:color="auto"/>
            <w:left w:val="none" w:sz="0" w:space="0" w:color="auto"/>
            <w:bottom w:val="none" w:sz="0" w:space="0" w:color="auto"/>
            <w:right w:val="none" w:sz="0" w:space="0" w:color="auto"/>
          </w:divBdr>
        </w:div>
      </w:divsChild>
    </w:div>
    <w:div w:id="2015568373">
      <w:bodyDiv w:val="1"/>
      <w:marLeft w:val="0"/>
      <w:marRight w:val="0"/>
      <w:marTop w:val="0"/>
      <w:marBottom w:val="0"/>
      <w:divBdr>
        <w:top w:val="none" w:sz="0" w:space="0" w:color="auto"/>
        <w:left w:val="none" w:sz="0" w:space="0" w:color="auto"/>
        <w:bottom w:val="none" w:sz="0" w:space="0" w:color="auto"/>
        <w:right w:val="none" w:sz="0" w:space="0" w:color="auto"/>
      </w:divBdr>
    </w:div>
    <w:div w:id="2015643488">
      <w:bodyDiv w:val="1"/>
      <w:marLeft w:val="0"/>
      <w:marRight w:val="0"/>
      <w:marTop w:val="0"/>
      <w:marBottom w:val="0"/>
      <w:divBdr>
        <w:top w:val="none" w:sz="0" w:space="0" w:color="auto"/>
        <w:left w:val="none" w:sz="0" w:space="0" w:color="auto"/>
        <w:bottom w:val="none" w:sz="0" w:space="0" w:color="auto"/>
        <w:right w:val="none" w:sz="0" w:space="0" w:color="auto"/>
      </w:divBdr>
    </w:div>
    <w:div w:id="2015913469">
      <w:bodyDiv w:val="1"/>
      <w:marLeft w:val="0"/>
      <w:marRight w:val="0"/>
      <w:marTop w:val="0"/>
      <w:marBottom w:val="0"/>
      <w:divBdr>
        <w:top w:val="none" w:sz="0" w:space="0" w:color="auto"/>
        <w:left w:val="none" w:sz="0" w:space="0" w:color="auto"/>
        <w:bottom w:val="none" w:sz="0" w:space="0" w:color="auto"/>
        <w:right w:val="none" w:sz="0" w:space="0" w:color="auto"/>
      </w:divBdr>
    </w:div>
    <w:div w:id="2022273216">
      <w:bodyDiv w:val="1"/>
      <w:marLeft w:val="0"/>
      <w:marRight w:val="0"/>
      <w:marTop w:val="0"/>
      <w:marBottom w:val="0"/>
      <w:divBdr>
        <w:top w:val="none" w:sz="0" w:space="0" w:color="auto"/>
        <w:left w:val="none" w:sz="0" w:space="0" w:color="auto"/>
        <w:bottom w:val="none" w:sz="0" w:space="0" w:color="auto"/>
        <w:right w:val="none" w:sz="0" w:space="0" w:color="auto"/>
      </w:divBdr>
    </w:div>
    <w:div w:id="2022705876">
      <w:bodyDiv w:val="1"/>
      <w:marLeft w:val="0"/>
      <w:marRight w:val="0"/>
      <w:marTop w:val="0"/>
      <w:marBottom w:val="0"/>
      <w:divBdr>
        <w:top w:val="none" w:sz="0" w:space="0" w:color="auto"/>
        <w:left w:val="none" w:sz="0" w:space="0" w:color="auto"/>
        <w:bottom w:val="none" w:sz="0" w:space="0" w:color="auto"/>
        <w:right w:val="none" w:sz="0" w:space="0" w:color="auto"/>
      </w:divBdr>
    </w:div>
    <w:div w:id="2029060907">
      <w:bodyDiv w:val="1"/>
      <w:marLeft w:val="0"/>
      <w:marRight w:val="0"/>
      <w:marTop w:val="0"/>
      <w:marBottom w:val="0"/>
      <w:divBdr>
        <w:top w:val="none" w:sz="0" w:space="0" w:color="auto"/>
        <w:left w:val="none" w:sz="0" w:space="0" w:color="auto"/>
        <w:bottom w:val="none" w:sz="0" w:space="0" w:color="auto"/>
        <w:right w:val="none" w:sz="0" w:space="0" w:color="auto"/>
      </w:divBdr>
    </w:div>
    <w:div w:id="2032997367">
      <w:bodyDiv w:val="1"/>
      <w:marLeft w:val="0"/>
      <w:marRight w:val="0"/>
      <w:marTop w:val="0"/>
      <w:marBottom w:val="0"/>
      <w:divBdr>
        <w:top w:val="none" w:sz="0" w:space="0" w:color="auto"/>
        <w:left w:val="none" w:sz="0" w:space="0" w:color="auto"/>
        <w:bottom w:val="none" w:sz="0" w:space="0" w:color="auto"/>
        <w:right w:val="none" w:sz="0" w:space="0" w:color="auto"/>
      </w:divBdr>
      <w:divsChild>
        <w:div w:id="1974631372">
          <w:marLeft w:val="0"/>
          <w:marRight w:val="0"/>
          <w:marTop w:val="0"/>
          <w:marBottom w:val="0"/>
          <w:divBdr>
            <w:top w:val="none" w:sz="0" w:space="0" w:color="auto"/>
            <w:left w:val="none" w:sz="0" w:space="0" w:color="auto"/>
            <w:bottom w:val="none" w:sz="0" w:space="0" w:color="auto"/>
            <w:right w:val="none" w:sz="0" w:space="0" w:color="auto"/>
          </w:divBdr>
          <w:divsChild>
            <w:div w:id="875972518">
              <w:marLeft w:val="0"/>
              <w:marRight w:val="0"/>
              <w:marTop w:val="0"/>
              <w:marBottom w:val="0"/>
              <w:divBdr>
                <w:top w:val="none" w:sz="0" w:space="0" w:color="auto"/>
                <w:left w:val="none" w:sz="0" w:space="0" w:color="auto"/>
                <w:bottom w:val="none" w:sz="0" w:space="0" w:color="auto"/>
                <w:right w:val="none" w:sz="0" w:space="0" w:color="auto"/>
              </w:divBdr>
            </w:div>
          </w:divsChild>
        </w:div>
        <w:div w:id="1450592232">
          <w:marLeft w:val="0"/>
          <w:marRight w:val="0"/>
          <w:marTop w:val="0"/>
          <w:marBottom w:val="0"/>
          <w:divBdr>
            <w:top w:val="none" w:sz="0" w:space="0" w:color="auto"/>
            <w:left w:val="none" w:sz="0" w:space="0" w:color="auto"/>
            <w:bottom w:val="none" w:sz="0" w:space="0" w:color="auto"/>
            <w:right w:val="none" w:sz="0" w:space="0" w:color="auto"/>
          </w:divBdr>
        </w:div>
      </w:divsChild>
    </w:div>
    <w:div w:id="2033338219">
      <w:bodyDiv w:val="1"/>
      <w:marLeft w:val="0"/>
      <w:marRight w:val="0"/>
      <w:marTop w:val="0"/>
      <w:marBottom w:val="0"/>
      <w:divBdr>
        <w:top w:val="none" w:sz="0" w:space="0" w:color="auto"/>
        <w:left w:val="none" w:sz="0" w:space="0" w:color="auto"/>
        <w:bottom w:val="none" w:sz="0" w:space="0" w:color="auto"/>
        <w:right w:val="none" w:sz="0" w:space="0" w:color="auto"/>
      </w:divBdr>
    </w:div>
    <w:div w:id="2036614871">
      <w:bodyDiv w:val="1"/>
      <w:marLeft w:val="0"/>
      <w:marRight w:val="0"/>
      <w:marTop w:val="0"/>
      <w:marBottom w:val="0"/>
      <w:divBdr>
        <w:top w:val="none" w:sz="0" w:space="0" w:color="auto"/>
        <w:left w:val="none" w:sz="0" w:space="0" w:color="auto"/>
        <w:bottom w:val="none" w:sz="0" w:space="0" w:color="auto"/>
        <w:right w:val="none" w:sz="0" w:space="0" w:color="auto"/>
      </w:divBdr>
    </w:div>
    <w:div w:id="2036996978">
      <w:bodyDiv w:val="1"/>
      <w:marLeft w:val="0"/>
      <w:marRight w:val="0"/>
      <w:marTop w:val="0"/>
      <w:marBottom w:val="0"/>
      <w:divBdr>
        <w:top w:val="none" w:sz="0" w:space="0" w:color="auto"/>
        <w:left w:val="none" w:sz="0" w:space="0" w:color="auto"/>
        <w:bottom w:val="none" w:sz="0" w:space="0" w:color="auto"/>
        <w:right w:val="none" w:sz="0" w:space="0" w:color="auto"/>
      </w:divBdr>
    </w:div>
    <w:div w:id="2037390068">
      <w:bodyDiv w:val="1"/>
      <w:marLeft w:val="0"/>
      <w:marRight w:val="0"/>
      <w:marTop w:val="0"/>
      <w:marBottom w:val="0"/>
      <w:divBdr>
        <w:top w:val="none" w:sz="0" w:space="0" w:color="auto"/>
        <w:left w:val="none" w:sz="0" w:space="0" w:color="auto"/>
        <w:bottom w:val="none" w:sz="0" w:space="0" w:color="auto"/>
        <w:right w:val="none" w:sz="0" w:space="0" w:color="auto"/>
      </w:divBdr>
    </w:div>
    <w:div w:id="2043288805">
      <w:bodyDiv w:val="1"/>
      <w:marLeft w:val="0"/>
      <w:marRight w:val="0"/>
      <w:marTop w:val="0"/>
      <w:marBottom w:val="0"/>
      <w:divBdr>
        <w:top w:val="none" w:sz="0" w:space="0" w:color="auto"/>
        <w:left w:val="none" w:sz="0" w:space="0" w:color="auto"/>
        <w:bottom w:val="none" w:sz="0" w:space="0" w:color="auto"/>
        <w:right w:val="none" w:sz="0" w:space="0" w:color="auto"/>
      </w:divBdr>
    </w:div>
    <w:div w:id="2053840836">
      <w:bodyDiv w:val="1"/>
      <w:marLeft w:val="0"/>
      <w:marRight w:val="0"/>
      <w:marTop w:val="0"/>
      <w:marBottom w:val="0"/>
      <w:divBdr>
        <w:top w:val="none" w:sz="0" w:space="0" w:color="auto"/>
        <w:left w:val="none" w:sz="0" w:space="0" w:color="auto"/>
        <w:bottom w:val="none" w:sz="0" w:space="0" w:color="auto"/>
        <w:right w:val="none" w:sz="0" w:space="0" w:color="auto"/>
      </w:divBdr>
    </w:div>
    <w:div w:id="2054188409">
      <w:bodyDiv w:val="1"/>
      <w:marLeft w:val="0"/>
      <w:marRight w:val="0"/>
      <w:marTop w:val="0"/>
      <w:marBottom w:val="0"/>
      <w:divBdr>
        <w:top w:val="none" w:sz="0" w:space="0" w:color="auto"/>
        <w:left w:val="none" w:sz="0" w:space="0" w:color="auto"/>
        <w:bottom w:val="none" w:sz="0" w:space="0" w:color="auto"/>
        <w:right w:val="none" w:sz="0" w:space="0" w:color="auto"/>
      </w:divBdr>
    </w:div>
    <w:div w:id="2057465673">
      <w:bodyDiv w:val="1"/>
      <w:marLeft w:val="0"/>
      <w:marRight w:val="0"/>
      <w:marTop w:val="0"/>
      <w:marBottom w:val="0"/>
      <w:divBdr>
        <w:top w:val="none" w:sz="0" w:space="0" w:color="auto"/>
        <w:left w:val="none" w:sz="0" w:space="0" w:color="auto"/>
        <w:bottom w:val="none" w:sz="0" w:space="0" w:color="auto"/>
        <w:right w:val="none" w:sz="0" w:space="0" w:color="auto"/>
      </w:divBdr>
    </w:div>
    <w:div w:id="2059085538">
      <w:bodyDiv w:val="1"/>
      <w:marLeft w:val="0"/>
      <w:marRight w:val="0"/>
      <w:marTop w:val="0"/>
      <w:marBottom w:val="0"/>
      <w:divBdr>
        <w:top w:val="none" w:sz="0" w:space="0" w:color="auto"/>
        <w:left w:val="none" w:sz="0" w:space="0" w:color="auto"/>
        <w:bottom w:val="none" w:sz="0" w:space="0" w:color="auto"/>
        <w:right w:val="none" w:sz="0" w:space="0" w:color="auto"/>
      </w:divBdr>
    </w:div>
    <w:div w:id="2059089660">
      <w:bodyDiv w:val="1"/>
      <w:marLeft w:val="0"/>
      <w:marRight w:val="0"/>
      <w:marTop w:val="0"/>
      <w:marBottom w:val="0"/>
      <w:divBdr>
        <w:top w:val="none" w:sz="0" w:space="0" w:color="auto"/>
        <w:left w:val="none" w:sz="0" w:space="0" w:color="auto"/>
        <w:bottom w:val="none" w:sz="0" w:space="0" w:color="auto"/>
        <w:right w:val="none" w:sz="0" w:space="0" w:color="auto"/>
      </w:divBdr>
      <w:divsChild>
        <w:div w:id="1209951776">
          <w:marLeft w:val="0"/>
          <w:marRight w:val="0"/>
          <w:marTop w:val="0"/>
          <w:marBottom w:val="0"/>
          <w:divBdr>
            <w:top w:val="none" w:sz="0" w:space="0" w:color="auto"/>
            <w:left w:val="none" w:sz="0" w:space="0" w:color="auto"/>
            <w:bottom w:val="none" w:sz="0" w:space="0" w:color="auto"/>
            <w:right w:val="none" w:sz="0" w:space="0" w:color="auto"/>
          </w:divBdr>
          <w:divsChild>
            <w:div w:id="124472781">
              <w:marLeft w:val="0"/>
              <w:marRight w:val="0"/>
              <w:marTop w:val="0"/>
              <w:marBottom w:val="0"/>
              <w:divBdr>
                <w:top w:val="none" w:sz="0" w:space="0" w:color="auto"/>
                <w:left w:val="none" w:sz="0" w:space="0" w:color="auto"/>
                <w:bottom w:val="none" w:sz="0" w:space="0" w:color="auto"/>
                <w:right w:val="none" w:sz="0" w:space="0" w:color="auto"/>
              </w:divBdr>
            </w:div>
          </w:divsChild>
        </w:div>
        <w:div w:id="1821654808">
          <w:marLeft w:val="0"/>
          <w:marRight w:val="0"/>
          <w:marTop w:val="0"/>
          <w:marBottom w:val="0"/>
          <w:divBdr>
            <w:top w:val="single" w:sz="6" w:space="0" w:color="E3E3E3"/>
            <w:left w:val="none" w:sz="0" w:space="0" w:color="auto"/>
            <w:bottom w:val="single" w:sz="6" w:space="0" w:color="E3E3E3"/>
            <w:right w:val="none" w:sz="0" w:space="0" w:color="auto"/>
          </w:divBdr>
          <w:divsChild>
            <w:div w:id="958488793">
              <w:marLeft w:val="0"/>
              <w:marRight w:val="0"/>
              <w:marTop w:val="0"/>
              <w:marBottom w:val="0"/>
              <w:divBdr>
                <w:top w:val="none" w:sz="0" w:space="0" w:color="auto"/>
                <w:left w:val="none" w:sz="0" w:space="0" w:color="auto"/>
                <w:bottom w:val="none" w:sz="0" w:space="0" w:color="auto"/>
                <w:right w:val="none" w:sz="0" w:space="0" w:color="auto"/>
              </w:divBdr>
              <w:divsChild>
                <w:div w:id="304504630">
                  <w:marLeft w:val="0"/>
                  <w:marRight w:val="0"/>
                  <w:marTop w:val="0"/>
                  <w:marBottom w:val="0"/>
                  <w:divBdr>
                    <w:top w:val="none" w:sz="0" w:space="0" w:color="auto"/>
                    <w:left w:val="none" w:sz="0" w:space="0" w:color="auto"/>
                    <w:bottom w:val="none" w:sz="0" w:space="0" w:color="auto"/>
                    <w:right w:val="none" w:sz="0" w:space="0" w:color="auto"/>
                  </w:divBdr>
                </w:div>
              </w:divsChild>
            </w:div>
            <w:div w:id="1359624919">
              <w:marLeft w:val="0"/>
              <w:marRight w:val="0"/>
              <w:marTop w:val="0"/>
              <w:marBottom w:val="0"/>
              <w:divBdr>
                <w:top w:val="none" w:sz="0" w:space="0" w:color="auto"/>
                <w:left w:val="none" w:sz="0" w:space="0" w:color="auto"/>
                <w:bottom w:val="none" w:sz="0" w:space="0" w:color="auto"/>
                <w:right w:val="none" w:sz="0" w:space="0" w:color="auto"/>
              </w:divBdr>
              <w:divsChild>
                <w:div w:id="2061712097">
                  <w:marLeft w:val="0"/>
                  <w:marRight w:val="0"/>
                  <w:marTop w:val="0"/>
                  <w:marBottom w:val="0"/>
                  <w:divBdr>
                    <w:top w:val="none" w:sz="0" w:space="0" w:color="auto"/>
                    <w:left w:val="none" w:sz="0" w:space="0" w:color="auto"/>
                    <w:bottom w:val="none" w:sz="0" w:space="0" w:color="auto"/>
                    <w:right w:val="none" w:sz="0" w:space="0" w:color="auto"/>
                  </w:divBdr>
                </w:div>
              </w:divsChild>
            </w:div>
            <w:div w:id="1635137864">
              <w:marLeft w:val="0"/>
              <w:marRight w:val="0"/>
              <w:marTop w:val="0"/>
              <w:marBottom w:val="0"/>
              <w:divBdr>
                <w:top w:val="none" w:sz="0" w:space="0" w:color="auto"/>
                <w:left w:val="none" w:sz="0" w:space="0" w:color="auto"/>
                <w:bottom w:val="none" w:sz="0" w:space="0" w:color="auto"/>
                <w:right w:val="none" w:sz="0" w:space="0" w:color="auto"/>
              </w:divBdr>
              <w:divsChild>
                <w:div w:id="132909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51019">
      <w:bodyDiv w:val="1"/>
      <w:marLeft w:val="0"/>
      <w:marRight w:val="0"/>
      <w:marTop w:val="0"/>
      <w:marBottom w:val="0"/>
      <w:divBdr>
        <w:top w:val="none" w:sz="0" w:space="0" w:color="auto"/>
        <w:left w:val="none" w:sz="0" w:space="0" w:color="auto"/>
        <w:bottom w:val="none" w:sz="0" w:space="0" w:color="auto"/>
        <w:right w:val="none" w:sz="0" w:space="0" w:color="auto"/>
      </w:divBdr>
    </w:div>
    <w:div w:id="2065985152">
      <w:bodyDiv w:val="1"/>
      <w:marLeft w:val="0"/>
      <w:marRight w:val="0"/>
      <w:marTop w:val="0"/>
      <w:marBottom w:val="0"/>
      <w:divBdr>
        <w:top w:val="none" w:sz="0" w:space="0" w:color="auto"/>
        <w:left w:val="none" w:sz="0" w:space="0" w:color="auto"/>
        <w:bottom w:val="none" w:sz="0" w:space="0" w:color="auto"/>
        <w:right w:val="none" w:sz="0" w:space="0" w:color="auto"/>
      </w:divBdr>
      <w:divsChild>
        <w:div w:id="376664735">
          <w:marLeft w:val="0"/>
          <w:marRight w:val="0"/>
          <w:marTop w:val="0"/>
          <w:marBottom w:val="0"/>
          <w:divBdr>
            <w:top w:val="none" w:sz="0" w:space="0" w:color="auto"/>
            <w:left w:val="none" w:sz="0" w:space="0" w:color="auto"/>
            <w:bottom w:val="none" w:sz="0" w:space="0" w:color="auto"/>
            <w:right w:val="none" w:sz="0" w:space="0" w:color="auto"/>
          </w:divBdr>
        </w:div>
      </w:divsChild>
    </w:div>
    <w:div w:id="2070228797">
      <w:bodyDiv w:val="1"/>
      <w:marLeft w:val="0"/>
      <w:marRight w:val="0"/>
      <w:marTop w:val="0"/>
      <w:marBottom w:val="0"/>
      <w:divBdr>
        <w:top w:val="none" w:sz="0" w:space="0" w:color="auto"/>
        <w:left w:val="none" w:sz="0" w:space="0" w:color="auto"/>
        <w:bottom w:val="none" w:sz="0" w:space="0" w:color="auto"/>
        <w:right w:val="none" w:sz="0" w:space="0" w:color="auto"/>
      </w:divBdr>
      <w:divsChild>
        <w:div w:id="1958951893">
          <w:marLeft w:val="0"/>
          <w:marRight w:val="0"/>
          <w:marTop w:val="0"/>
          <w:marBottom w:val="0"/>
          <w:divBdr>
            <w:top w:val="none" w:sz="0" w:space="0" w:color="auto"/>
            <w:left w:val="none" w:sz="0" w:space="0" w:color="auto"/>
            <w:bottom w:val="none" w:sz="0" w:space="0" w:color="auto"/>
            <w:right w:val="none" w:sz="0" w:space="0" w:color="auto"/>
          </w:divBdr>
          <w:divsChild>
            <w:div w:id="817383605">
              <w:marLeft w:val="0"/>
              <w:marRight w:val="0"/>
              <w:marTop w:val="0"/>
              <w:marBottom w:val="0"/>
              <w:divBdr>
                <w:top w:val="none" w:sz="0" w:space="0" w:color="auto"/>
                <w:left w:val="none" w:sz="0" w:space="0" w:color="auto"/>
                <w:bottom w:val="none" w:sz="0" w:space="0" w:color="auto"/>
                <w:right w:val="none" w:sz="0" w:space="0" w:color="auto"/>
              </w:divBdr>
              <w:divsChild>
                <w:div w:id="416901375">
                  <w:marLeft w:val="0"/>
                  <w:marRight w:val="0"/>
                  <w:marTop w:val="0"/>
                  <w:marBottom w:val="0"/>
                  <w:divBdr>
                    <w:top w:val="none" w:sz="0" w:space="0" w:color="auto"/>
                    <w:left w:val="none" w:sz="0" w:space="0" w:color="auto"/>
                    <w:bottom w:val="none" w:sz="0" w:space="0" w:color="auto"/>
                    <w:right w:val="none" w:sz="0" w:space="0" w:color="auto"/>
                  </w:divBdr>
                  <w:divsChild>
                    <w:div w:id="2123455191">
                      <w:marLeft w:val="0"/>
                      <w:marRight w:val="0"/>
                      <w:marTop w:val="0"/>
                      <w:marBottom w:val="0"/>
                      <w:divBdr>
                        <w:top w:val="none" w:sz="0" w:space="0" w:color="auto"/>
                        <w:left w:val="none" w:sz="0" w:space="0" w:color="auto"/>
                        <w:bottom w:val="none" w:sz="0" w:space="0" w:color="auto"/>
                        <w:right w:val="none" w:sz="0" w:space="0" w:color="auto"/>
                      </w:divBdr>
                      <w:divsChild>
                        <w:div w:id="116341405">
                          <w:marLeft w:val="0"/>
                          <w:marRight w:val="0"/>
                          <w:marTop w:val="0"/>
                          <w:marBottom w:val="0"/>
                          <w:divBdr>
                            <w:top w:val="none" w:sz="0" w:space="0" w:color="auto"/>
                            <w:left w:val="none" w:sz="0" w:space="0" w:color="auto"/>
                            <w:bottom w:val="none" w:sz="0" w:space="0" w:color="auto"/>
                            <w:right w:val="none" w:sz="0" w:space="0" w:color="auto"/>
                          </w:divBdr>
                          <w:divsChild>
                            <w:div w:id="2005352509">
                              <w:marLeft w:val="0"/>
                              <w:marRight w:val="0"/>
                              <w:marTop w:val="0"/>
                              <w:marBottom w:val="0"/>
                              <w:divBdr>
                                <w:top w:val="none" w:sz="0" w:space="0" w:color="auto"/>
                                <w:left w:val="none" w:sz="0" w:space="0" w:color="auto"/>
                                <w:bottom w:val="none" w:sz="0" w:space="0" w:color="auto"/>
                                <w:right w:val="none" w:sz="0" w:space="0" w:color="auto"/>
                              </w:divBdr>
                            </w:div>
                          </w:divsChild>
                        </w:div>
                        <w:div w:id="109728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271162">
      <w:bodyDiv w:val="1"/>
      <w:marLeft w:val="0"/>
      <w:marRight w:val="0"/>
      <w:marTop w:val="0"/>
      <w:marBottom w:val="0"/>
      <w:divBdr>
        <w:top w:val="none" w:sz="0" w:space="0" w:color="auto"/>
        <w:left w:val="none" w:sz="0" w:space="0" w:color="auto"/>
        <w:bottom w:val="none" w:sz="0" w:space="0" w:color="auto"/>
        <w:right w:val="none" w:sz="0" w:space="0" w:color="auto"/>
      </w:divBdr>
    </w:div>
    <w:div w:id="2072733594">
      <w:bodyDiv w:val="1"/>
      <w:marLeft w:val="0"/>
      <w:marRight w:val="0"/>
      <w:marTop w:val="0"/>
      <w:marBottom w:val="0"/>
      <w:divBdr>
        <w:top w:val="none" w:sz="0" w:space="0" w:color="auto"/>
        <w:left w:val="none" w:sz="0" w:space="0" w:color="auto"/>
        <w:bottom w:val="none" w:sz="0" w:space="0" w:color="auto"/>
        <w:right w:val="none" w:sz="0" w:space="0" w:color="auto"/>
      </w:divBdr>
    </w:div>
    <w:div w:id="2078940964">
      <w:bodyDiv w:val="1"/>
      <w:marLeft w:val="0"/>
      <w:marRight w:val="0"/>
      <w:marTop w:val="0"/>
      <w:marBottom w:val="0"/>
      <w:divBdr>
        <w:top w:val="none" w:sz="0" w:space="0" w:color="auto"/>
        <w:left w:val="none" w:sz="0" w:space="0" w:color="auto"/>
        <w:bottom w:val="none" w:sz="0" w:space="0" w:color="auto"/>
        <w:right w:val="none" w:sz="0" w:space="0" w:color="auto"/>
      </w:divBdr>
    </w:div>
    <w:div w:id="2079010934">
      <w:bodyDiv w:val="1"/>
      <w:marLeft w:val="0"/>
      <w:marRight w:val="0"/>
      <w:marTop w:val="0"/>
      <w:marBottom w:val="0"/>
      <w:divBdr>
        <w:top w:val="none" w:sz="0" w:space="0" w:color="auto"/>
        <w:left w:val="none" w:sz="0" w:space="0" w:color="auto"/>
        <w:bottom w:val="none" w:sz="0" w:space="0" w:color="auto"/>
        <w:right w:val="none" w:sz="0" w:space="0" w:color="auto"/>
      </w:divBdr>
    </w:div>
    <w:div w:id="2080127647">
      <w:bodyDiv w:val="1"/>
      <w:marLeft w:val="0"/>
      <w:marRight w:val="0"/>
      <w:marTop w:val="0"/>
      <w:marBottom w:val="0"/>
      <w:divBdr>
        <w:top w:val="none" w:sz="0" w:space="0" w:color="auto"/>
        <w:left w:val="none" w:sz="0" w:space="0" w:color="auto"/>
        <w:bottom w:val="none" w:sz="0" w:space="0" w:color="auto"/>
        <w:right w:val="none" w:sz="0" w:space="0" w:color="auto"/>
      </w:divBdr>
    </w:div>
    <w:div w:id="2082437998">
      <w:bodyDiv w:val="1"/>
      <w:marLeft w:val="0"/>
      <w:marRight w:val="0"/>
      <w:marTop w:val="0"/>
      <w:marBottom w:val="0"/>
      <w:divBdr>
        <w:top w:val="none" w:sz="0" w:space="0" w:color="auto"/>
        <w:left w:val="none" w:sz="0" w:space="0" w:color="auto"/>
        <w:bottom w:val="none" w:sz="0" w:space="0" w:color="auto"/>
        <w:right w:val="none" w:sz="0" w:space="0" w:color="auto"/>
      </w:divBdr>
      <w:divsChild>
        <w:div w:id="43068117">
          <w:marLeft w:val="0"/>
          <w:marRight w:val="0"/>
          <w:marTop w:val="0"/>
          <w:marBottom w:val="0"/>
          <w:divBdr>
            <w:top w:val="none" w:sz="0" w:space="0" w:color="auto"/>
            <w:left w:val="none" w:sz="0" w:space="0" w:color="auto"/>
            <w:bottom w:val="none" w:sz="0" w:space="0" w:color="auto"/>
            <w:right w:val="none" w:sz="0" w:space="0" w:color="auto"/>
          </w:divBdr>
        </w:div>
        <w:div w:id="99690986">
          <w:marLeft w:val="0"/>
          <w:marRight w:val="0"/>
          <w:marTop w:val="0"/>
          <w:marBottom w:val="0"/>
          <w:divBdr>
            <w:top w:val="none" w:sz="0" w:space="0" w:color="auto"/>
            <w:left w:val="none" w:sz="0" w:space="0" w:color="auto"/>
            <w:bottom w:val="none" w:sz="0" w:space="0" w:color="auto"/>
            <w:right w:val="none" w:sz="0" w:space="0" w:color="auto"/>
          </w:divBdr>
        </w:div>
        <w:div w:id="200017378">
          <w:marLeft w:val="0"/>
          <w:marRight w:val="0"/>
          <w:marTop w:val="0"/>
          <w:marBottom w:val="0"/>
          <w:divBdr>
            <w:top w:val="none" w:sz="0" w:space="0" w:color="auto"/>
            <w:left w:val="none" w:sz="0" w:space="0" w:color="auto"/>
            <w:bottom w:val="none" w:sz="0" w:space="0" w:color="auto"/>
            <w:right w:val="none" w:sz="0" w:space="0" w:color="auto"/>
          </w:divBdr>
        </w:div>
        <w:div w:id="354888347">
          <w:marLeft w:val="0"/>
          <w:marRight w:val="0"/>
          <w:marTop w:val="0"/>
          <w:marBottom w:val="0"/>
          <w:divBdr>
            <w:top w:val="none" w:sz="0" w:space="0" w:color="auto"/>
            <w:left w:val="none" w:sz="0" w:space="0" w:color="auto"/>
            <w:bottom w:val="none" w:sz="0" w:space="0" w:color="auto"/>
            <w:right w:val="none" w:sz="0" w:space="0" w:color="auto"/>
          </w:divBdr>
        </w:div>
        <w:div w:id="847519873">
          <w:marLeft w:val="0"/>
          <w:marRight w:val="0"/>
          <w:marTop w:val="0"/>
          <w:marBottom w:val="0"/>
          <w:divBdr>
            <w:top w:val="none" w:sz="0" w:space="0" w:color="auto"/>
            <w:left w:val="none" w:sz="0" w:space="0" w:color="auto"/>
            <w:bottom w:val="none" w:sz="0" w:space="0" w:color="auto"/>
            <w:right w:val="none" w:sz="0" w:space="0" w:color="auto"/>
          </w:divBdr>
        </w:div>
        <w:div w:id="1214779501">
          <w:marLeft w:val="0"/>
          <w:marRight w:val="0"/>
          <w:marTop w:val="0"/>
          <w:marBottom w:val="0"/>
          <w:divBdr>
            <w:top w:val="none" w:sz="0" w:space="0" w:color="auto"/>
            <w:left w:val="none" w:sz="0" w:space="0" w:color="auto"/>
            <w:bottom w:val="none" w:sz="0" w:space="0" w:color="auto"/>
            <w:right w:val="none" w:sz="0" w:space="0" w:color="auto"/>
          </w:divBdr>
        </w:div>
      </w:divsChild>
    </w:div>
    <w:div w:id="2086757849">
      <w:bodyDiv w:val="1"/>
      <w:marLeft w:val="0"/>
      <w:marRight w:val="0"/>
      <w:marTop w:val="0"/>
      <w:marBottom w:val="0"/>
      <w:divBdr>
        <w:top w:val="none" w:sz="0" w:space="0" w:color="auto"/>
        <w:left w:val="none" w:sz="0" w:space="0" w:color="auto"/>
        <w:bottom w:val="none" w:sz="0" w:space="0" w:color="auto"/>
        <w:right w:val="none" w:sz="0" w:space="0" w:color="auto"/>
      </w:divBdr>
    </w:div>
    <w:div w:id="2087921290">
      <w:bodyDiv w:val="1"/>
      <w:marLeft w:val="0"/>
      <w:marRight w:val="0"/>
      <w:marTop w:val="0"/>
      <w:marBottom w:val="0"/>
      <w:divBdr>
        <w:top w:val="none" w:sz="0" w:space="0" w:color="auto"/>
        <w:left w:val="none" w:sz="0" w:space="0" w:color="auto"/>
        <w:bottom w:val="none" w:sz="0" w:space="0" w:color="auto"/>
        <w:right w:val="none" w:sz="0" w:space="0" w:color="auto"/>
      </w:divBdr>
    </w:div>
    <w:div w:id="2090731557">
      <w:bodyDiv w:val="1"/>
      <w:marLeft w:val="0"/>
      <w:marRight w:val="0"/>
      <w:marTop w:val="0"/>
      <w:marBottom w:val="0"/>
      <w:divBdr>
        <w:top w:val="none" w:sz="0" w:space="0" w:color="auto"/>
        <w:left w:val="none" w:sz="0" w:space="0" w:color="auto"/>
        <w:bottom w:val="none" w:sz="0" w:space="0" w:color="auto"/>
        <w:right w:val="none" w:sz="0" w:space="0" w:color="auto"/>
      </w:divBdr>
    </w:div>
    <w:div w:id="2094086831">
      <w:bodyDiv w:val="1"/>
      <w:marLeft w:val="0"/>
      <w:marRight w:val="0"/>
      <w:marTop w:val="0"/>
      <w:marBottom w:val="0"/>
      <w:divBdr>
        <w:top w:val="none" w:sz="0" w:space="0" w:color="auto"/>
        <w:left w:val="none" w:sz="0" w:space="0" w:color="auto"/>
        <w:bottom w:val="none" w:sz="0" w:space="0" w:color="auto"/>
        <w:right w:val="none" w:sz="0" w:space="0" w:color="auto"/>
      </w:divBdr>
    </w:div>
    <w:div w:id="2094353728">
      <w:bodyDiv w:val="1"/>
      <w:marLeft w:val="0"/>
      <w:marRight w:val="0"/>
      <w:marTop w:val="0"/>
      <w:marBottom w:val="0"/>
      <w:divBdr>
        <w:top w:val="none" w:sz="0" w:space="0" w:color="auto"/>
        <w:left w:val="none" w:sz="0" w:space="0" w:color="auto"/>
        <w:bottom w:val="none" w:sz="0" w:space="0" w:color="auto"/>
        <w:right w:val="none" w:sz="0" w:space="0" w:color="auto"/>
      </w:divBdr>
    </w:div>
    <w:div w:id="2096852952">
      <w:bodyDiv w:val="1"/>
      <w:marLeft w:val="0"/>
      <w:marRight w:val="0"/>
      <w:marTop w:val="0"/>
      <w:marBottom w:val="0"/>
      <w:divBdr>
        <w:top w:val="none" w:sz="0" w:space="0" w:color="auto"/>
        <w:left w:val="none" w:sz="0" w:space="0" w:color="auto"/>
        <w:bottom w:val="none" w:sz="0" w:space="0" w:color="auto"/>
        <w:right w:val="none" w:sz="0" w:space="0" w:color="auto"/>
      </w:divBdr>
    </w:div>
    <w:div w:id="2102529232">
      <w:bodyDiv w:val="1"/>
      <w:marLeft w:val="0"/>
      <w:marRight w:val="0"/>
      <w:marTop w:val="0"/>
      <w:marBottom w:val="0"/>
      <w:divBdr>
        <w:top w:val="none" w:sz="0" w:space="0" w:color="auto"/>
        <w:left w:val="none" w:sz="0" w:space="0" w:color="auto"/>
        <w:bottom w:val="none" w:sz="0" w:space="0" w:color="auto"/>
        <w:right w:val="none" w:sz="0" w:space="0" w:color="auto"/>
      </w:divBdr>
    </w:div>
    <w:div w:id="2109811770">
      <w:bodyDiv w:val="1"/>
      <w:marLeft w:val="0"/>
      <w:marRight w:val="0"/>
      <w:marTop w:val="0"/>
      <w:marBottom w:val="0"/>
      <w:divBdr>
        <w:top w:val="none" w:sz="0" w:space="0" w:color="auto"/>
        <w:left w:val="none" w:sz="0" w:space="0" w:color="auto"/>
        <w:bottom w:val="none" w:sz="0" w:space="0" w:color="auto"/>
        <w:right w:val="none" w:sz="0" w:space="0" w:color="auto"/>
      </w:divBdr>
    </w:div>
    <w:div w:id="2111005915">
      <w:bodyDiv w:val="1"/>
      <w:marLeft w:val="0"/>
      <w:marRight w:val="0"/>
      <w:marTop w:val="0"/>
      <w:marBottom w:val="0"/>
      <w:divBdr>
        <w:top w:val="none" w:sz="0" w:space="0" w:color="auto"/>
        <w:left w:val="none" w:sz="0" w:space="0" w:color="auto"/>
        <w:bottom w:val="none" w:sz="0" w:space="0" w:color="auto"/>
        <w:right w:val="none" w:sz="0" w:space="0" w:color="auto"/>
      </w:divBdr>
      <w:divsChild>
        <w:div w:id="108748349">
          <w:marLeft w:val="274"/>
          <w:marRight w:val="0"/>
          <w:marTop w:val="0"/>
          <w:marBottom w:val="200"/>
          <w:divBdr>
            <w:top w:val="none" w:sz="0" w:space="0" w:color="auto"/>
            <w:left w:val="none" w:sz="0" w:space="0" w:color="auto"/>
            <w:bottom w:val="none" w:sz="0" w:space="0" w:color="auto"/>
            <w:right w:val="none" w:sz="0" w:space="0" w:color="auto"/>
          </w:divBdr>
        </w:div>
        <w:div w:id="1810661223">
          <w:marLeft w:val="274"/>
          <w:marRight w:val="0"/>
          <w:marTop w:val="0"/>
          <w:marBottom w:val="200"/>
          <w:divBdr>
            <w:top w:val="none" w:sz="0" w:space="0" w:color="auto"/>
            <w:left w:val="none" w:sz="0" w:space="0" w:color="auto"/>
            <w:bottom w:val="none" w:sz="0" w:space="0" w:color="auto"/>
            <w:right w:val="none" w:sz="0" w:space="0" w:color="auto"/>
          </w:divBdr>
        </w:div>
      </w:divsChild>
    </w:div>
    <w:div w:id="2115399106">
      <w:bodyDiv w:val="1"/>
      <w:marLeft w:val="0"/>
      <w:marRight w:val="0"/>
      <w:marTop w:val="0"/>
      <w:marBottom w:val="0"/>
      <w:divBdr>
        <w:top w:val="none" w:sz="0" w:space="0" w:color="auto"/>
        <w:left w:val="none" w:sz="0" w:space="0" w:color="auto"/>
        <w:bottom w:val="none" w:sz="0" w:space="0" w:color="auto"/>
        <w:right w:val="none" w:sz="0" w:space="0" w:color="auto"/>
      </w:divBdr>
    </w:div>
    <w:div w:id="2118864717">
      <w:bodyDiv w:val="1"/>
      <w:marLeft w:val="0"/>
      <w:marRight w:val="0"/>
      <w:marTop w:val="0"/>
      <w:marBottom w:val="0"/>
      <w:divBdr>
        <w:top w:val="none" w:sz="0" w:space="0" w:color="auto"/>
        <w:left w:val="none" w:sz="0" w:space="0" w:color="auto"/>
        <w:bottom w:val="none" w:sz="0" w:space="0" w:color="auto"/>
        <w:right w:val="none" w:sz="0" w:space="0" w:color="auto"/>
      </w:divBdr>
    </w:div>
    <w:div w:id="2121338651">
      <w:bodyDiv w:val="1"/>
      <w:marLeft w:val="0"/>
      <w:marRight w:val="0"/>
      <w:marTop w:val="0"/>
      <w:marBottom w:val="0"/>
      <w:divBdr>
        <w:top w:val="none" w:sz="0" w:space="0" w:color="auto"/>
        <w:left w:val="none" w:sz="0" w:space="0" w:color="auto"/>
        <w:bottom w:val="none" w:sz="0" w:space="0" w:color="auto"/>
        <w:right w:val="none" w:sz="0" w:space="0" w:color="auto"/>
      </w:divBdr>
    </w:div>
    <w:div w:id="2124617655">
      <w:bodyDiv w:val="1"/>
      <w:marLeft w:val="0"/>
      <w:marRight w:val="0"/>
      <w:marTop w:val="0"/>
      <w:marBottom w:val="0"/>
      <w:divBdr>
        <w:top w:val="none" w:sz="0" w:space="0" w:color="auto"/>
        <w:left w:val="none" w:sz="0" w:space="0" w:color="auto"/>
        <w:bottom w:val="none" w:sz="0" w:space="0" w:color="auto"/>
        <w:right w:val="none" w:sz="0" w:space="0" w:color="auto"/>
      </w:divBdr>
    </w:div>
    <w:div w:id="2137332303">
      <w:bodyDiv w:val="1"/>
      <w:marLeft w:val="0"/>
      <w:marRight w:val="0"/>
      <w:marTop w:val="0"/>
      <w:marBottom w:val="0"/>
      <w:divBdr>
        <w:top w:val="none" w:sz="0" w:space="0" w:color="auto"/>
        <w:left w:val="none" w:sz="0" w:space="0" w:color="auto"/>
        <w:bottom w:val="none" w:sz="0" w:space="0" w:color="auto"/>
        <w:right w:val="none" w:sz="0" w:space="0" w:color="auto"/>
      </w:divBdr>
    </w:div>
    <w:div w:id="2139952278">
      <w:bodyDiv w:val="1"/>
      <w:marLeft w:val="0"/>
      <w:marRight w:val="0"/>
      <w:marTop w:val="0"/>
      <w:marBottom w:val="0"/>
      <w:divBdr>
        <w:top w:val="none" w:sz="0" w:space="0" w:color="auto"/>
        <w:left w:val="none" w:sz="0" w:space="0" w:color="auto"/>
        <w:bottom w:val="none" w:sz="0" w:space="0" w:color="auto"/>
        <w:right w:val="none" w:sz="0" w:space="0" w:color="auto"/>
      </w:divBdr>
    </w:div>
    <w:div w:id="214114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unglobalcompact.kr/wp-content/uploads/2024/02/%EB%B6%88%EC%B0%B8-2024-%EC%A0%95%EA%B8%B0%EC%B4%9D%ED%9A%8C-%EC%9C%84%EC%9E%84%EC%9E%A5_OOO.docx" TargetMode="External"/><Relationship Id="rId21" Type="http://schemas.openxmlformats.org/officeDocument/2006/relationships/hyperlink" Target="https://docs.google.com/forms/d/e/1FAIpQLSemQ_gxROzKaKQFD8kiQFNfHMCCuSTiI7I0hu--3S5T7BZm4Q/viewform"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hyperlink" Target="http://unglobalcompact.kr/%ec%86%8c%ec%8b%9d/%eb%b3%b8%eb%b6%80%ec%86%8c%ec%8b%9d/?mod=document&amp;pageid=1&amp;uid=2598&amp;execute_uid=2598" TargetMode="External"/><Relationship Id="rId68" Type="http://schemas.openxmlformats.org/officeDocument/2006/relationships/hyperlink" Target="https://www.idhsustainabletrade.com/living-wage-platform/" TargetMode="External"/><Relationship Id="rId84" Type="http://schemas.openxmlformats.org/officeDocument/2006/relationships/image" Target="media/image52.png"/><Relationship Id="rId89" Type="http://schemas.openxmlformats.org/officeDocument/2006/relationships/hyperlink" Target="https://www.edaily.co.kr/news/read?newsId=02545286638820696&amp;mediaCodeNo=257&amp;OutLnkChk=Y" TargetMode="Externa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6.png"/><Relationship Id="rId74" Type="http://schemas.openxmlformats.org/officeDocument/2006/relationships/image" Target="media/image42.png"/><Relationship Id="rId79" Type="http://schemas.openxmlformats.org/officeDocument/2006/relationships/image" Target="media/image47.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hyperlink" Target="https://www.hankyung.com/article/2024030444811" TargetMode="External"/><Relationship Id="rId22" Type="http://schemas.openxmlformats.org/officeDocument/2006/relationships/image" Target="media/image10.png"/><Relationship Id="rId27" Type="http://schemas.openxmlformats.org/officeDocument/2006/relationships/hyperlink" Target="https://docs.google.com/forms/d/e/1FAIpQLSel2MWaQuSCd2YWUI2JPoPpNQHFD49A1uwl1J_NbAMMD_XoAg/viewform?usp=sharing"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39.jpeg"/><Relationship Id="rId69" Type="http://schemas.openxmlformats.org/officeDocument/2006/relationships/hyperlink" Target="https://www.idhsustainabletrade.com/living-wage-platform/" TargetMode="External"/><Relationship Id="rId80" Type="http://schemas.openxmlformats.org/officeDocument/2006/relationships/image" Target="media/image48.jpeg"/><Relationship Id="rId85" Type="http://schemas.openxmlformats.org/officeDocument/2006/relationships/hyperlink" Target="https://blog.naver.com/ungc_korea/223379962577" TargetMode="External"/><Relationship Id="rId12" Type="http://schemas.openxmlformats.org/officeDocument/2006/relationships/image" Target="media/image5.png"/><Relationship Id="rId17" Type="http://schemas.openxmlformats.org/officeDocument/2006/relationships/hyperlink" Target="http://unglobalcompact.kr/%ec%86%8c%ec%8b%9d/?uid=2596&amp;mod=document&amp;pageid=1" TargetMode="External"/><Relationship Id="rId25" Type="http://schemas.openxmlformats.org/officeDocument/2006/relationships/hyperlink" Target="http://unglobalcompact.kr/wp-content/uploads/2024/02/%EC%B0%B8%EC%84%9D-2024-%EC%A0%95%EA%B8%B0%EC%B4%9D%ED%9A%8C-%EC%B0%B8%EC%84%9D%ED%86%B5%EB%B3%B4%EC%84%9C_OOO.docx"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7.jpeg"/><Relationship Id="rId59" Type="http://schemas.openxmlformats.org/officeDocument/2006/relationships/image" Target="media/image37.png"/><Relationship Id="rId67" Type="http://schemas.openxmlformats.org/officeDocument/2006/relationships/hyperlink" Target="https://www.ilo.org/wcmsp5/groups/public/---ed_norm/---relconf/documents/meetingdocument/wcms_908626.pdf" TargetMode="External"/><Relationship Id="rId20" Type="http://schemas.openxmlformats.org/officeDocument/2006/relationships/hyperlink" Target="http://unglobalcompact.kr/%ec%86%8c%ec%8b%9d/?pageid=2&amp;mod=document&amp;uid=2572" TargetMode="External"/><Relationship Id="rId41" Type="http://schemas.openxmlformats.org/officeDocument/2006/relationships/image" Target="media/image22.jpeg"/><Relationship Id="rId54" Type="http://schemas.openxmlformats.org/officeDocument/2006/relationships/hyperlink" Target="http://www.corei.co.kr/" TargetMode="External"/><Relationship Id="rId62" Type="http://schemas.openxmlformats.org/officeDocument/2006/relationships/hyperlink" Target="https://unglobalcompact.org/library/6163" TargetMode="External"/><Relationship Id="rId70" Type="http://schemas.openxmlformats.org/officeDocument/2006/relationships/hyperlink" Target="http://unglobalcompact.kr/%ec%86%8c%ec%8b%9d/%eb%b3%b8%eb%b6%80%ec%86%8c%ec%8b%9d/?uid=2590&amp;mod=document&amp;pageid=1" TargetMode="External"/><Relationship Id="rId75" Type="http://schemas.openxmlformats.org/officeDocument/2006/relationships/image" Target="media/image43.png"/><Relationship Id="rId83" Type="http://schemas.openxmlformats.org/officeDocument/2006/relationships/image" Target="media/image51.jpeg"/><Relationship Id="rId88" Type="http://schemas.openxmlformats.org/officeDocument/2006/relationships/image" Target="media/image54.jpeg"/><Relationship Id="rId91" Type="http://schemas.openxmlformats.org/officeDocument/2006/relationships/hyperlink" Target="https://www.womennews.co.kr/news/articleView.html?idxno=246243"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unglobalcompact.kr/%ec%86%8c%ec%8b%9d/%ed%98%91%ed%9a%8c%ec%86%8c%ec%8b%9d/?uid=2597&amp;mod=document&amp;pageid=1" TargetMode="External"/><Relationship Id="rId23" Type="http://schemas.openxmlformats.org/officeDocument/2006/relationships/image" Target="media/image11.png"/><Relationship Id="rId28" Type="http://schemas.openxmlformats.org/officeDocument/2006/relationships/hyperlink" Target="http://unglobalcompact.kr/%ec%86%8c%ec%8b%9d/?mod=document&amp;uid=2583" TargetMode="External"/><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hyperlink" Target="https://docs.google.com/forms/d/e/1FAIpQLSfUEtiGe_42BRKhoD27XVVo-rckBtbvbET-SrigYA0YsaJEsQ/viewform?usp=sf_link" TargetMode="External"/><Relationship Id="rId44" Type="http://schemas.openxmlformats.org/officeDocument/2006/relationships/image" Target="media/image25.jpeg"/><Relationship Id="rId52" Type="http://schemas.openxmlformats.org/officeDocument/2006/relationships/hyperlink" Target="http://unglobalcompact.kr/%ec%86%8c%ec%8b%9d/%ed%98%91%ed%9a%8c%ec%86%8c%ec%8b%9d/?uid=2589&amp;mod=document&amp;pageid=1" TargetMode="External"/><Relationship Id="rId60" Type="http://schemas.openxmlformats.org/officeDocument/2006/relationships/hyperlink" Target="http://unglobalcompact.kr/%ec%86%8c%ec%8b%9d/?uid=2594&amp;mod=document&amp;pageid=1" TargetMode="External"/><Relationship Id="rId65" Type="http://schemas.openxmlformats.org/officeDocument/2006/relationships/hyperlink" Target="https://www.ilo.org/wcmsp5/groups/public/---ed_norm/---relconf/documents/meetingdocument/wcms_908626.pdf" TargetMode="External"/><Relationship Id="rId73" Type="http://schemas.openxmlformats.org/officeDocument/2006/relationships/hyperlink" Target="https://www.kolmar.co.kr/" TargetMode="External"/><Relationship Id="rId78" Type="http://schemas.openxmlformats.org/officeDocument/2006/relationships/image" Target="media/image46.png"/><Relationship Id="rId81" Type="http://schemas.openxmlformats.org/officeDocument/2006/relationships/image" Target="media/image49.jpeg"/><Relationship Id="rId86" Type="http://schemas.openxmlformats.org/officeDocument/2006/relationships/image" Target="media/image53.jpeg"/><Relationship Id="rId94" Type="http://schemas.openxmlformats.org/officeDocument/2006/relationships/image" Target="media/image57.jpeg"/><Relationship Id="rId99" Type="http://schemas.openxmlformats.org/officeDocument/2006/relationships/hyperlink" Target="http://www.unglobalcompact.kr"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docs.google.com/forms/d/e/1FAIpQLScN-yKa9lAWyF7zNJU5Gei834-ycTsYJ8G86lkR-6L28ZlWZg/viewform?usp=sharing"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1.jpeg"/><Relationship Id="rId55" Type="http://schemas.openxmlformats.org/officeDocument/2006/relationships/hyperlink" Target="http://unglobalcompact.kr/%ec%86%8c%ec%8b%9d/?uid=2588&amp;mod=document&amp;pageid=1" TargetMode="External"/><Relationship Id="rId76" Type="http://schemas.openxmlformats.org/officeDocument/2006/relationships/image" Target="media/image44.jpeg"/><Relationship Id="rId97" Type="http://schemas.openxmlformats.org/officeDocument/2006/relationships/hyperlink" Target="http://www.unglobalcompact.org" TargetMode="Externa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2.png"/><Relationship Id="rId40" Type="http://schemas.openxmlformats.org/officeDocument/2006/relationships/hyperlink" Target="http://unglobalcompact.kr/%ec%86%8c%ec%8b%9d/%ed%98%91%ed%9a%8c%ec%86%8c%ec%8b%9d/?uid=2591&amp;mod=document&amp;pageid=1" TargetMode="External"/><Relationship Id="rId45" Type="http://schemas.openxmlformats.org/officeDocument/2006/relationships/image" Target="media/image26.jpeg"/><Relationship Id="rId66" Type="http://schemas.openxmlformats.org/officeDocument/2006/relationships/hyperlink" Target="https://www.idhsustainabletrade.com/living-wage-platform/" TargetMode="External"/><Relationship Id="rId87" Type="http://schemas.openxmlformats.org/officeDocument/2006/relationships/hyperlink" Target="https://news.heraldcorp.com/view.php?ud=20240304050062" TargetMode="External"/><Relationship Id="rId61" Type="http://schemas.openxmlformats.org/officeDocument/2006/relationships/image" Target="media/image38.png"/><Relationship Id="rId82" Type="http://schemas.openxmlformats.org/officeDocument/2006/relationships/image" Target="media/image50.jpeg"/><Relationship Id="rId19" Type="http://schemas.openxmlformats.org/officeDocument/2006/relationships/image" Target="media/image9.png"/><Relationship Id="rId14" Type="http://schemas.openxmlformats.org/officeDocument/2006/relationships/image" Target="media/image7.png"/><Relationship Id="rId30" Type="http://schemas.openxmlformats.org/officeDocument/2006/relationships/hyperlink" Target="http://unglobalcompact.kr/%ec%86%8c%ec%8b%9d/?uid=2595&amp;mod=document&amp;pageid=1" TargetMode="External"/><Relationship Id="rId35" Type="http://schemas.openxmlformats.org/officeDocument/2006/relationships/image" Target="media/image17.png"/><Relationship Id="rId56" Type="http://schemas.openxmlformats.org/officeDocument/2006/relationships/image" Target="media/image34.png"/><Relationship Id="rId77" Type="http://schemas.openxmlformats.org/officeDocument/2006/relationships/image" Target="media/image45.png"/><Relationship Id="rId100" Type="http://schemas.openxmlformats.org/officeDocument/2006/relationships/hyperlink" Target="http://blog.naver.com/ungc_korea" TargetMode="Externa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41.png"/><Relationship Id="rId93" Type="http://schemas.openxmlformats.org/officeDocument/2006/relationships/hyperlink" Target="https://www.yna.co.kr/view/AKR20240307049700002?input=1195m" TargetMode="External"/><Relationship Id="rId98" Type="http://schemas.openxmlformats.org/officeDocument/2006/relationships/hyperlink" Target="mailto:gckorea@globalcompact.kr" TargetMode="External"/><Relationship Id="rId3" Type="http://schemas.openxmlformats.org/officeDocument/2006/relationships/styles" Target="styles.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2700" cap="flat" cmpd="sng" algn="ctr">
          <a:solidFill>
            <a:sysClr val="windowText" lastClr="000000"/>
          </a:solidFill>
          <a:prstDash val="solid"/>
          <a:miter lim="800000"/>
        </a:ln>
        <a:effectLst/>
      </a:spPr>
      <a:bodyPr rot="0" spcFirstLastPara="0" vertOverflow="clip" horzOverflow="clip" vert="horz" wrap="square" lIns="91440" tIns="45720" rIns="91440" bIns="45720" numCol="1" spcCol="0" rtlCol="0" fromWordArt="0" anchor="ctr" anchorCtr="0" forceAA="0" compatLnSpc="1">
        <a:prstTxWarp prst="textNoShape">
          <a:avLst/>
        </a:prstTxWarp>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35455-91FE-48BA-A862-744CF524D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48</Pages>
  <Words>3479</Words>
  <Characters>19831</Characters>
  <Application>Microsoft Office Word</Application>
  <DocSecurity>0</DocSecurity>
  <Lines>165</Lines>
  <Paragraphs>46</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23264</CharactersWithSpaces>
  <SharedDoc>false</SharedDoc>
  <HLinks>
    <vt:vector size="264" baseType="variant">
      <vt:variant>
        <vt:i4>1507361</vt:i4>
      </vt:variant>
      <vt:variant>
        <vt:i4>146</vt:i4>
      </vt:variant>
      <vt:variant>
        <vt:i4>0</vt:i4>
      </vt:variant>
      <vt:variant>
        <vt:i4>5</vt:i4>
      </vt:variant>
      <vt:variant>
        <vt:lpwstr>http://blog.naver.com/ungc_korea</vt:lpwstr>
      </vt:variant>
      <vt:variant>
        <vt:lpwstr/>
      </vt:variant>
      <vt:variant>
        <vt:i4>6815868</vt:i4>
      </vt:variant>
      <vt:variant>
        <vt:i4>143</vt:i4>
      </vt:variant>
      <vt:variant>
        <vt:i4>0</vt:i4>
      </vt:variant>
      <vt:variant>
        <vt:i4>5</vt:i4>
      </vt:variant>
      <vt:variant>
        <vt:lpwstr>http://www.unglobalcompact.kr/</vt:lpwstr>
      </vt:variant>
      <vt:variant>
        <vt:lpwstr/>
      </vt:variant>
      <vt:variant>
        <vt:i4>6553683</vt:i4>
      </vt:variant>
      <vt:variant>
        <vt:i4>140</vt:i4>
      </vt:variant>
      <vt:variant>
        <vt:i4>0</vt:i4>
      </vt:variant>
      <vt:variant>
        <vt:i4>5</vt:i4>
      </vt:variant>
      <vt:variant>
        <vt:lpwstr>mailto:gckorea@globalcompact.kr</vt:lpwstr>
      </vt:variant>
      <vt:variant>
        <vt:lpwstr/>
      </vt:variant>
      <vt:variant>
        <vt:i4>2359420</vt:i4>
      </vt:variant>
      <vt:variant>
        <vt:i4>137</vt:i4>
      </vt:variant>
      <vt:variant>
        <vt:i4>0</vt:i4>
      </vt:variant>
      <vt:variant>
        <vt:i4>5</vt:i4>
      </vt:variant>
      <vt:variant>
        <vt:lpwstr>http://www.unglobalcompact.org/</vt:lpwstr>
      </vt:variant>
      <vt:variant>
        <vt:lpwstr/>
      </vt:variant>
      <vt:variant>
        <vt:i4>6357096</vt:i4>
      </vt:variant>
      <vt:variant>
        <vt:i4>134</vt:i4>
      </vt:variant>
      <vt:variant>
        <vt:i4>0</vt:i4>
      </vt:variant>
      <vt:variant>
        <vt:i4>5</vt:i4>
      </vt:variant>
      <vt:variant>
        <vt:lpwstr>http://unglobalcompact.kr/membership/participation/</vt:lpwstr>
      </vt:variant>
      <vt:variant>
        <vt:lpwstr/>
      </vt:variant>
      <vt:variant>
        <vt:i4>6553683</vt:i4>
      </vt:variant>
      <vt:variant>
        <vt:i4>131</vt:i4>
      </vt:variant>
      <vt:variant>
        <vt:i4>0</vt:i4>
      </vt:variant>
      <vt:variant>
        <vt:i4>5</vt:i4>
      </vt:variant>
      <vt:variant>
        <vt:lpwstr>mailto:gckorea@globalcompact.kr</vt:lpwstr>
      </vt:variant>
      <vt:variant>
        <vt:lpwstr/>
      </vt:variant>
      <vt:variant>
        <vt:i4>786525</vt:i4>
      </vt:variant>
      <vt:variant>
        <vt:i4>84</vt:i4>
      </vt:variant>
      <vt:variant>
        <vt:i4>0</vt:i4>
      </vt:variant>
      <vt:variant>
        <vt:i4>5</vt:i4>
      </vt:variant>
      <vt:variant>
        <vt:lpwstr>https://www.unglobalcompact.org/library/5716</vt:lpwstr>
      </vt:variant>
      <vt:variant>
        <vt:lpwstr/>
      </vt:variant>
      <vt:variant>
        <vt:i4>786525</vt:i4>
      </vt:variant>
      <vt:variant>
        <vt:i4>81</vt:i4>
      </vt:variant>
      <vt:variant>
        <vt:i4>0</vt:i4>
      </vt:variant>
      <vt:variant>
        <vt:i4>5</vt:i4>
      </vt:variant>
      <vt:variant>
        <vt:lpwstr>https://www.unglobalcompact.org/library/5716</vt:lpwstr>
      </vt:variant>
      <vt:variant>
        <vt:lpwstr/>
      </vt:variant>
      <vt:variant>
        <vt:i4>5505112</vt:i4>
      </vt:variant>
      <vt:variant>
        <vt:i4>69</vt:i4>
      </vt:variant>
      <vt:variant>
        <vt:i4>0</vt:i4>
      </vt:variant>
      <vt:variant>
        <vt:i4>5</vt:i4>
      </vt:variant>
      <vt:variant>
        <vt:lpwstr>https://unglobalcompact.org/library/5747</vt:lpwstr>
      </vt:variant>
      <vt:variant>
        <vt:lpwstr/>
      </vt:variant>
      <vt:variant>
        <vt:i4>2359336</vt:i4>
      </vt:variant>
      <vt:variant>
        <vt:i4>60</vt:i4>
      </vt:variant>
      <vt:variant>
        <vt:i4>0</vt:i4>
      </vt:variant>
      <vt:variant>
        <vt:i4>5</vt:i4>
      </vt:variant>
      <vt:variant>
        <vt:lpwstr>https://registration.unglobalcompact.org/website/12559/</vt:lpwstr>
      </vt:variant>
      <vt:variant>
        <vt:lpwstr/>
      </vt:variant>
      <vt:variant>
        <vt:i4>5242901</vt:i4>
      </vt:variant>
      <vt:variant>
        <vt:i4>57</vt:i4>
      </vt:variant>
      <vt:variant>
        <vt:i4>0</vt:i4>
      </vt:variant>
      <vt:variant>
        <vt:i4>5</vt:i4>
      </vt:variant>
      <vt:variant>
        <vt:lpwstr>https://www.unglobalcompact.org/take-action/sdg-ambition</vt:lpwstr>
      </vt:variant>
      <vt:variant>
        <vt:lpwstr/>
      </vt:variant>
      <vt:variant>
        <vt:i4>786520</vt:i4>
      </vt:variant>
      <vt:variant>
        <vt:i4>54</vt:i4>
      </vt:variant>
      <vt:variant>
        <vt:i4>0</vt:i4>
      </vt:variant>
      <vt:variant>
        <vt:i4>5</vt:i4>
      </vt:variant>
      <vt:variant>
        <vt:lpwstr>https://www.unglobalcompact.org/library/5746</vt:lpwstr>
      </vt:variant>
      <vt:variant>
        <vt:lpwstr/>
      </vt:variant>
      <vt:variant>
        <vt:i4>983128</vt:i4>
      </vt:variant>
      <vt:variant>
        <vt:i4>51</vt:i4>
      </vt:variant>
      <vt:variant>
        <vt:i4>0</vt:i4>
      </vt:variant>
      <vt:variant>
        <vt:i4>5</vt:i4>
      </vt:variant>
      <vt:variant>
        <vt:lpwstr>https://www.unglobalcompact.org/library/5745</vt:lpwstr>
      </vt:variant>
      <vt:variant>
        <vt:lpwstr/>
      </vt:variant>
      <vt:variant>
        <vt:i4>852056</vt:i4>
      </vt:variant>
      <vt:variant>
        <vt:i4>45</vt:i4>
      </vt:variant>
      <vt:variant>
        <vt:i4>0</vt:i4>
      </vt:variant>
      <vt:variant>
        <vt:i4>5</vt:i4>
      </vt:variant>
      <vt:variant>
        <vt:lpwstr>https://www.unglobalcompact.org/library/5747</vt:lpwstr>
      </vt:variant>
      <vt:variant>
        <vt:lpwstr/>
      </vt:variant>
      <vt:variant>
        <vt:i4>5046289</vt:i4>
      </vt:variant>
      <vt:variant>
        <vt:i4>42</vt:i4>
      </vt:variant>
      <vt:variant>
        <vt:i4>0</vt:i4>
      </vt:variant>
      <vt:variant>
        <vt:i4>5</vt:i4>
      </vt:variant>
      <vt:variant>
        <vt:lpwstr>https://www.youtube.com/watch?v=Q2w8ojQKmqM&amp;t=2s</vt:lpwstr>
      </vt:variant>
      <vt:variant>
        <vt:lpwstr/>
      </vt:variant>
      <vt:variant>
        <vt:i4>786520</vt:i4>
      </vt:variant>
      <vt:variant>
        <vt:i4>39</vt:i4>
      </vt:variant>
      <vt:variant>
        <vt:i4>0</vt:i4>
      </vt:variant>
      <vt:variant>
        <vt:i4>5</vt:i4>
      </vt:variant>
      <vt:variant>
        <vt:lpwstr>https://www.unglobalcompact.org/library/5746</vt:lpwstr>
      </vt:variant>
      <vt:variant>
        <vt:lpwstr/>
      </vt:variant>
      <vt:variant>
        <vt:i4>983128</vt:i4>
      </vt:variant>
      <vt:variant>
        <vt:i4>36</vt:i4>
      </vt:variant>
      <vt:variant>
        <vt:i4>0</vt:i4>
      </vt:variant>
      <vt:variant>
        <vt:i4>5</vt:i4>
      </vt:variant>
      <vt:variant>
        <vt:lpwstr>https://www.unglobalcompact.org/library/5745</vt:lpwstr>
      </vt:variant>
      <vt:variant>
        <vt:lpwstr/>
      </vt:variant>
      <vt:variant>
        <vt:i4>852056</vt:i4>
      </vt:variant>
      <vt:variant>
        <vt:i4>30</vt:i4>
      </vt:variant>
      <vt:variant>
        <vt:i4>0</vt:i4>
      </vt:variant>
      <vt:variant>
        <vt:i4>5</vt:i4>
      </vt:variant>
      <vt:variant>
        <vt:lpwstr>https://www.unglobalcompact.org/library/5747</vt:lpwstr>
      </vt:variant>
      <vt:variant>
        <vt:lpwstr/>
      </vt:variant>
      <vt:variant>
        <vt:i4>2359336</vt:i4>
      </vt:variant>
      <vt:variant>
        <vt:i4>27</vt:i4>
      </vt:variant>
      <vt:variant>
        <vt:i4>0</vt:i4>
      </vt:variant>
      <vt:variant>
        <vt:i4>5</vt:i4>
      </vt:variant>
      <vt:variant>
        <vt:lpwstr>https://registration.unglobalcompact.org/website/12559/</vt:lpwstr>
      </vt:variant>
      <vt:variant>
        <vt:lpwstr/>
      </vt:variant>
      <vt:variant>
        <vt:i4>6553683</vt:i4>
      </vt:variant>
      <vt:variant>
        <vt:i4>0</vt:i4>
      </vt:variant>
      <vt:variant>
        <vt:i4>0</vt:i4>
      </vt:variant>
      <vt:variant>
        <vt:i4>5</vt:i4>
      </vt:variant>
      <vt:variant>
        <vt:lpwstr>mailto:gckorea@globalcompact.kr</vt:lpwstr>
      </vt:variant>
      <vt:variant>
        <vt:lpwstr/>
      </vt:variant>
      <vt:variant>
        <vt:i4>6815841</vt:i4>
      </vt:variant>
      <vt:variant>
        <vt:i4>15</vt:i4>
      </vt:variant>
      <vt:variant>
        <vt:i4>0</vt:i4>
      </vt:variant>
      <vt:variant>
        <vt:i4>5</vt:i4>
      </vt:variant>
      <vt:variant>
        <vt:lpwstr>https://news.mt.co.kr/mtview.php?no=2020063013154149665</vt:lpwstr>
      </vt:variant>
      <vt:variant>
        <vt:lpwstr/>
      </vt:variant>
      <vt:variant>
        <vt:i4>2883686</vt:i4>
      </vt:variant>
      <vt:variant>
        <vt:i4>12</vt:i4>
      </vt:variant>
      <vt:variant>
        <vt:i4>0</vt:i4>
      </vt:variant>
      <vt:variant>
        <vt:i4>5</vt:i4>
      </vt:variant>
      <vt:variant>
        <vt:lpwstr>http://webtv.un.org/search/sdg-impact-transparency-un-sdg-media-zone-davos-switzerland-21-23-january-2020/6125859594001/?term=alicia%20hatch&amp;sort=date</vt:lpwstr>
      </vt:variant>
      <vt:variant>
        <vt:lpwstr/>
      </vt:variant>
      <vt:variant>
        <vt:i4>4063351</vt:i4>
      </vt:variant>
      <vt:variant>
        <vt:i4>9</vt:i4>
      </vt:variant>
      <vt:variant>
        <vt:i4>0</vt:i4>
      </vt:variant>
      <vt:variant>
        <vt:i4>5</vt:i4>
      </vt:variant>
      <vt:variant>
        <vt:lpwstr>http://webtv.un.org/search/youth-action-now-un-sdg-media-zone-davos-switzerland-21-23-january-2020/6125460173001/?term=alicia%20hatch&amp;sort=date</vt:lpwstr>
      </vt:variant>
      <vt:variant>
        <vt:lpwstr/>
      </vt:variant>
      <vt:variant>
        <vt:i4>196701</vt:i4>
      </vt:variant>
      <vt:variant>
        <vt:i4>6</vt:i4>
      </vt:variant>
      <vt:variant>
        <vt:i4>0</vt:i4>
      </vt:variant>
      <vt:variant>
        <vt:i4>5</vt:i4>
      </vt:variant>
      <vt:variant>
        <vt:lpwstr>https://unglobalcompact.org/news/4579-06-25-2020</vt:lpwstr>
      </vt:variant>
      <vt:variant>
        <vt:lpwstr/>
      </vt:variant>
      <vt:variant>
        <vt:i4>196701</vt:i4>
      </vt:variant>
      <vt:variant>
        <vt:i4>3</vt:i4>
      </vt:variant>
      <vt:variant>
        <vt:i4>0</vt:i4>
      </vt:variant>
      <vt:variant>
        <vt:i4>5</vt:i4>
      </vt:variant>
      <vt:variant>
        <vt:lpwstr>https://unglobalcompact.org/news/4579-06-25-2020</vt:lpwstr>
      </vt:variant>
      <vt:variant>
        <vt:lpwstr/>
      </vt:variant>
      <vt:variant>
        <vt:i4>196701</vt:i4>
      </vt:variant>
      <vt:variant>
        <vt:i4>0</vt:i4>
      </vt:variant>
      <vt:variant>
        <vt:i4>0</vt:i4>
      </vt:variant>
      <vt:variant>
        <vt:i4>5</vt:i4>
      </vt:variant>
      <vt:variant>
        <vt:lpwstr>https://unglobalcompact.org/news/4579-06-25-2020</vt:lpwstr>
      </vt:variant>
      <vt:variant>
        <vt:lpwstr/>
      </vt:variant>
      <vt:variant>
        <vt:i4>6553642</vt:i4>
      </vt:variant>
      <vt:variant>
        <vt:i4>-1</vt:i4>
      </vt:variant>
      <vt:variant>
        <vt:i4>1048</vt:i4>
      </vt:variant>
      <vt:variant>
        <vt:i4>4</vt:i4>
      </vt:variant>
      <vt:variant>
        <vt:lpwstr>https://app.videopeel.com/k8ago0d3</vt:lpwstr>
      </vt:variant>
      <vt:variant>
        <vt:lpwstr/>
      </vt:variant>
      <vt:variant>
        <vt:i4>720902</vt:i4>
      </vt:variant>
      <vt:variant>
        <vt:i4>-1</vt:i4>
      </vt:variant>
      <vt:variant>
        <vt:i4>1047</vt:i4>
      </vt:variant>
      <vt:variant>
        <vt:i4>4</vt:i4>
      </vt:variant>
      <vt:variant>
        <vt:lpwstr>https://unglobalcompact.org/take-action/20th-anniversary-campaign/uniting-business-to-tackle-covid-19/ceos-taking-action</vt:lpwstr>
      </vt:variant>
      <vt:variant>
        <vt:lpwstr/>
      </vt:variant>
      <vt:variant>
        <vt:i4>5832790</vt:i4>
      </vt:variant>
      <vt:variant>
        <vt:i4>-1</vt:i4>
      </vt:variant>
      <vt:variant>
        <vt:i4>1046</vt:i4>
      </vt:variant>
      <vt:variant>
        <vt:i4>4</vt:i4>
      </vt:variant>
      <vt:variant>
        <vt:lpwstr>https://www.unglobalcompact.org/news/4576-06-11-2020</vt:lpwstr>
      </vt:variant>
      <vt:variant>
        <vt:lpwstr/>
      </vt:variant>
      <vt:variant>
        <vt:i4>5832799</vt:i4>
      </vt:variant>
      <vt:variant>
        <vt:i4>-1</vt:i4>
      </vt:variant>
      <vt:variant>
        <vt:i4>1045</vt:i4>
      </vt:variant>
      <vt:variant>
        <vt:i4>4</vt:i4>
      </vt:variant>
      <vt:variant>
        <vt:lpwstr>https://www.unglobalcompact.org/news/4578-06-16-2020</vt:lpwstr>
      </vt:variant>
      <vt:variant>
        <vt:lpwstr/>
      </vt:variant>
      <vt:variant>
        <vt:i4>5898333</vt:i4>
      </vt:variant>
      <vt:variant>
        <vt:i4>-1</vt:i4>
      </vt:variant>
      <vt:variant>
        <vt:i4>1044</vt:i4>
      </vt:variant>
      <vt:variant>
        <vt:i4>4</vt:i4>
      </vt:variant>
      <vt:variant>
        <vt:lpwstr>https://www.unglobalcompact.org/news/4579-06-25-2020</vt:lpwstr>
      </vt:variant>
      <vt:variant>
        <vt:lpwstr/>
      </vt:variant>
      <vt:variant>
        <vt:i4>5832787</vt:i4>
      </vt:variant>
      <vt:variant>
        <vt:i4>-1</vt:i4>
      </vt:variant>
      <vt:variant>
        <vt:i4>1043</vt:i4>
      </vt:variant>
      <vt:variant>
        <vt:i4>4</vt:i4>
      </vt:variant>
      <vt:variant>
        <vt:lpwstr>https://www.unglobalcompact.org/news/4577-06-15-2020</vt:lpwstr>
      </vt:variant>
      <vt:variant>
        <vt:lpwstr/>
      </vt:variant>
      <vt:variant>
        <vt:i4>5505112</vt:i4>
      </vt:variant>
      <vt:variant>
        <vt:i4>-1</vt:i4>
      </vt:variant>
      <vt:variant>
        <vt:i4>1042</vt:i4>
      </vt:variant>
      <vt:variant>
        <vt:i4>4</vt:i4>
      </vt:variant>
      <vt:variant>
        <vt:lpwstr>https://unglobalcompact.org/library/5747</vt:lpwstr>
      </vt:variant>
      <vt:variant>
        <vt:lpwstr/>
      </vt:variant>
      <vt:variant>
        <vt:i4>4259866</vt:i4>
      </vt:variant>
      <vt:variant>
        <vt:i4>-1</vt:i4>
      </vt:variant>
      <vt:variant>
        <vt:i4>1041</vt:i4>
      </vt:variant>
      <vt:variant>
        <vt:i4>4</vt:i4>
      </vt:variant>
      <vt:variant>
        <vt:lpwstr>http://gender-equality.or.kr/news/event/?uid=42&amp;mod=document&amp;pageid=1</vt:lpwstr>
      </vt:variant>
      <vt:variant>
        <vt:lpwstr/>
      </vt:variant>
      <vt:variant>
        <vt:i4>5832782</vt:i4>
      </vt:variant>
      <vt:variant>
        <vt:i4>-1</vt:i4>
      </vt:variant>
      <vt:variant>
        <vt:i4>1040</vt:i4>
      </vt:variant>
      <vt:variant>
        <vt:i4>4</vt:i4>
      </vt:variant>
      <vt:variant>
        <vt:lpwstr>http://bis.or.kr/%ec%bd%94%eb%a1%9c%eb%82%98%ec%99%80-%eb%b0%98%eb%b6%80%ed%8c%a8-ungc-covid-19-%ec%9e%84%ed%8c%a9%ed%8a%b8-%eb%b8%8c%eb%a6%ac%ed%94%84/</vt:lpwstr>
      </vt:variant>
      <vt:variant>
        <vt:lpwstr/>
      </vt:variant>
      <vt:variant>
        <vt:i4>5373957</vt:i4>
      </vt:variant>
      <vt:variant>
        <vt:i4>-1</vt:i4>
      </vt:variant>
      <vt:variant>
        <vt:i4>1037</vt:i4>
      </vt:variant>
      <vt:variant>
        <vt:i4>4</vt:i4>
      </vt:variant>
      <vt:variant>
        <vt:lpwstr>http://unglobalcompact.kr/library/publication-data/sdgs-campaign/?uid=1688&amp;mod=document&amp;pageid=1</vt:lpwstr>
      </vt:variant>
      <vt:variant>
        <vt:lpwstr/>
      </vt:variant>
      <vt:variant>
        <vt:i4>5439493</vt:i4>
      </vt:variant>
      <vt:variant>
        <vt:i4>-1</vt:i4>
      </vt:variant>
      <vt:variant>
        <vt:i4>1036</vt:i4>
      </vt:variant>
      <vt:variant>
        <vt:i4>4</vt:i4>
      </vt:variant>
      <vt:variant>
        <vt:lpwstr>http://unglobalcompact.kr/library/publication-data/sdgs-campaign/?uid=1689&amp;mod=document&amp;pageid=1</vt:lpwstr>
      </vt:variant>
      <vt:variant>
        <vt:lpwstr/>
      </vt:variant>
      <vt:variant>
        <vt:i4>7012476</vt:i4>
      </vt:variant>
      <vt:variant>
        <vt:i4>-1</vt:i4>
      </vt:variant>
      <vt:variant>
        <vt:i4>1035</vt:i4>
      </vt:variant>
      <vt:variant>
        <vt:i4>4</vt:i4>
      </vt:variant>
      <vt:variant>
        <vt:lpwstr>https://m.lawtimes.co.kr/Content/Article?serial=162226</vt:lpwstr>
      </vt:variant>
      <vt:variant>
        <vt:lpwstr/>
      </vt:variant>
      <vt:variant>
        <vt:i4>458878</vt:i4>
      </vt:variant>
      <vt:variant>
        <vt:i4>-1</vt:i4>
      </vt:variant>
      <vt:variant>
        <vt:i4>1034</vt:i4>
      </vt:variant>
      <vt:variant>
        <vt:i4>4</vt:i4>
      </vt:variant>
      <vt:variant>
        <vt:lpwstr>http://www.dt.co.kr/contents.html?article_no=2020062902109958039005</vt:lpwstr>
      </vt:variant>
      <vt:variant>
        <vt:lpwstr/>
      </vt:variant>
      <vt:variant>
        <vt:i4>6291560</vt:i4>
      </vt:variant>
      <vt:variant>
        <vt:i4>-1</vt:i4>
      </vt:variant>
      <vt:variant>
        <vt:i4>1033</vt:i4>
      </vt:variant>
      <vt:variant>
        <vt:i4>4</vt:i4>
      </vt:variant>
      <vt:variant>
        <vt:lpwstr>http://www.munhwa.com/news/view.html?no=2020062201032603017003</vt:lpwstr>
      </vt:variant>
      <vt:variant>
        <vt:lpwstr/>
      </vt:variant>
      <vt:variant>
        <vt:i4>7209068</vt:i4>
      </vt:variant>
      <vt:variant>
        <vt:i4>-1</vt:i4>
      </vt:variant>
      <vt:variant>
        <vt:i4>1032</vt:i4>
      </vt:variant>
      <vt:variant>
        <vt:i4>4</vt:i4>
      </vt:variant>
      <vt:variant>
        <vt:lpwstr>https://news.mt.co.kr/mtview.php?no=2020061114192939821</vt:lpwstr>
      </vt:variant>
      <vt:variant>
        <vt:lpwstr/>
      </vt:variant>
      <vt:variant>
        <vt:i4>1114192</vt:i4>
      </vt:variant>
      <vt:variant>
        <vt:i4>-1</vt:i4>
      </vt:variant>
      <vt:variant>
        <vt:i4>1031</vt:i4>
      </vt:variant>
      <vt:variant>
        <vt:i4>4</vt:i4>
      </vt:variant>
      <vt:variant>
        <vt:lpwstr>https://www.etnews.com/20200624000077</vt:lpwstr>
      </vt:variant>
      <vt:variant>
        <vt:lpwstr/>
      </vt:variant>
      <vt:variant>
        <vt:i4>7274614</vt:i4>
      </vt:variant>
      <vt:variant>
        <vt:i4>-1</vt:i4>
      </vt:variant>
      <vt:variant>
        <vt:i4>1030</vt:i4>
      </vt:variant>
      <vt:variant>
        <vt:i4>4</vt:i4>
      </vt:variant>
      <vt:variant>
        <vt:lpwstr>https://www.sedaily.com/NewsView/1Z4436RBMP</vt:lpwstr>
      </vt:variant>
      <vt:variant>
        <vt:lpwstr/>
      </vt:variant>
      <vt:variant>
        <vt:i4>6815841</vt:i4>
      </vt:variant>
      <vt:variant>
        <vt:i4>-1</vt:i4>
      </vt:variant>
      <vt:variant>
        <vt:i4>1029</vt:i4>
      </vt:variant>
      <vt:variant>
        <vt:i4>4</vt:i4>
      </vt:variant>
      <vt:variant>
        <vt:lpwstr>https://news.mt.co.kr/mtview.php?no=2020063013154149665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인턴1 UNGC한국협회</cp:lastModifiedBy>
  <cp:revision>24</cp:revision>
  <cp:lastPrinted>2024-03-19T00:50:00Z</cp:lastPrinted>
  <dcterms:created xsi:type="dcterms:W3CDTF">2024-03-15T09:39:00Z</dcterms:created>
  <dcterms:modified xsi:type="dcterms:W3CDTF">2024-03-19T00:59:00Z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f71585db181b6868e3c258e8555df001e6c6768e48ed1cdef198565dd9e603e6</vt:lpwstr>
  </property>
</Properties>
</file>