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15E6" w14:textId="77777777" w:rsidR="00AC0E20" w:rsidRPr="00D70EB1" w:rsidRDefault="00AC0E20" w:rsidP="00AC0E20">
      <w:pPr>
        <w:spacing w:after="0"/>
        <w:jc w:val="center"/>
        <w:rPr>
          <w:b/>
          <w:bCs/>
          <w:sz w:val="32"/>
          <w:szCs w:val="36"/>
        </w:rPr>
      </w:pPr>
      <w:r w:rsidRPr="00AC0E20">
        <w:rPr>
          <w:b/>
          <w:bCs/>
          <w:sz w:val="32"/>
          <w:szCs w:val="36"/>
        </w:rPr>
        <w:t>UNGC-NBIM 기업 청렴성 포럼</w:t>
      </w:r>
    </w:p>
    <w:p w14:paraId="0CB9A378" w14:textId="0BC5CB47" w:rsidR="00AC0E20" w:rsidRPr="00D70EB1" w:rsidRDefault="00AC0E20" w:rsidP="00AC0E20">
      <w:pPr>
        <w:spacing w:after="0"/>
        <w:jc w:val="center"/>
        <w:rPr>
          <w:b/>
          <w:bCs/>
          <w:sz w:val="32"/>
          <w:szCs w:val="36"/>
        </w:rPr>
      </w:pPr>
      <w:r w:rsidRPr="00D70EB1">
        <w:rPr>
          <w:b/>
          <w:bCs/>
          <w:sz w:val="32"/>
          <w:szCs w:val="36"/>
        </w:rPr>
        <w:t>(Corporate Integrity Forum)</w:t>
      </w:r>
    </w:p>
    <w:p w14:paraId="0F4593EE" w14:textId="36B30453" w:rsidR="00000000" w:rsidRDefault="006608DF" w:rsidP="00AC0E20">
      <w:pPr>
        <w:spacing w:after="0"/>
        <w:jc w:val="center"/>
        <w:rPr>
          <w:b/>
          <w:bCs/>
          <w:sz w:val="32"/>
          <w:szCs w:val="36"/>
        </w:rPr>
      </w:pPr>
      <w:r w:rsidRPr="00D70EB1">
        <w:rPr>
          <w:b/>
          <w:bCs/>
          <w:sz w:val="32"/>
          <w:szCs w:val="36"/>
        </w:rPr>
        <w:t xml:space="preserve">참가 </w:t>
      </w:r>
      <w:r w:rsidRPr="00D70EB1">
        <w:rPr>
          <w:rFonts w:hint="eastAsia"/>
          <w:b/>
          <w:bCs/>
          <w:sz w:val="32"/>
          <w:szCs w:val="36"/>
        </w:rPr>
        <w:t>신청서</w:t>
      </w:r>
    </w:p>
    <w:p w14:paraId="54FC78C4" w14:textId="77777777" w:rsidR="00D70EB1" w:rsidRPr="00D70EB1" w:rsidRDefault="00D70EB1" w:rsidP="00AC0E20">
      <w:pPr>
        <w:spacing w:after="0"/>
        <w:jc w:val="center"/>
        <w:rPr>
          <w:rFonts w:hint="eastAsia"/>
          <w:b/>
          <w:bCs/>
          <w:sz w:val="22"/>
          <w:szCs w:val="24"/>
        </w:rPr>
      </w:pPr>
    </w:p>
    <w:p w14:paraId="679E82C8" w14:textId="77777777" w:rsidR="00D70EB1" w:rsidRDefault="006608DF" w:rsidP="00451387">
      <w:pPr>
        <w:pStyle w:val="a3"/>
        <w:numPr>
          <w:ilvl w:val="0"/>
          <w:numId w:val="4"/>
        </w:numPr>
        <w:spacing w:after="0"/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일시/장소:</w:t>
      </w:r>
      <w:r w:rsidRPr="00D70EB1">
        <w:rPr>
          <w:sz w:val="24"/>
          <w:szCs w:val="28"/>
        </w:rPr>
        <w:t xml:space="preserve"> 202</w:t>
      </w:r>
      <w:r w:rsidR="00AC0E20" w:rsidRPr="00D70EB1">
        <w:rPr>
          <w:rFonts w:hint="eastAsia"/>
          <w:sz w:val="24"/>
          <w:szCs w:val="28"/>
        </w:rPr>
        <w:t>4</w:t>
      </w:r>
      <w:r w:rsidRPr="00D70EB1">
        <w:rPr>
          <w:rFonts w:hint="eastAsia"/>
          <w:sz w:val="24"/>
          <w:szCs w:val="28"/>
        </w:rPr>
        <w:t xml:space="preserve">년 </w:t>
      </w:r>
      <w:r w:rsidR="00AC0E20" w:rsidRPr="00D70EB1">
        <w:rPr>
          <w:rFonts w:hint="eastAsia"/>
          <w:sz w:val="24"/>
          <w:szCs w:val="28"/>
        </w:rPr>
        <w:t>5</w:t>
      </w:r>
      <w:r w:rsidRPr="00D70EB1">
        <w:rPr>
          <w:rFonts w:hint="eastAsia"/>
          <w:sz w:val="24"/>
          <w:szCs w:val="28"/>
        </w:rPr>
        <w:t xml:space="preserve">월 </w:t>
      </w:r>
      <w:r w:rsidR="00AC0E20" w:rsidRPr="00D70EB1">
        <w:rPr>
          <w:rFonts w:hint="eastAsia"/>
          <w:sz w:val="24"/>
          <w:szCs w:val="28"/>
        </w:rPr>
        <w:t>17</w:t>
      </w:r>
      <w:r w:rsidRPr="00D70EB1">
        <w:rPr>
          <w:rFonts w:hint="eastAsia"/>
          <w:sz w:val="24"/>
          <w:szCs w:val="28"/>
        </w:rPr>
        <w:t>일(금)</w:t>
      </w:r>
      <w:r w:rsidRPr="00D70EB1">
        <w:rPr>
          <w:sz w:val="24"/>
          <w:szCs w:val="28"/>
        </w:rPr>
        <w:t xml:space="preserve"> </w:t>
      </w:r>
      <w:r w:rsidR="00AC0E20" w:rsidRPr="00D70EB1">
        <w:rPr>
          <w:rFonts w:hint="eastAsia"/>
          <w:sz w:val="24"/>
          <w:szCs w:val="28"/>
        </w:rPr>
        <w:t>9</w:t>
      </w:r>
      <w:r w:rsidRPr="00D70EB1">
        <w:rPr>
          <w:sz w:val="24"/>
          <w:szCs w:val="28"/>
        </w:rPr>
        <w:t xml:space="preserve">:00 – </w:t>
      </w:r>
      <w:proofErr w:type="gramStart"/>
      <w:r w:rsidRPr="00D70EB1">
        <w:rPr>
          <w:sz w:val="24"/>
          <w:szCs w:val="28"/>
        </w:rPr>
        <w:t>1</w:t>
      </w:r>
      <w:r w:rsidR="00AC0E20" w:rsidRPr="00D70EB1">
        <w:rPr>
          <w:rFonts w:hint="eastAsia"/>
          <w:sz w:val="24"/>
          <w:szCs w:val="28"/>
        </w:rPr>
        <w:t>3</w:t>
      </w:r>
      <w:r w:rsidRPr="00D70EB1">
        <w:rPr>
          <w:sz w:val="24"/>
          <w:szCs w:val="28"/>
        </w:rPr>
        <w:t>:3</w:t>
      </w:r>
      <w:r w:rsidR="00AC0E20" w:rsidRPr="00D70EB1">
        <w:rPr>
          <w:rFonts w:hint="eastAsia"/>
          <w:sz w:val="24"/>
          <w:szCs w:val="28"/>
        </w:rPr>
        <w:t>5</w:t>
      </w:r>
      <w:r w:rsidRPr="00D70EB1">
        <w:rPr>
          <w:sz w:val="24"/>
          <w:szCs w:val="28"/>
        </w:rPr>
        <w:t xml:space="preserve"> /</w:t>
      </w:r>
      <w:proofErr w:type="gramEnd"/>
      <w:r w:rsidRPr="00D70EB1">
        <w:rPr>
          <w:sz w:val="24"/>
          <w:szCs w:val="28"/>
        </w:rPr>
        <w:t xml:space="preserve"> </w:t>
      </w:r>
      <w:r w:rsidR="00AC0E20" w:rsidRPr="00D70EB1">
        <w:rPr>
          <w:rFonts w:hint="eastAsia"/>
          <w:sz w:val="24"/>
          <w:szCs w:val="28"/>
        </w:rPr>
        <w:t>더</w:t>
      </w:r>
      <w:r w:rsidR="00AC0E20" w:rsidRPr="00D70EB1">
        <w:rPr>
          <w:sz w:val="24"/>
          <w:szCs w:val="28"/>
        </w:rPr>
        <w:t xml:space="preserve"> 플라자 호텔 서울 </w:t>
      </w:r>
    </w:p>
    <w:p w14:paraId="6BA5AA64" w14:textId="74B1E4AC" w:rsidR="006608DF" w:rsidRPr="00D70EB1" w:rsidRDefault="00AC0E20" w:rsidP="00D70EB1">
      <w:pPr>
        <w:pStyle w:val="a3"/>
        <w:spacing w:after="0"/>
        <w:ind w:leftChars="0" w:left="760" w:firstLineChars="500" w:firstLine="1200"/>
        <w:rPr>
          <w:sz w:val="24"/>
          <w:szCs w:val="28"/>
        </w:rPr>
      </w:pPr>
      <w:r w:rsidRPr="00D70EB1">
        <w:rPr>
          <w:sz w:val="24"/>
          <w:szCs w:val="28"/>
        </w:rPr>
        <w:t>다이아몬드 홀(22층)</w:t>
      </w:r>
    </w:p>
    <w:p w14:paraId="6A57FB90" w14:textId="7E083C8F" w:rsidR="006608DF" w:rsidRPr="00D70EB1" w:rsidRDefault="006608DF" w:rsidP="00451387">
      <w:pPr>
        <w:pStyle w:val="a3"/>
        <w:numPr>
          <w:ilvl w:val="0"/>
          <w:numId w:val="4"/>
        </w:numPr>
        <w:spacing w:after="0"/>
        <w:ind w:leftChars="0"/>
        <w:rPr>
          <w:sz w:val="24"/>
          <w:szCs w:val="28"/>
        </w:rPr>
      </w:pPr>
      <w:r w:rsidRPr="00D70EB1">
        <w:rPr>
          <w:sz w:val="24"/>
          <w:szCs w:val="28"/>
        </w:rPr>
        <w:t xml:space="preserve">주최: </w:t>
      </w:r>
      <w:proofErr w:type="spellStart"/>
      <w:r w:rsidR="00AC0E20" w:rsidRPr="00D70EB1">
        <w:rPr>
          <w:rFonts w:hint="eastAsia"/>
          <w:sz w:val="24"/>
          <w:szCs w:val="28"/>
        </w:rPr>
        <w:t>유엔글로벌콤팩트</w:t>
      </w:r>
      <w:proofErr w:type="spellEnd"/>
      <w:r w:rsidR="00AC0E20" w:rsidRPr="00D70EB1">
        <w:rPr>
          <w:sz w:val="24"/>
          <w:szCs w:val="28"/>
        </w:rPr>
        <w:t xml:space="preserve"> 한국협회, 노르웨이 국부펀드(NBIM)</w:t>
      </w:r>
      <w:r w:rsidRPr="00D70EB1">
        <w:rPr>
          <w:rFonts w:hint="eastAsia"/>
          <w:sz w:val="24"/>
          <w:szCs w:val="28"/>
        </w:rPr>
        <w:t>)</w:t>
      </w:r>
    </w:p>
    <w:p w14:paraId="40A23D15" w14:textId="0204C352" w:rsidR="006608DF" w:rsidRPr="00D70EB1" w:rsidRDefault="00AC0E20" w:rsidP="00D17DEA">
      <w:pPr>
        <w:pStyle w:val="a3"/>
        <w:numPr>
          <w:ilvl w:val="0"/>
          <w:numId w:val="2"/>
        </w:numPr>
        <w:spacing w:after="0"/>
        <w:ind w:leftChars="0" w:hanging="357"/>
        <w:rPr>
          <w:sz w:val="24"/>
          <w:szCs w:val="24"/>
        </w:rPr>
      </w:pPr>
      <w:r w:rsidRPr="00D70EB1">
        <w:rPr>
          <w:sz w:val="24"/>
          <w:szCs w:val="24"/>
        </w:rPr>
        <w:t>참가 신청은 선착순으로 마감될 예정입니다.</w:t>
      </w:r>
    </w:p>
    <w:p w14:paraId="5E7E44BF" w14:textId="7565CDB3" w:rsidR="006608DF" w:rsidRPr="00D70EB1" w:rsidRDefault="006608DF" w:rsidP="006608DF">
      <w:pPr>
        <w:rPr>
          <w:sz w:val="24"/>
          <w:szCs w:val="28"/>
        </w:rPr>
      </w:pPr>
    </w:p>
    <w:p w14:paraId="5D9147BC" w14:textId="6CC7A84B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기업/기관명:</w:t>
      </w:r>
      <w:r w:rsidRPr="00D70EB1">
        <w:rPr>
          <w:color w:val="0000FF"/>
          <w:sz w:val="24"/>
          <w:szCs w:val="28"/>
        </w:rPr>
        <w:t xml:space="preserve"> </w:t>
      </w:r>
    </w:p>
    <w:p w14:paraId="7324BF7D" w14:textId="71980680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부서:</w:t>
      </w:r>
      <w:r w:rsidRPr="00D70EB1">
        <w:rPr>
          <w:color w:val="0000FF"/>
          <w:sz w:val="24"/>
          <w:szCs w:val="28"/>
        </w:rPr>
        <w:t xml:space="preserve"> </w:t>
      </w:r>
    </w:p>
    <w:p w14:paraId="29B4D92F" w14:textId="2F419284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성함:</w:t>
      </w:r>
      <w:r w:rsidRPr="00D70EB1">
        <w:rPr>
          <w:color w:val="0000FF"/>
          <w:sz w:val="24"/>
          <w:szCs w:val="28"/>
        </w:rPr>
        <w:t xml:space="preserve"> </w:t>
      </w:r>
    </w:p>
    <w:p w14:paraId="327ACBD9" w14:textId="019E92FF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직함:</w:t>
      </w:r>
      <w:r w:rsidRPr="00D70EB1">
        <w:rPr>
          <w:color w:val="0000FF"/>
          <w:sz w:val="24"/>
          <w:szCs w:val="28"/>
        </w:rPr>
        <w:t xml:space="preserve"> </w:t>
      </w:r>
    </w:p>
    <w:p w14:paraId="62EB32B3" w14:textId="3B79E73A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연락처(휴대전화)</w:t>
      </w:r>
      <w:r w:rsidRPr="00D70EB1">
        <w:rPr>
          <w:sz w:val="24"/>
          <w:szCs w:val="28"/>
        </w:rPr>
        <w:t>:</w:t>
      </w:r>
      <w:r w:rsidRPr="00D70EB1">
        <w:rPr>
          <w:color w:val="0000FF"/>
          <w:sz w:val="24"/>
          <w:szCs w:val="28"/>
        </w:rPr>
        <w:t xml:space="preserve"> </w:t>
      </w:r>
    </w:p>
    <w:p w14:paraId="04D72997" w14:textId="4EA86474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이메일:</w:t>
      </w:r>
      <w:r w:rsidRPr="00D70EB1">
        <w:rPr>
          <w:color w:val="0000FF"/>
          <w:sz w:val="24"/>
          <w:szCs w:val="28"/>
        </w:rPr>
        <w:t xml:space="preserve"> </w:t>
      </w:r>
    </w:p>
    <w:p w14:paraId="415CA841" w14:textId="20D6D575" w:rsidR="006608DF" w:rsidRPr="00D70EB1" w:rsidRDefault="006608DF" w:rsidP="006608DF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D70EB1">
        <w:rPr>
          <w:rFonts w:hint="eastAsia"/>
          <w:sz w:val="24"/>
          <w:szCs w:val="28"/>
        </w:rPr>
        <w:t>오찬 여부:</w:t>
      </w:r>
      <w:r w:rsidRPr="00D70EB1">
        <w:rPr>
          <w:sz w:val="24"/>
          <w:szCs w:val="28"/>
        </w:rPr>
        <w:t xml:space="preserve"> </w:t>
      </w:r>
      <w:proofErr w:type="gramStart"/>
      <w:r w:rsidR="00D17DEA" w:rsidRPr="00D70EB1">
        <w:rPr>
          <w:rFonts w:hint="eastAsia"/>
          <w:color w:val="0000FF"/>
          <w:sz w:val="24"/>
          <w:szCs w:val="28"/>
        </w:rPr>
        <w:t>O</w:t>
      </w:r>
      <w:r w:rsidR="00D17DEA" w:rsidRPr="00D70EB1">
        <w:rPr>
          <w:color w:val="0000FF"/>
          <w:sz w:val="24"/>
          <w:szCs w:val="28"/>
        </w:rPr>
        <w:t xml:space="preserve"> /</w:t>
      </w:r>
      <w:proofErr w:type="gramEnd"/>
      <w:r w:rsidR="00D17DEA" w:rsidRPr="00D70EB1">
        <w:rPr>
          <w:color w:val="0000FF"/>
          <w:sz w:val="24"/>
          <w:szCs w:val="28"/>
        </w:rPr>
        <w:t xml:space="preserve"> X</w:t>
      </w:r>
    </w:p>
    <w:p w14:paraId="7C117A03" w14:textId="77777777" w:rsidR="006608DF" w:rsidRDefault="006608DF" w:rsidP="006608DF">
      <w:pPr>
        <w:pStyle w:val="a3"/>
        <w:ind w:leftChars="0" w:left="760"/>
      </w:pPr>
    </w:p>
    <w:sectPr w:rsidR="006608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224"/>
    <w:multiLevelType w:val="hybridMultilevel"/>
    <w:tmpl w:val="E6EEFAF2"/>
    <w:lvl w:ilvl="0" w:tplc="460A5B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EF6D58"/>
    <w:multiLevelType w:val="hybridMultilevel"/>
    <w:tmpl w:val="AD88CE20"/>
    <w:lvl w:ilvl="0" w:tplc="8604B106">
      <w:numFmt w:val="bullet"/>
      <w:lvlText w:val="※"/>
      <w:lvlJc w:val="left"/>
      <w:pPr>
        <w:ind w:left="1117" w:hanging="360"/>
      </w:pPr>
      <w:rPr>
        <w:rFonts w:ascii="나눔스퀘어_ac" w:eastAsia="나눔스퀘어_ac" w:hAnsi="나눔스퀘어_a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7" w:hanging="400"/>
      </w:pPr>
      <w:rPr>
        <w:rFonts w:ascii="Wingdings" w:hAnsi="Wingdings" w:hint="default"/>
      </w:rPr>
    </w:lvl>
  </w:abstractNum>
  <w:abstractNum w:abstractNumId="2" w15:restartNumberingAfterBreak="0">
    <w:nsid w:val="41D0191E"/>
    <w:multiLevelType w:val="hybridMultilevel"/>
    <w:tmpl w:val="8D84A08C"/>
    <w:lvl w:ilvl="0" w:tplc="A79EF2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8F81919"/>
    <w:multiLevelType w:val="hybridMultilevel"/>
    <w:tmpl w:val="F7529D40"/>
    <w:lvl w:ilvl="0" w:tplc="8D66EB78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98394546">
    <w:abstractNumId w:val="0"/>
  </w:num>
  <w:num w:numId="2" w16cid:durableId="1730877279">
    <w:abstractNumId w:val="1"/>
  </w:num>
  <w:num w:numId="3" w16cid:durableId="285241123">
    <w:abstractNumId w:val="2"/>
  </w:num>
  <w:num w:numId="4" w16cid:durableId="341013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DF"/>
    <w:rsid w:val="000E28E7"/>
    <w:rsid w:val="00451387"/>
    <w:rsid w:val="004753C0"/>
    <w:rsid w:val="006608DF"/>
    <w:rsid w:val="00962910"/>
    <w:rsid w:val="00AC0E20"/>
    <w:rsid w:val="00D17DEA"/>
    <w:rsid w:val="00D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F17B"/>
  <w15:chartTrackingRefBased/>
  <w15:docId w15:val="{E32FEA00-83D3-4DBB-BC24-11F0E5E7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DF"/>
    <w:pPr>
      <w:ind w:leftChars="400" w:left="800"/>
    </w:pPr>
  </w:style>
  <w:style w:type="character" w:styleId="a4">
    <w:name w:val="Hyperlink"/>
    <w:basedOn w:val="a0"/>
    <w:uiPriority w:val="99"/>
    <w:unhideWhenUsed/>
    <w:rsid w:val="006608D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08DF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66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Lee</dc:creator>
  <cp:keywords/>
  <dc:description/>
  <cp:lastModifiedBy>Paul CHang</cp:lastModifiedBy>
  <cp:revision>2</cp:revision>
  <dcterms:created xsi:type="dcterms:W3CDTF">2024-03-26T06:21:00Z</dcterms:created>
  <dcterms:modified xsi:type="dcterms:W3CDTF">2024-03-26T06:21:00Z</dcterms:modified>
</cp:coreProperties>
</file>