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13" w:rsidRPr="00A37C5B" w:rsidRDefault="002C6413" w:rsidP="002C6413">
      <w:pPr>
        <w:tabs>
          <w:tab w:val="left" w:pos="2717"/>
        </w:tabs>
        <w:ind w:right="800"/>
        <w:rPr>
          <w:rFonts w:ascii="나눔스퀘어" w:eastAsia="나눔스퀘어" w:hAnsi="나눔스퀘어"/>
        </w:rPr>
      </w:pPr>
      <w:r w:rsidRPr="00A37C5B">
        <w:rPr>
          <w:rFonts w:ascii="나눔스퀘어" w:eastAsia="나눔스퀘어" w:hAnsi="나눔스퀘어" w:cs="Tahom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637B0" wp14:editId="76231B4C">
                <wp:simplePos x="0" y="0"/>
                <wp:positionH relativeFrom="margin">
                  <wp:posOffset>160020</wp:posOffset>
                </wp:positionH>
                <wp:positionV relativeFrom="paragraph">
                  <wp:posOffset>1905</wp:posOffset>
                </wp:positionV>
                <wp:extent cx="5486400" cy="365760"/>
                <wp:effectExtent l="0" t="0" r="1905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65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2C6413" w:rsidRDefault="002C6413" w:rsidP="002C6413">
                            <w:pPr>
                              <w:jc w:val="center"/>
                              <w:rPr>
                                <w:rFonts w:ascii="나눔스퀘어" w:eastAsia="나눔스퀘어" w:hAnsi="나눔스퀘어" w:cs="함초롬바탕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326B">
                              <w:rPr>
                                <w:rFonts w:ascii="나눔스퀘어" w:eastAsia="나눔스퀘어" w:hAnsi="나눔스퀘어" w:cs="함초롬바탕"/>
                                <w:b/>
                                <w:bCs/>
                                <w:sz w:val="32"/>
                                <w:szCs w:val="32"/>
                              </w:rPr>
                              <w:t>2024 ESG 멘토링 프로그램 - '멘토' 모집</w:t>
                            </w:r>
                          </w:p>
                          <w:p w:rsidR="002C6413" w:rsidRPr="00A37C5B" w:rsidRDefault="002C6413" w:rsidP="002C6413">
                            <w:pPr>
                              <w:jc w:val="center"/>
                              <w:rPr>
                                <w:rFonts w:ascii="나눔스퀘어" w:eastAsia="나눔스퀘어" w:hAnsi="나눔스퀘어" w:cs="함초롬바탕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637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.6pt;margin-top:.15pt;width:6in;height:28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irZwIAAOYEAAAOAAAAZHJzL2Uyb0RvYy54bWysVMtOGzEU3VfqP1jel0nIgzRiglIQVSUK&#10;SFCxdjweMpLt69pOZujX99iThEC7qrrx+D58H+eeO+cXndFsq3xoyJZ8eDLgTFlJVWOfS/7j8frT&#10;jLMQha2EJqtK/qICv1h8/HDeurk6pTXpSnmGIDbMW1fydYxuXhRBrpUR4YScsjDW5I2IEP1zUXnR&#10;IrrRxelgMC1a8pXzJFUI0F71Rr7I8etayXhX10FFpkuO2mI+fT5X6SwW52L+7IVbN3JXhviHKoxo&#10;LJIeQl2JKNjGN3+EMo30FKiOJ5JMQXXdSJV7QDfDwbtuHtbCqdwLwAnuAFP4f2Hl7fbes6Yq+Ygz&#10;KwxG9Ki6yL5Qx0YJndaFOZweHNxiBzWmvNcHKFPTXe1N+qIdBjtwfjlgm4JJKCfj2XQ8gEnCNppO&#10;zqYZ/OL1tfMhflVkWLqU3GN2GVKxvQkRlcB175KSBdJNdd1onYXEF3WpPdsKTFpIqWwc5ud6Y75T&#10;1evBGJSQZw41mNGrZ3s1UmTmpUg54Zsk2rK25NPRZJADv7Ednr0toC/7yBMZtEXoBGsPX7rFbtXt&#10;sF5R9QKoPfVUDU5eN8DjRoR4Lzy4CQixb/EOR60JBdHuxtma/K+/6ZM/KAMrZy24XvLwcyO84kx/&#10;syDT5+F4nJYjC+PJ2SkEf2xZHVvsxlwSQB5is53M1+Qf9f5aezJPWMtlygqTsBK5Sy6j3wuXsd9B&#10;LLZUy2V2w0I4EW/sg5MpeBprmvdj9yS825Eigk63tN8LMX/Hjd43vbS03ESqm0ycBHGP6w55LFMe&#10;727x07Yey9nr9fe0+A0AAP//AwBQSwMEFAAGAAgAAAAhAPT8aRfdAAAABgEAAA8AAABkcnMvZG93&#10;bnJldi54bWxMjk1Pg0AURfcm/ofJM3Fj2qGYKkUejdZUXbiw9WM9wBOIzBvCDC3+e58rXd7cm3NP&#10;tp5spw40+NYxwmIegSIuXdVyjfD2up0loHwwXJnOMSF8k4d1fnqSmbRyR97RYR9qJRD2qUFoQuhT&#10;rX3ZkDV+7npi6T7dYE2QONS6GsxR4LbTcRRdaWtalofG9LRpqPzajxbhg96N45eLafP0uC0eFvdl&#10;cjc+I56fTbc3oAJN4W8Mv/qiDrk4FW7kyqsOIV7GskS4BCVtkqwkFgjL6xXoPNP/9fMfAAAA//8D&#10;AFBLAQItABQABgAIAAAAIQC2gziS/gAAAOEBAAATAAAAAAAAAAAAAAAAAAAAAABbQ29udGVudF9U&#10;eXBlc10ueG1sUEsBAi0AFAAGAAgAAAAhADj9If/WAAAAlAEAAAsAAAAAAAAAAAAAAAAALwEAAF9y&#10;ZWxzLy5yZWxzUEsBAi0AFAAGAAgAAAAhAChY2KtnAgAA5gQAAA4AAAAAAAAAAAAAAAAALgIAAGRy&#10;cy9lMm9Eb2MueG1sUEsBAi0AFAAGAAgAAAAhAPT8aRfdAAAABgEAAA8AAAAAAAAAAAAAAAAAwQQA&#10;AGRycy9kb3ducmV2LnhtbFBLBQYAAAAABAAEAPMAAADLBQAAAAA=&#10;" fillcolor="#deeaf6 [660]" strokecolor="#5b9bd5 [3204]" strokeweight=".5pt">
                <v:textbox>
                  <w:txbxContent>
                    <w:p w:rsidR="002C6413" w:rsidRDefault="002C6413" w:rsidP="002C6413">
                      <w:pPr>
                        <w:jc w:val="center"/>
                        <w:rPr>
                          <w:rFonts w:ascii="나눔스퀘어" w:eastAsia="나눔스퀘어" w:hAnsi="나눔스퀘어" w:cs="함초롬바탕"/>
                          <w:b/>
                          <w:bCs/>
                          <w:sz w:val="32"/>
                          <w:szCs w:val="32"/>
                        </w:rPr>
                      </w:pPr>
                      <w:r w:rsidRPr="0089326B">
                        <w:rPr>
                          <w:rFonts w:ascii="나눔스퀘어" w:eastAsia="나눔스퀘어" w:hAnsi="나눔스퀘어" w:cs="함초롬바탕"/>
                          <w:b/>
                          <w:bCs/>
                          <w:sz w:val="32"/>
                          <w:szCs w:val="32"/>
                        </w:rPr>
                        <w:t>2024 ESG 멘토링 프로그램 - '멘토' 모집</w:t>
                      </w:r>
                    </w:p>
                    <w:p w:rsidR="002C6413" w:rsidRPr="00A37C5B" w:rsidRDefault="002C6413" w:rsidP="002C6413">
                      <w:pPr>
                        <w:jc w:val="center"/>
                        <w:rPr>
                          <w:rFonts w:ascii="나눔스퀘어" w:eastAsia="나눔스퀘어" w:hAnsi="나눔스퀘어" w:cs="함초롬바탕" w:hint="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6413" w:rsidRPr="00A37C5B" w:rsidRDefault="002C6413" w:rsidP="002C6413">
      <w:pPr>
        <w:widowControl/>
        <w:wordWrap/>
        <w:autoSpaceDE/>
        <w:autoSpaceDN/>
        <w:snapToGrid w:val="0"/>
        <w:spacing w:before="100" w:beforeAutospacing="1" w:line="240" w:lineRule="auto"/>
        <w:ind w:firstLineChars="100" w:firstLine="146"/>
        <w:textAlignment w:val="baseline"/>
        <w:rPr>
          <w:rFonts w:ascii="나눔스퀘어" w:eastAsia="나눔스퀘어" w:hAnsi="나눔스퀘어" w:cs="Segoe UI Historic"/>
          <w:color w:val="050505"/>
          <w:sz w:val="16"/>
          <w:szCs w:val="16"/>
          <w:shd w:val="clear" w:color="auto" w:fill="FFFFFF"/>
        </w:rPr>
      </w:pPr>
    </w:p>
    <w:p w:rsidR="002C6413" w:rsidRPr="0089326B" w:rsidRDefault="002C6413" w:rsidP="002C6413">
      <w:pPr>
        <w:widowControl/>
        <w:wordWrap/>
        <w:autoSpaceDE/>
        <w:autoSpaceDN/>
        <w:snapToGrid w:val="0"/>
        <w:spacing w:after="0" w:line="240" w:lineRule="auto"/>
        <w:textAlignment w:val="baseline"/>
        <w:rPr>
          <w:rFonts w:ascii="나눔스퀘어" w:eastAsia="나눔스퀘어" w:hAnsi="나눔스퀘어" w:cs="Segoe UI Historic"/>
          <w:color w:val="050505"/>
          <w:sz w:val="24"/>
          <w:szCs w:val="24"/>
          <w:shd w:val="clear" w:color="auto" w:fill="FFFFFF"/>
        </w:rPr>
      </w:pPr>
      <w:r w:rsidRPr="0089326B">
        <w:rPr>
          <w:rFonts w:ascii="나눔스퀘어" w:eastAsia="나눔스퀘어" w:hAnsi="나눔스퀘어" w:cs="Segoe UI Historic" w:hint="eastAsia"/>
          <w:color w:val="050505"/>
          <w:sz w:val="24"/>
          <w:szCs w:val="24"/>
          <w:shd w:val="clear" w:color="auto" w:fill="FFFFFF"/>
        </w:rPr>
        <w:t>유엔글로벌콤팩트</w:t>
      </w:r>
      <w:r w:rsidRPr="0089326B">
        <w:rPr>
          <w:rFonts w:ascii="나눔스퀘어" w:eastAsia="나눔스퀘어" w:hAnsi="나눔스퀘어" w:cs="Segoe UI Historic"/>
          <w:color w:val="050505"/>
          <w:sz w:val="24"/>
          <w:szCs w:val="24"/>
          <w:shd w:val="clear" w:color="auto" w:fill="FFFFFF"/>
        </w:rPr>
        <w:t xml:space="preserve"> 한국협회는 ESG 업무 담당자 간 벤치마킹 및 동료 학습을 지원하기 위해 ESG 멘토링 프로그램을 운영합니다. UNGC 회원사 중 희망하는 기업 간 멘토-멘티 매칭을 통해 진행되는 ESG 멘토링 프로그램에서 멘토(mentor)가 되어주실 기업 담당자를 모집하오니, 회원사 여러분의 많은 관심과 참여 바랍니다.</w:t>
      </w:r>
    </w:p>
    <w:p w:rsidR="002C6413" w:rsidRPr="0089326B" w:rsidRDefault="002C6413" w:rsidP="002C6413">
      <w:pPr>
        <w:widowControl/>
        <w:wordWrap/>
        <w:autoSpaceDE/>
        <w:autoSpaceDN/>
        <w:snapToGrid w:val="0"/>
        <w:spacing w:after="0" w:line="240" w:lineRule="auto"/>
        <w:textAlignment w:val="baseline"/>
        <w:rPr>
          <w:rFonts w:ascii="나눔스퀘어" w:eastAsia="나눔스퀘어" w:hAnsi="나눔스퀘어" w:cs="Segoe UI Historic"/>
          <w:color w:val="050505"/>
          <w:sz w:val="24"/>
          <w:szCs w:val="24"/>
          <w:shd w:val="clear" w:color="auto" w:fill="FFFFFF"/>
        </w:rPr>
      </w:pPr>
    </w:p>
    <w:p w:rsidR="002C6413" w:rsidRDefault="002C6413" w:rsidP="002C6413">
      <w:pPr>
        <w:widowControl/>
        <w:wordWrap/>
        <w:autoSpaceDE/>
        <w:autoSpaceDN/>
        <w:snapToGrid w:val="0"/>
        <w:spacing w:after="0" w:line="240" w:lineRule="auto"/>
        <w:textAlignment w:val="baseline"/>
        <w:rPr>
          <w:rFonts w:ascii="나눔스퀘어" w:eastAsia="나눔스퀘어" w:hAnsi="나눔스퀘어" w:cs="굴림"/>
          <w:b/>
          <w:bCs/>
          <w:color w:val="000000"/>
          <w:kern w:val="0"/>
          <w:sz w:val="26"/>
          <w:szCs w:val="26"/>
        </w:rPr>
      </w:pPr>
      <w:r w:rsidRPr="0089326B">
        <w:rPr>
          <w:rFonts w:ascii="나눔스퀘어" w:eastAsia="나눔스퀘어" w:hAnsi="나눔스퀘어" w:cs="Segoe UI Historic"/>
          <w:color w:val="050505"/>
          <w:sz w:val="24"/>
          <w:szCs w:val="24"/>
          <w:shd w:val="clear" w:color="auto" w:fill="FFFFFF"/>
        </w:rPr>
        <w:t>*멘토 기준: ESG 경영을 고도화해 나가고 있는 기업에서 ESG 업무를 최소 3년 이상 진행한 과장급 이상 담당자로, 열정을 가지고 멘티 기업들의 성장에 도움을 주고자 하는 분</w:t>
      </w:r>
    </w:p>
    <w:p w:rsidR="002C6413" w:rsidRDefault="002C6413" w:rsidP="002C6413">
      <w:pPr>
        <w:widowControl/>
        <w:wordWrap/>
        <w:autoSpaceDE/>
        <w:autoSpaceDN/>
        <w:snapToGrid w:val="0"/>
        <w:spacing w:after="0" w:line="240" w:lineRule="auto"/>
        <w:textAlignment w:val="baseline"/>
        <w:rPr>
          <w:rFonts w:ascii="나눔스퀘어" w:eastAsia="나눔스퀘어" w:hAnsi="나눔스퀘어" w:cs="굴림"/>
          <w:b/>
          <w:bCs/>
          <w:color w:val="000000"/>
          <w:kern w:val="0"/>
          <w:sz w:val="26"/>
          <w:szCs w:val="26"/>
        </w:rPr>
      </w:pPr>
    </w:p>
    <w:p w:rsidR="002C6413" w:rsidRDefault="002C6413" w:rsidP="002C6413">
      <w:pPr>
        <w:widowControl/>
        <w:wordWrap/>
        <w:autoSpaceDE/>
        <w:autoSpaceDN/>
        <w:snapToGrid w:val="0"/>
        <w:spacing w:after="0" w:line="240" w:lineRule="auto"/>
        <w:textAlignment w:val="baseline"/>
        <w:rPr>
          <w:rFonts w:ascii="나눔스퀘어" w:eastAsia="나눔스퀘어" w:hAnsi="나눔스퀘어" w:cs="굴림"/>
          <w:b/>
          <w:bCs/>
          <w:color w:val="000000"/>
          <w:kern w:val="0"/>
          <w:sz w:val="26"/>
          <w:szCs w:val="26"/>
        </w:rPr>
      </w:pPr>
      <w:r>
        <w:rPr>
          <w:rFonts w:ascii="나눔스퀘어" w:eastAsia="나눔스퀘어" w:hAnsi="나눔스퀘어" w:cs="굴림" w:hint="eastAsia"/>
          <w:b/>
          <w:bCs/>
          <w:color w:val="000000"/>
          <w:kern w:val="0"/>
          <w:sz w:val="26"/>
          <w:szCs w:val="26"/>
        </w:rPr>
        <w:t>멘토 신청서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5"/>
        <w:gridCol w:w="7091"/>
      </w:tblGrid>
      <w:tr w:rsidR="002C6413" w:rsidTr="00184D31">
        <w:trPr>
          <w:trHeight w:val="573"/>
        </w:trPr>
        <w:tc>
          <w:tcPr>
            <w:tcW w:w="1815" w:type="dxa"/>
            <w:shd w:val="clear" w:color="auto" w:fill="DEEAF6" w:themeFill="accent1" w:themeFillTint="33"/>
            <w:vAlign w:val="center"/>
          </w:tcPr>
          <w:p w:rsidR="002C6413" w:rsidRDefault="002C6413" w:rsidP="00F57903">
            <w:pPr>
              <w:widowControl/>
              <w:wordWrap/>
              <w:autoSpaceDE/>
              <w:autoSpaceDN/>
              <w:snapToGrid w:val="0"/>
              <w:jc w:val="center"/>
              <w:textAlignment w:val="baseline"/>
              <w:rPr>
                <w:rFonts w:ascii="나눔스퀘어" w:eastAsia="나눔스퀘어" w:hAnsi="나눔스퀘어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89326B">
              <w:rPr>
                <w:rFonts w:ascii="나눔스퀘어" w:eastAsia="나눔스퀘어" w:hAnsi="나눔스퀘어" w:cs="굴림" w:hint="eastAsia"/>
                <w:b/>
                <w:bCs/>
                <w:color w:val="000000"/>
                <w:kern w:val="0"/>
                <w:sz w:val="24"/>
                <w:szCs w:val="24"/>
              </w:rPr>
              <w:t>기업</w:t>
            </w:r>
            <w:r w:rsidRPr="0089326B">
              <w:rPr>
                <w:rFonts w:ascii="나눔스퀘어" w:eastAsia="나눔스퀘어" w:hAnsi="나눔스퀘어" w:cs="굴림"/>
                <w:b/>
                <w:bCs/>
                <w:color w:val="000000"/>
                <w:kern w:val="0"/>
                <w:sz w:val="24"/>
                <w:szCs w:val="24"/>
              </w:rPr>
              <w:t>/기관명</w:t>
            </w:r>
          </w:p>
        </w:tc>
        <w:tc>
          <w:tcPr>
            <w:tcW w:w="7091" w:type="dxa"/>
            <w:vAlign w:val="center"/>
          </w:tcPr>
          <w:p w:rsidR="002C6413" w:rsidRDefault="002C6413" w:rsidP="00F57903">
            <w:pPr>
              <w:widowControl/>
              <w:wordWrap/>
              <w:autoSpaceDE/>
              <w:autoSpaceDN/>
              <w:snapToGrid w:val="0"/>
              <w:textAlignment w:val="baseline"/>
              <w:rPr>
                <w:rFonts w:ascii="나눔스퀘어" w:eastAsia="나눔스퀘어" w:hAnsi="나눔스퀘어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2C6413" w:rsidTr="00184D31">
        <w:trPr>
          <w:trHeight w:val="573"/>
        </w:trPr>
        <w:tc>
          <w:tcPr>
            <w:tcW w:w="1815" w:type="dxa"/>
            <w:shd w:val="clear" w:color="auto" w:fill="DEEAF6" w:themeFill="accent1" w:themeFillTint="33"/>
            <w:vAlign w:val="center"/>
          </w:tcPr>
          <w:p w:rsidR="002C6413" w:rsidRDefault="002C6413" w:rsidP="00F57903">
            <w:pPr>
              <w:widowControl/>
              <w:wordWrap/>
              <w:autoSpaceDE/>
              <w:autoSpaceDN/>
              <w:snapToGrid w:val="0"/>
              <w:jc w:val="center"/>
              <w:textAlignment w:val="baseline"/>
              <w:rPr>
                <w:rFonts w:ascii="나눔스퀘어" w:eastAsia="나눔스퀘어" w:hAnsi="나눔스퀘어" w:cs="굴림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나눔스퀘어" w:eastAsia="나눔스퀘어" w:hAnsi="나눔스퀘어" w:cs="굴림" w:hint="eastAsia"/>
                <w:b/>
                <w:bCs/>
                <w:color w:val="000000"/>
                <w:kern w:val="0"/>
                <w:sz w:val="26"/>
                <w:szCs w:val="26"/>
              </w:rPr>
              <w:t>소속 부서</w:t>
            </w:r>
          </w:p>
        </w:tc>
        <w:tc>
          <w:tcPr>
            <w:tcW w:w="7091" w:type="dxa"/>
            <w:vAlign w:val="center"/>
          </w:tcPr>
          <w:p w:rsidR="002C6413" w:rsidRDefault="002C6413" w:rsidP="00F57903">
            <w:pPr>
              <w:widowControl/>
              <w:wordWrap/>
              <w:autoSpaceDE/>
              <w:autoSpaceDN/>
              <w:snapToGrid w:val="0"/>
              <w:textAlignment w:val="baseline"/>
              <w:rPr>
                <w:rFonts w:ascii="나눔스퀘어" w:eastAsia="나눔스퀘어" w:hAnsi="나눔스퀘어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2C6413" w:rsidTr="00184D31">
        <w:trPr>
          <w:trHeight w:val="573"/>
        </w:trPr>
        <w:tc>
          <w:tcPr>
            <w:tcW w:w="1815" w:type="dxa"/>
            <w:shd w:val="clear" w:color="auto" w:fill="DEEAF6" w:themeFill="accent1" w:themeFillTint="33"/>
            <w:vAlign w:val="center"/>
          </w:tcPr>
          <w:p w:rsidR="002C6413" w:rsidRDefault="002C6413" w:rsidP="00F57903">
            <w:pPr>
              <w:widowControl/>
              <w:wordWrap/>
              <w:autoSpaceDE/>
              <w:autoSpaceDN/>
              <w:snapToGrid w:val="0"/>
              <w:jc w:val="center"/>
              <w:textAlignment w:val="baseline"/>
              <w:rPr>
                <w:rFonts w:ascii="나눔스퀘어" w:eastAsia="나눔스퀘어" w:hAnsi="나눔스퀘어" w:cs="굴림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나눔스퀘어" w:eastAsia="나눔스퀘어" w:hAnsi="나눔스퀘어" w:cs="굴림" w:hint="eastAsia"/>
                <w:b/>
                <w:bCs/>
                <w:color w:val="000000"/>
                <w:kern w:val="0"/>
                <w:sz w:val="24"/>
                <w:szCs w:val="24"/>
              </w:rPr>
              <w:t>성함</w:t>
            </w:r>
          </w:p>
        </w:tc>
        <w:tc>
          <w:tcPr>
            <w:tcW w:w="7091" w:type="dxa"/>
            <w:vAlign w:val="center"/>
          </w:tcPr>
          <w:p w:rsidR="002C6413" w:rsidRDefault="002C6413" w:rsidP="00F57903">
            <w:pPr>
              <w:widowControl/>
              <w:wordWrap/>
              <w:autoSpaceDE/>
              <w:autoSpaceDN/>
              <w:snapToGrid w:val="0"/>
              <w:textAlignment w:val="baseline"/>
              <w:rPr>
                <w:rFonts w:ascii="나눔스퀘어" w:eastAsia="나눔스퀘어" w:hAnsi="나눔스퀘어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2C6413" w:rsidTr="00184D31">
        <w:trPr>
          <w:trHeight w:val="573"/>
        </w:trPr>
        <w:tc>
          <w:tcPr>
            <w:tcW w:w="1815" w:type="dxa"/>
            <w:shd w:val="clear" w:color="auto" w:fill="DEEAF6" w:themeFill="accent1" w:themeFillTint="33"/>
            <w:vAlign w:val="center"/>
          </w:tcPr>
          <w:p w:rsidR="002C6413" w:rsidRDefault="002C6413" w:rsidP="00F57903">
            <w:pPr>
              <w:widowControl/>
              <w:wordWrap/>
              <w:autoSpaceDE/>
              <w:autoSpaceDN/>
              <w:snapToGrid w:val="0"/>
              <w:jc w:val="center"/>
              <w:textAlignment w:val="baseline"/>
              <w:rPr>
                <w:rFonts w:ascii="나눔스퀘어" w:eastAsia="나눔스퀘어" w:hAnsi="나눔스퀘어" w:cs="굴림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나눔스퀘어" w:eastAsia="나눔스퀘어" w:hAnsi="나눔스퀘어" w:cs="굴림" w:hint="eastAsia"/>
                <w:b/>
                <w:bCs/>
                <w:color w:val="000000"/>
                <w:kern w:val="0"/>
                <w:sz w:val="24"/>
                <w:szCs w:val="24"/>
              </w:rPr>
              <w:t>직함</w:t>
            </w:r>
          </w:p>
        </w:tc>
        <w:tc>
          <w:tcPr>
            <w:tcW w:w="7091" w:type="dxa"/>
            <w:vAlign w:val="center"/>
          </w:tcPr>
          <w:p w:rsidR="002C6413" w:rsidRDefault="002C6413" w:rsidP="00F57903">
            <w:pPr>
              <w:widowControl/>
              <w:wordWrap/>
              <w:autoSpaceDE/>
              <w:autoSpaceDN/>
              <w:snapToGrid w:val="0"/>
              <w:textAlignment w:val="baseline"/>
              <w:rPr>
                <w:rFonts w:ascii="나눔스퀘어" w:eastAsia="나눔스퀘어" w:hAnsi="나눔스퀘어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2C6413" w:rsidTr="00184D31">
        <w:trPr>
          <w:trHeight w:val="573"/>
        </w:trPr>
        <w:tc>
          <w:tcPr>
            <w:tcW w:w="1815" w:type="dxa"/>
            <w:shd w:val="clear" w:color="auto" w:fill="DEEAF6" w:themeFill="accent1" w:themeFillTint="33"/>
            <w:vAlign w:val="center"/>
          </w:tcPr>
          <w:p w:rsidR="002C6413" w:rsidRDefault="002C6413" w:rsidP="00F57903">
            <w:pPr>
              <w:widowControl/>
              <w:wordWrap/>
              <w:autoSpaceDE/>
              <w:autoSpaceDN/>
              <w:snapToGrid w:val="0"/>
              <w:jc w:val="center"/>
              <w:textAlignment w:val="baseline"/>
              <w:rPr>
                <w:rFonts w:ascii="나눔스퀘어" w:eastAsia="나눔스퀘어" w:hAnsi="나눔스퀘어" w:cs="굴림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나눔스퀘어" w:eastAsia="나눔스퀘어" w:hAnsi="나눔스퀘어" w:cs="굴림" w:hint="eastAsia"/>
                <w:b/>
                <w:bCs/>
                <w:color w:val="000000"/>
                <w:kern w:val="0"/>
                <w:sz w:val="24"/>
                <w:szCs w:val="24"/>
              </w:rPr>
              <w:t>이메일</w:t>
            </w:r>
          </w:p>
        </w:tc>
        <w:tc>
          <w:tcPr>
            <w:tcW w:w="7091" w:type="dxa"/>
            <w:vAlign w:val="center"/>
          </w:tcPr>
          <w:p w:rsidR="002C6413" w:rsidRDefault="002C6413" w:rsidP="00F57903">
            <w:pPr>
              <w:widowControl/>
              <w:wordWrap/>
              <w:autoSpaceDE/>
              <w:autoSpaceDN/>
              <w:snapToGrid w:val="0"/>
              <w:textAlignment w:val="baseline"/>
              <w:rPr>
                <w:rFonts w:ascii="나눔스퀘어" w:eastAsia="나눔스퀘어" w:hAnsi="나눔스퀘어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2C6413" w:rsidTr="00184D31">
        <w:trPr>
          <w:trHeight w:val="573"/>
        </w:trPr>
        <w:tc>
          <w:tcPr>
            <w:tcW w:w="1815" w:type="dxa"/>
            <w:shd w:val="clear" w:color="auto" w:fill="DEEAF6" w:themeFill="accent1" w:themeFillTint="33"/>
            <w:vAlign w:val="center"/>
          </w:tcPr>
          <w:p w:rsidR="002C6413" w:rsidRDefault="002C6413" w:rsidP="00F57903">
            <w:pPr>
              <w:widowControl/>
              <w:wordWrap/>
              <w:autoSpaceDE/>
              <w:autoSpaceDN/>
              <w:snapToGrid w:val="0"/>
              <w:jc w:val="center"/>
              <w:textAlignment w:val="baseline"/>
              <w:rPr>
                <w:rFonts w:ascii="나눔스퀘어" w:eastAsia="나눔스퀘어" w:hAnsi="나눔스퀘어" w:cs="굴림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나눔스퀘어" w:eastAsia="나눔스퀘어" w:hAnsi="나눔스퀘어" w:cs="굴림" w:hint="eastAsia"/>
                <w:b/>
                <w:bCs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7091" w:type="dxa"/>
            <w:vAlign w:val="center"/>
          </w:tcPr>
          <w:p w:rsidR="002C6413" w:rsidRDefault="002C6413" w:rsidP="00F57903">
            <w:pPr>
              <w:widowControl/>
              <w:wordWrap/>
              <w:autoSpaceDE/>
              <w:autoSpaceDN/>
              <w:snapToGrid w:val="0"/>
              <w:textAlignment w:val="baseline"/>
              <w:rPr>
                <w:rFonts w:ascii="나눔스퀘어" w:eastAsia="나눔스퀘어" w:hAnsi="나눔스퀘어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:rsidR="002C6413" w:rsidRDefault="002C6413" w:rsidP="002C6413">
      <w:pPr>
        <w:widowControl/>
        <w:wordWrap/>
        <w:autoSpaceDE/>
        <w:autoSpaceDN/>
        <w:snapToGrid w:val="0"/>
        <w:spacing w:after="0" w:line="240" w:lineRule="auto"/>
        <w:textAlignment w:val="baseline"/>
        <w:rPr>
          <w:rFonts w:ascii="나눔스퀘어" w:eastAsia="나눔스퀘어" w:hAnsi="나눔스퀘어" w:cs="굴림"/>
          <w:b/>
          <w:bCs/>
          <w:color w:val="000000"/>
          <w:kern w:val="0"/>
          <w:sz w:val="26"/>
          <w:szCs w:val="26"/>
        </w:rPr>
      </w:pPr>
    </w:p>
    <w:p w:rsidR="00184D31" w:rsidRDefault="002C6413" w:rsidP="00184D31">
      <w:pPr>
        <w:widowControl/>
        <w:wordWrap/>
        <w:autoSpaceDE/>
        <w:autoSpaceDN/>
        <w:snapToGrid w:val="0"/>
        <w:spacing w:after="0" w:line="240" w:lineRule="auto"/>
        <w:textAlignment w:val="baseline"/>
        <w:rPr>
          <w:rFonts w:ascii="나눔스퀘어" w:eastAsia="나눔스퀘어" w:hAnsi="나눔스퀘어" w:cs="굴림"/>
          <w:b/>
          <w:bCs/>
          <w:color w:val="000000"/>
          <w:kern w:val="0"/>
          <w:sz w:val="26"/>
          <w:szCs w:val="26"/>
        </w:rPr>
      </w:pPr>
      <w:r w:rsidRPr="0089326B">
        <w:rPr>
          <w:rFonts w:ascii="나눔스퀘어" w:eastAsia="나눔스퀘어" w:hAnsi="나눔스퀘어" w:cs="굴림" w:hint="eastAsia"/>
          <w:b/>
          <w:bCs/>
          <w:color w:val="000000"/>
          <w:kern w:val="0"/>
          <w:sz w:val="26"/>
          <w:szCs w:val="26"/>
        </w:rPr>
        <w:t>어떤</w:t>
      </w:r>
      <w:r w:rsidRPr="0089326B">
        <w:rPr>
          <w:rFonts w:ascii="나눔스퀘어" w:eastAsia="나눔스퀘어" w:hAnsi="나눔스퀘어" w:cs="굴림"/>
          <w:b/>
          <w:bCs/>
          <w:color w:val="000000"/>
          <w:kern w:val="0"/>
          <w:sz w:val="26"/>
          <w:szCs w:val="26"/>
        </w:rPr>
        <w:t xml:space="preserve"> 주제로 ESG 멘토링 프로그램을 진행하고자 하는지 선택하시오. </w:t>
      </w:r>
    </w:p>
    <w:p w:rsidR="00184D31" w:rsidRDefault="00184D31" w:rsidP="00184D31">
      <w:pPr>
        <w:widowControl/>
        <w:wordWrap/>
        <w:autoSpaceDE/>
        <w:autoSpaceDN/>
        <w:snapToGrid w:val="0"/>
        <w:spacing w:after="0" w:line="240" w:lineRule="auto"/>
        <w:textAlignment w:val="baseline"/>
        <w:rPr>
          <w:rFonts w:ascii="나눔스퀘어" w:eastAsia="나눔스퀘어" w:hAnsi="나눔스퀘어" w:cs="굴림"/>
          <w:b/>
          <w:bCs/>
          <w:color w:val="000000"/>
          <w:kern w:val="0"/>
          <w:sz w:val="26"/>
          <w:szCs w:val="26"/>
        </w:rPr>
      </w:pPr>
      <w:r w:rsidRPr="0089326B">
        <w:rPr>
          <w:rFonts w:ascii="나눔스퀘어" w:eastAsia="나눔스퀘어" w:hAnsi="나눔스퀘어" w:cs="굴림"/>
          <w:b/>
          <w:bCs/>
          <w:color w:val="000000"/>
          <w:kern w:val="0"/>
          <w:sz w:val="26"/>
          <w:szCs w:val="26"/>
        </w:rPr>
        <w:t>(</w:t>
      </w:r>
      <w:r w:rsidR="006721CB" w:rsidRPr="006721CB">
        <w:rPr>
          <w:rFonts w:ascii="나눔스퀘어" w:eastAsia="나눔스퀘어" w:hAnsi="나눔스퀘어" w:cs="굴림" w:hint="eastAsia"/>
          <w:b/>
          <w:bCs/>
          <w:color w:val="000000"/>
          <w:kern w:val="0"/>
          <w:sz w:val="26"/>
          <w:szCs w:val="26"/>
        </w:rPr>
        <w:t>진행</w:t>
      </w:r>
      <w:r w:rsidR="006721CB" w:rsidRPr="006721CB">
        <w:rPr>
          <w:rFonts w:ascii="나눔스퀘어" w:eastAsia="나눔스퀘어" w:hAnsi="나눔스퀘어" w:cs="굴림"/>
          <w:b/>
          <w:bCs/>
          <w:color w:val="000000"/>
          <w:kern w:val="0"/>
          <w:sz w:val="26"/>
          <w:szCs w:val="26"/>
        </w:rPr>
        <w:t xml:space="preserve"> 가능한 주제 모두 선택</w:t>
      </w:r>
      <w:r w:rsidRPr="0089326B">
        <w:rPr>
          <w:rFonts w:ascii="나눔스퀘어" w:eastAsia="나눔스퀘어" w:hAnsi="나눔스퀘어" w:cs="굴림"/>
          <w:b/>
          <w:bCs/>
          <w:color w:val="000000"/>
          <w:kern w:val="0"/>
          <w:sz w:val="26"/>
          <w:szCs w:val="26"/>
        </w:rPr>
        <w:t>)</w:t>
      </w:r>
      <w:r w:rsidRPr="0089326B">
        <w:rPr>
          <w:rFonts w:ascii="나눔스퀘어" w:eastAsia="나눔스퀘어" w:hAnsi="나눔스퀘어" w:cs="굴림" w:hint="eastAsia"/>
          <w:b/>
          <w:bCs/>
          <w:color w:val="000000"/>
          <w:kern w:val="0"/>
          <w:sz w:val="26"/>
          <w:szCs w:val="26"/>
        </w:rPr>
        <w:t xml:space="preserve"> </w:t>
      </w:r>
    </w:p>
    <w:p w:rsidR="006721CB" w:rsidRDefault="00544755" w:rsidP="00184D31">
      <w:pPr>
        <w:spacing w:after="0" w:line="216" w:lineRule="auto"/>
        <w:rPr>
          <w:rFonts w:ascii="나눔스퀘어" w:eastAsia="나눔스퀘어" w:hAnsi="나눔스퀘어" w:cs="굴림"/>
          <w:color w:val="000000"/>
          <w:kern w:val="0"/>
          <w:sz w:val="24"/>
          <w:szCs w:val="24"/>
        </w:rPr>
      </w:pPr>
      <w:sdt>
        <w:sdtPr>
          <w:rPr>
            <w:rFonts w:ascii="나눔스퀘어" w:eastAsia="나눔스퀘어" w:hAnsi="나눔스퀘어"/>
            <w:sz w:val="26"/>
            <w:szCs w:val="26"/>
          </w:rPr>
          <w:id w:val="-146658458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721C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84D31" w:rsidRPr="0034710A">
        <w:rPr>
          <w:rFonts w:ascii="나눔스퀘어" w:eastAsia="나눔스퀘어" w:hAnsi="나눔스퀘어" w:cs="굴림"/>
          <w:color w:val="000000"/>
          <w:kern w:val="0"/>
          <w:sz w:val="24"/>
          <w:szCs w:val="24"/>
        </w:rPr>
        <w:t xml:space="preserve"> </w:t>
      </w:r>
      <w:r w:rsidR="006721CB" w:rsidRPr="006721CB"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  <w:t>ESG 정보 공시</w:t>
      </w:r>
    </w:p>
    <w:p w:rsidR="002C6413" w:rsidRPr="0034710A" w:rsidRDefault="006721CB" w:rsidP="00184D31">
      <w:pPr>
        <w:spacing w:after="0" w:line="216" w:lineRule="auto"/>
        <w:rPr>
          <w:rFonts w:ascii="나눔스퀘어" w:eastAsia="나눔스퀘어" w:hAnsi="나눔스퀘어"/>
          <w:sz w:val="26"/>
          <w:szCs w:val="26"/>
        </w:rPr>
      </w:pPr>
      <w:sdt>
        <w:sdtPr>
          <w:rPr>
            <w:rFonts w:ascii="나눔스퀘어" w:eastAsia="나눔스퀘어" w:hAnsi="나눔스퀘어"/>
            <w:sz w:val="26"/>
            <w:szCs w:val="26"/>
          </w:rPr>
          <w:id w:val="-92410091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34710A">
        <w:rPr>
          <w:rFonts w:ascii="나눔스퀘어" w:eastAsia="나눔스퀘어" w:hAnsi="나눔스퀘어" w:cs="굴림"/>
          <w:color w:val="000000"/>
          <w:kern w:val="0"/>
          <w:sz w:val="24"/>
          <w:szCs w:val="24"/>
        </w:rPr>
        <w:t xml:space="preserve"> </w:t>
      </w:r>
      <w:r w:rsidR="00184D31" w:rsidRPr="0034710A">
        <w:rPr>
          <w:rFonts w:ascii="나눔스퀘어" w:eastAsia="나눔스퀘어" w:hAnsi="나눔스퀘어"/>
          <w:sz w:val="26"/>
          <w:szCs w:val="26"/>
        </w:rPr>
        <w:t>ESG 데이터 관리</w:t>
      </w:r>
    </w:p>
    <w:p w:rsidR="002C6413" w:rsidRPr="0034710A" w:rsidRDefault="00544755" w:rsidP="00184D31">
      <w:pPr>
        <w:spacing w:after="0" w:line="216" w:lineRule="auto"/>
        <w:rPr>
          <w:rFonts w:ascii="나눔스퀘어" w:eastAsia="나눔스퀘어" w:hAnsi="나눔스퀘어"/>
          <w:sz w:val="26"/>
          <w:szCs w:val="26"/>
        </w:rPr>
      </w:pPr>
      <w:sdt>
        <w:sdtPr>
          <w:rPr>
            <w:rFonts w:ascii="나눔스퀘어" w:eastAsia="나눔스퀘어" w:hAnsi="나눔스퀘어"/>
            <w:sz w:val="26"/>
            <w:szCs w:val="26"/>
          </w:rPr>
          <w:id w:val="-33515943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84D31" w:rsidRPr="0034710A">
            <w:rPr>
              <w:rFonts w:ascii="Segoe UI Symbol" w:eastAsia="나눔스퀘어" w:hAnsi="Segoe UI Symbol" w:cs="Segoe UI Symbol"/>
              <w:sz w:val="26"/>
              <w:szCs w:val="26"/>
            </w:rPr>
            <w:t>☐</w:t>
          </w:r>
        </w:sdtContent>
      </w:sdt>
      <w:r w:rsidR="00184D31" w:rsidRPr="0034710A">
        <w:rPr>
          <w:rFonts w:ascii="나눔스퀘어" w:eastAsia="나눔스퀘어" w:hAnsi="나눔스퀘어" w:cs="굴림"/>
          <w:color w:val="000000"/>
          <w:kern w:val="0"/>
          <w:sz w:val="24"/>
          <w:szCs w:val="24"/>
        </w:rPr>
        <w:t xml:space="preserve"> </w:t>
      </w:r>
      <w:r w:rsidR="00184D31" w:rsidRPr="0034710A">
        <w:rPr>
          <w:rFonts w:ascii="나눔스퀘어" w:eastAsia="나눔스퀘어" w:hAnsi="나눔스퀘어"/>
          <w:sz w:val="26"/>
          <w:szCs w:val="26"/>
        </w:rPr>
        <w:t>ESG 보고서 작성</w:t>
      </w:r>
    </w:p>
    <w:p w:rsidR="00184D31" w:rsidRPr="0034710A" w:rsidRDefault="00544755" w:rsidP="00184D31">
      <w:pPr>
        <w:spacing w:after="0" w:line="216" w:lineRule="auto"/>
        <w:rPr>
          <w:rFonts w:ascii="나눔스퀘어" w:eastAsia="나눔스퀘어" w:hAnsi="나눔스퀘어"/>
          <w:sz w:val="26"/>
          <w:szCs w:val="26"/>
        </w:rPr>
      </w:pPr>
      <w:sdt>
        <w:sdtPr>
          <w:rPr>
            <w:rFonts w:ascii="나눔스퀘어" w:eastAsia="나눔스퀘어" w:hAnsi="나눔스퀘어"/>
            <w:sz w:val="26"/>
            <w:szCs w:val="26"/>
          </w:rPr>
          <w:id w:val="142298065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84D31" w:rsidRPr="0034710A">
            <w:rPr>
              <w:rFonts w:ascii="Segoe UI Symbol" w:eastAsia="나눔스퀘어" w:hAnsi="Segoe UI Symbol" w:cs="Segoe UI Symbol"/>
              <w:sz w:val="26"/>
              <w:szCs w:val="26"/>
            </w:rPr>
            <w:t>☐</w:t>
          </w:r>
        </w:sdtContent>
      </w:sdt>
      <w:r w:rsidR="00184D31" w:rsidRPr="0034710A">
        <w:rPr>
          <w:rFonts w:ascii="나눔스퀘어" w:eastAsia="나눔스퀘어" w:hAnsi="나눔스퀘어" w:cs="굴림"/>
          <w:color w:val="000000"/>
          <w:kern w:val="0"/>
          <w:sz w:val="24"/>
          <w:szCs w:val="24"/>
        </w:rPr>
        <w:t xml:space="preserve"> </w:t>
      </w:r>
      <w:r w:rsidR="00184D31" w:rsidRPr="0034710A">
        <w:rPr>
          <w:rFonts w:ascii="나눔스퀘어" w:eastAsia="나눔스퀘어" w:hAnsi="나눔스퀘어"/>
          <w:sz w:val="26"/>
          <w:szCs w:val="26"/>
        </w:rPr>
        <w:t>ESG 평가 대응</w:t>
      </w:r>
    </w:p>
    <w:p w:rsidR="00184D31" w:rsidRPr="0034710A" w:rsidRDefault="00544755" w:rsidP="00184D31">
      <w:pPr>
        <w:spacing w:after="0" w:line="216" w:lineRule="auto"/>
        <w:rPr>
          <w:rFonts w:ascii="나눔스퀘어" w:eastAsia="나눔스퀘어" w:hAnsi="나눔스퀘어"/>
          <w:sz w:val="26"/>
          <w:szCs w:val="26"/>
        </w:rPr>
      </w:pPr>
      <w:sdt>
        <w:sdtPr>
          <w:rPr>
            <w:rFonts w:ascii="나눔스퀘어" w:eastAsia="나눔스퀘어" w:hAnsi="나눔스퀘어"/>
            <w:sz w:val="26"/>
            <w:szCs w:val="26"/>
          </w:rPr>
          <w:id w:val="-94738441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84D31" w:rsidRPr="0034710A">
            <w:rPr>
              <w:rFonts w:ascii="Segoe UI Symbol" w:eastAsia="나눔스퀘어" w:hAnsi="Segoe UI Symbol" w:cs="Segoe UI Symbol"/>
              <w:sz w:val="26"/>
              <w:szCs w:val="26"/>
            </w:rPr>
            <w:t>☐</w:t>
          </w:r>
        </w:sdtContent>
      </w:sdt>
      <w:r w:rsidR="00184D31" w:rsidRPr="0034710A">
        <w:rPr>
          <w:rFonts w:ascii="나눔스퀘어" w:eastAsia="나눔스퀘어" w:hAnsi="나눔스퀘어" w:cs="굴림"/>
          <w:color w:val="000000"/>
          <w:kern w:val="0"/>
          <w:sz w:val="24"/>
          <w:szCs w:val="24"/>
        </w:rPr>
        <w:t xml:space="preserve"> </w:t>
      </w:r>
      <w:r w:rsidR="00184D31" w:rsidRPr="0034710A">
        <w:rPr>
          <w:rFonts w:ascii="나눔스퀘어" w:eastAsia="나눔스퀘어" w:hAnsi="나눔스퀘어"/>
          <w:sz w:val="26"/>
          <w:szCs w:val="26"/>
        </w:rPr>
        <w:t>ESG 공급망 실사</w:t>
      </w:r>
    </w:p>
    <w:p w:rsidR="00184D31" w:rsidRPr="0034710A" w:rsidRDefault="00544755" w:rsidP="00184D31">
      <w:pPr>
        <w:spacing w:after="0" w:line="216" w:lineRule="auto"/>
        <w:rPr>
          <w:rFonts w:ascii="나눔스퀘어" w:eastAsia="나눔스퀘어" w:hAnsi="나눔스퀘어"/>
          <w:sz w:val="26"/>
          <w:szCs w:val="26"/>
        </w:rPr>
      </w:pPr>
      <w:sdt>
        <w:sdtPr>
          <w:rPr>
            <w:rFonts w:ascii="나눔스퀘어" w:eastAsia="나눔스퀘어" w:hAnsi="나눔스퀘어"/>
            <w:sz w:val="26"/>
            <w:szCs w:val="26"/>
          </w:rPr>
          <w:id w:val="92985758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84D31" w:rsidRPr="0034710A">
            <w:rPr>
              <w:rFonts w:ascii="Segoe UI Symbol" w:eastAsia="나눔스퀘어" w:hAnsi="Segoe UI Symbol" w:cs="Segoe UI Symbol"/>
              <w:sz w:val="26"/>
              <w:szCs w:val="26"/>
            </w:rPr>
            <w:t>☐</w:t>
          </w:r>
        </w:sdtContent>
      </w:sdt>
      <w:r w:rsidR="00184D31" w:rsidRPr="0034710A">
        <w:rPr>
          <w:rFonts w:ascii="나눔스퀘어" w:eastAsia="나눔스퀘어" w:hAnsi="나눔스퀘어"/>
          <w:sz w:val="26"/>
          <w:szCs w:val="26"/>
        </w:rPr>
        <w:t xml:space="preserve"> ESG 평가/보상 연계</w:t>
      </w:r>
    </w:p>
    <w:p w:rsidR="00184D31" w:rsidRPr="0034710A" w:rsidRDefault="00544755" w:rsidP="00184D31">
      <w:pPr>
        <w:spacing w:after="0" w:line="216" w:lineRule="auto"/>
        <w:rPr>
          <w:rFonts w:ascii="나눔스퀘어" w:eastAsia="나눔스퀘어" w:hAnsi="나눔스퀘어"/>
          <w:sz w:val="26"/>
          <w:szCs w:val="26"/>
        </w:rPr>
      </w:pPr>
      <w:sdt>
        <w:sdtPr>
          <w:rPr>
            <w:rFonts w:ascii="나눔스퀘어" w:eastAsia="나눔스퀘어" w:hAnsi="나눔스퀘어"/>
            <w:sz w:val="26"/>
            <w:szCs w:val="26"/>
          </w:rPr>
          <w:id w:val="199359546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84D31" w:rsidRPr="0034710A">
            <w:rPr>
              <w:rFonts w:ascii="Segoe UI Symbol" w:eastAsia="나눔스퀘어" w:hAnsi="Segoe UI Symbol" w:cs="Segoe UI Symbol"/>
              <w:sz w:val="26"/>
              <w:szCs w:val="26"/>
            </w:rPr>
            <w:t>☐</w:t>
          </w:r>
        </w:sdtContent>
      </w:sdt>
      <w:r w:rsidR="00184D31" w:rsidRPr="0034710A">
        <w:rPr>
          <w:rFonts w:ascii="나눔스퀘어" w:eastAsia="나눔스퀘어" w:hAnsi="나눔스퀘어"/>
          <w:sz w:val="26"/>
          <w:szCs w:val="26"/>
        </w:rPr>
        <w:t xml:space="preserve"> </w:t>
      </w:r>
      <w:r w:rsidR="00184D31" w:rsidRPr="0034710A">
        <w:rPr>
          <w:rFonts w:ascii="나눔스퀘어" w:eastAsia="나눔스퀘어" w:hAnsi="나눔스퀘어" w:hint="eastAsia"/>
          <w:sz w:val="26"/>
          <w:szCs w:val="26"/>
        </w:rPr>
        <w:t>지속가능금융</w:t>
      </w:r>
      <w:r w:rsidR="00184D31" w:rsidRPr="0034710A">
        <w:rPr>
          <w:rFonts w:ascii="나눔스퀘어" w:eastAsia="나눔스퀘어" w:hAnsi="나눔스퀘어"/>
          <w:sz w:val="26"/>
          <w:szCs w:val="26"/>
        </w:rPr>
        <w:t>(녹색 채권 등)</w:t>
      </w:r>
    </w:p>
    <w:p w:rsidR="00184D31" w:rsidRPr="0034710A" w:rsidRDefault="00544755" w:rsidP="00184D31">
      <w:pPr>
        <w:spacing w:after="0" w:line="216" w:lineRule="auto"/>
        <w:rPr>
          <w:rFonts w:ascii="나눔스퀘어" w:eastAsia="나눔스퀘어" w:hAnsi="나눔스퀘어"/>
          <w:sz w:val="26"/>
          <w:szCs w:val="26"/>
        </w:rPr>
      </w:pPr>
      <w:sdt>
        <w:sdtPr>
          <w:rPr>
            <w:rFonts w:ascii="나눔스퀘어" w:eastAsia="나눔스퀘어" w:hAnsi="나눔스퀘어"/>
            <w:sz w:val="26"/>
            <w:szCs w:val="26"/>
          </w:rPr>
          <w:id w:val="2756110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84D31" w:rsidRPr="0034710A">
            <w:rPr>
              <w:rFonts w:ascii="Segoe UI Symbol" w:eastAsia="나눔스퀘어" w:hAnsi="Segoe UI Symbol" w:cs="Segoe UI Symbol"/>
              <w:sz w:val="26"/>
              <w:szCs w:val="26"/>
            </w:rPr>
            <w:t>☐</w:t>
          </w:r>
        </w:sdtContent>
      </w:sdt>
      <w:r w:rsidR="00184D31" w:rsidRPr="0034710A">
        <w:rPr>
          <w:rFonts w:ascii="나눔스퀘어" w:eastAsia="나눔스퀘어" w:hAnsi="나눔스퀘어"/>
          <w:sz w:val="26"/>
          <w:szCs w:val="26"/>
        </w:rPr>
        <w:t xml:space="preserve"> ESG 내재화 및 리더십 설득/ 타부서 협력 등</w:t>
      </w:r>
    </w:p>
    <w:p w:rsidR="00184D31" w:rsidRPr="0034710A" w:rsidRDefault="00544755" w:rsidP="00184D31">
      <w:pPr>
        <w:spacing w:after="0" w:line="216" w:lineRule="auto"/>
        <w:rPr>
          <w:rFonts w:ascii="나눔스퀘어" w:eastAsia="나눔스퀘어" w:hAnsi="나눔스퀘어"/>
          <w:sz w:val="26"/>
          <w:szCs w:val="26"/>
        </w:rPr>
      </w:pPr>
      <w:sdt>
        <w:sdtPr>
          <w:rPr>
            <w:rFonts w:ascii="나눔스퀘어" w:eastAsia="나눔스퀘어" w:hAnsi="나눔스퀘어"/>
            <w:sz w:val="26"/>
            <w:szCs w:val="26"/>
          </w:rPr>
          <w:id w:val="16962729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84D31" w:rsidRPr="0034710A">
            <w:rPr>
              <w:rFonts w:ascii="Segoe UI Symbol" w:eastAsia="나눔스퀘어" w:hAnsi="Segoe UI Symbol" w:cs="Segoe UI Symbol"/>
              <w:sz w:val="26"/>
              <w:szCs w:val="26"/>
            </w:rPr>
            <w:t>☐</w:t>
          </w:r>
        </w:sdtContent>
      </w:sdt>
      <w:r w:rsidR="00184D31" w:rsidRPr="0034710A">
        <w:rPr>
          <w:rFonts w:ascii="나눔스퀘어" w:eastAsia="나눔스퀘어" w:hAnsi="나눔스퀘어"/>
          <w:sz w:val="26"/>
          <w:szCs w:val="26"/>
        </w:rPr>
        <w:t xml:space="preserve"> </w:t>
      </w:r>
      <w:r w:rsidR="00184D31" w:rsidRPr="0034710A">
        <w:rPr>
          <w:rFonts w:ascii="나눔스퀘어" w:eastAsia="나눔스퀘어" w:hAnsi="나눔스퀘어" w:hint="eastAsia"/>
          <w:sz w:val="26"/>
          <w:szCs w:val="26"/>
        </w:rPr>
        <w:t>환경</w:t>
      </w:r>
      <w:r w:rsidR="00184D31" w:rsidRPr="0034710A">
        <w:rPr>
          <w:rFonts w:ascii="나눔스퀘어" w:eastAsia="나눔스퀘어" w:hAnsi="나눔스퀘어"/>
          <w:sz w:val="26"/>
          <w:szCs w:val="26"/>
        </w:rPr>
        <w:t xml:space="preserve"> 이슈(탄소감축, 재생에너지 전환 등)</w:t>
      </w:r>
    </w:p>
    <w:p w:rsidR="00184D31" w:rsidRPr="0034710A" w:rsidRDefault="00544755" w:rsidP="00184D31">
      <w:pPr>
        <w:spacing w:after="0" w:line="216" w:lineRule="auto"/>
        <w:rPr>
          <w:rFonts w:ascii="나눔스퀘어" w:eastAsia="나눔스퀘어" w:hAnsi="나눔스퀘어"/>
          <w:sz w:val="26"/>
          <w:szCs w:val="26"/>
        </w:rPr>
      </w:pPr>
      <w:sdt>
        <w:sdtPr>
          <w:rPr>
            <w:rFonts w:ascii="나눔스퀘어" w:eastAsia="나눔스퀘어" w:hAnsi="나눔스퀘어"/>
            <w:sz w:val="26"/>
            <w:szCs w:val="26"/>
          </w:rPr>
          <w:id w:val="13546106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84D31" w:rsidRPr="0034710A">
            <w:rPr>
              <w:rFonts w:ascii="Segoe UI Symbol" w:eastAsia="나눔스퀘어" w:hAnsi="Segoe UI Symbol" w:cs="Segoe UI Symbol"/>
              <w:sz w:val="26"/>
              <w:szCs w:val="26"/>
            </w:rPr>
            <w:t>☐</w:t>
          </w:r>
        </w:sdtContent>
      </w:sdt>
      <w:r w:rsidR="00184D31" w:rsidRPr="0034710A">
        <w:rPr>
          <w:rFonts w:ascii="나눔스퀘어" w:eastAsia="나눔스퀘어" w:hAnsi="나눔스퀘어"/>
          <w:sz w:val="26"/>
          <w:szCs w:val="26"/>
        </w:rPr>
        <w:t xml:space="preserve"> </w:t>
      </w:r>
      <w:r w:rsidR="00184D31" w:rsidRPr="0034710A">
        <w:rPr>
          <w:rFonts w:ascii="나눔스퀘어" w:eastAsia="나눔스퀘어" w:hAnsi="나눔스퀘어" w:hint="eastAsia"/>
          <w:sz w:val="26"/>
          <w:szCs w:val="26"/>
        </w:rPr>
        <w:t>사회</w:t>
      </w:r>
      <w:r w:rsidR="00184D31" w:rsidRPr="0034710A">
        <w:rPr>
          <w:rFonts w:ascii="나눔스퀘어" w:eastAsia="나눔스퀘어" w:hAnsi="나눔스퀘어"/>
          <w:sz w:val="26"/>
          <w:szCs w:val="26"/>
        </w:rPr>
        <w:t xml:space="preserve"> 이슈(인권경영, DEI 등)</w:t>
      </w:r>
    </w:p>
    <w:p w:rsidR="00184D31" w:rsidRPr="0034710A" w:rsidRDefault="00544755" w:rsidP="00184D31">
      <w:pPr>
        <w:spacing w:after="0" w:line="216" w:lineRule="auto"/>
        <w:rPr>
          <w:rFonts w:ascii="나눔스퀘어" w:eastAsia="나눔스퀘어" w:hAnsi="나눔스퀘어"/>
          <w:sz w:val="26"/>
          <w:szCs w:val="26"/>
        </w:rPr>
      </w:pPr>
      <w:sdt>
        <w:sdtPr>
          <w:rPr>
            <w:rFonts w:ascii="나눔스퀘어" w:eastAsia="나눔스퀘어" w:hAnsi="나눔스퀘어"/>
            <w:sz w:val="26"/>
            <w:szCs w:val="26"/>
          </w:rPr>
          <w:id w:val="21110060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84D31" w:rsidRPr="0034710A">
            <w:rPr>
              <w:rFonts w:ascii="Segoe UI Symbol" w:eastAsia="나눔스퀘어" w:hAnsi="Segoe UI Symbol" w:cs="Segoe UI Symbol"/>
              <w:sz w:val="26"/>
              <w:szCs w:val="26"/>
            </w:rPr>
            <w:t>☐</w:t>
          </w:r>
        </w:sdtContent>
      </w:sdt>
      <w:r w:rsidR="00184D31" w:rsidRPr="0034710A">
        <w:rPr>
          <w:rFonts w:ascii="나눔스퀘어" w:eastAsia="나눔스퀘어" w:hAnsi="나눔스퀘어"/>
          <w:sz w:val="26"/>
          <w:szCs w:val="26"/>
        </w:rPr>
        <w:t xml:space="preserve"> </w:t>
      </w:r>
      <w:r w:rsidR="00184D31" w:rsidRPr="0034710A">
        <w:rPr>
          <w:rFonts w:ascii="나눔스퀘어" w:eastAsia="나눔스퀘어" w:hAnsi="나눔스퀘어" w:hint="eastAsia"/>
          <w:sz w:val="26"/>
          <w:szCs w:val="26"/>
        </w:rPr>
        <w:t>거버넌스</w:t>
      </w:r>
      <w:r w:rsidR="00184D31" w:rsidRPr="0034710A">
        <w:rPr>
          <w:rFonts w:ascii="나눔스퀘어" w:eastAsia="나눔스퀘어" w:hAnsi="나눔스퀘어"/>
          <w:sz w:val="26"/>
          <w:szCs w:val="26"/>
        </w:rPr>
        <w:t xml:space="preserve"> 이슈(지배구조, 준법윤리경영 등)</w:t>
      </w:r>
    </w:p>
    <w:p w:rsidR="002C6413" w:rsidRPr="0034710A" w:rsidRDefault="00544755">
      <w:pPr>
        <w:rPr>
          <w:rFonts w:ascii="나눔스퀘어" w:eastAsia="나눔스퀘어" w:hAnsi="나눔스퀘어"/>
          <w:sz w:val="24"/>
          <w:u w:val="single"/>
        </w:rPr>
      </w:pPr>
      <w:sdt>
        <w:sdtPr>
          <w:rPr>
            <w:rFonts w:ascii="나눔스퀘어" w:eastAsia="나눔스퀘어" w:hAnsi="나눔스퀘어"/>
            <w:sz w:val="26"/>
            <w:szCs w:val="26"/>
          </w:rPr>
          <w:id w:val="-205260678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84D31" w:rsidRPr="0034710A">
            <w:rPr>
              <w:rFonts w:ascii="Segoe UI Symbol" w:eastAsia="나눔스퀘어" w:hAnsi="Segoe UI Symbol" w:cs="Segoe UI Symbol"/>
              <w:sz w:val="26"/>
              <w:szCs w:val="26"/>
            </w:rPr>
            <w:t>☐</w:t>
          </w:r>
        </w:sdtContent>
      </w:sdt>
      <w:r w:rsidR="00184D31" w:rsidRPr="0034710A">
        <w:rPr>
          <w:rFonts w:ascii="나눔스퀘어" w:eastAsia="나눔스퀘어" w:hAnsi="나눔스퀘어"/>
          <w:sz w:val="26"/>
          <w:szCs w:val="26"/>
        </w:rPr>
        <w:t xml:space="preserve"> </w:t>
      </w:r>
      <w:r w:rsidR="00184D31" w:rsidRPr="0034710A">
        <w:rPr>
          <w:rFonts w:ascii="나눔스퀘어" w:eastAsia="나눔스퀘어" w:hAnsi="나눔스퀘어" w:hint="eastAsia"/>
          <w:sz w:val="26"/>
          <w:szCs w:val="26"/>
        </w:rPr>
        <w:t>기타:</w:t>
      </w:r>
      <w:r w:rsidR="00184D31" w:rsidRPr="0034710A">
        <w:rPr>
          <w:rFonts w:ascii="나눔스퀘어" w:eastAsia="나눔스퀘어" w:hAnsi="나눔스퀘어"/>
          <w:sz w:val="26"/>
          <w:szCs w:val="26"/>
        </w:rPr>
        <w:t xml:space="preserve"> </w:t>
      </w:r>
      <w:r w:rsidR="00184D31" w:rsidRPr="0034710A">
        <w:rPr>
          <w:rFonts w:ascii="나눔스퀘어" w:eastAsia="나눔스퀘어" w:hAnsi="나눔스퀘어"/>
          <w:sz w:val="26"/>
          <w:szCs w:val="26"/>
          <w:u w:val="single"/>
        </w:rPr>
        <w:t xml:space="preserve">         </w:t>
      </w:r>
      <w:r w:rsidR="0034710A">
        <w:rPr>
          <w:rFonts w:ascii="나눔스퀘어" w:eastAsia="나눔스퀘어" w:hAnsi="나눔스퀘어"/>
          <w:sz w:val="26"/>
          <w:szCs w:val="26"/>
          <w:u w:val="single"/>
        </w:rPr>
        <w:t xml:space="preserve">     </w:t>
      </w:r>
      <w:r w:rsidR="00184D31" w:rsidRPr="0034710A">
        <w:rPr>
          <w:rFonts w:ascii="나눔스퀘어" w:eastAsia="나눔스퀘어" w:hAnsi="나눔스퀘어"/>
          <w:sz w:val="26"/>
          <w:szCs w:val="26"/>
          <w:u w:val="single"/>
        </w:rPr>
        <w:t xml:space="preserve">   </w:t>
      </w:r>
    </w:p>
    <w:p w:rsidR="002C6413" w:rsidRPr="0034710A" w:rsidRDefault="00184D31" w:rsidP="00184D31">
      <w:pPr>
        <w:rPr>
          <w:rFonts w:ascii="나눔스퀘어" w:eastAsia="나눔스퀘어" w:hAnsi="나눔스퀘어"/>
          <w:b/>
          <w:sz w:val="26"/>
          <w:szCs w:val="26"/>
        </w:rPr>
      </w:pPr>
      <w:bookmarkStart w:id="0" w:name="_GoBack"/>
      <w:bookmarkEnd w:id="0"/>
      <w:r w:rsidRPr="0034710A">
        <w:rPr>
          <w:rFonts w:ascii="나눔스퀘어" w:eastAsia="나눔스퀘어" w:hAnsi="나눔스퀘어"/>
          <w:b/>
          <w:sz w:val="26"/>
          <w:szCs w:val="26"/>
        </w:rPr>
        <w:lastRenderedPageBreak/>
        <w:t>ESG 멘토링 프로그램에 대한 기대사항 또는 제안사항을 자유롭게 기술해 주시기 바랍니다.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4D31" w:rsidTr="00184D31">
        <w:tc>
          <w:tcPr>
            <w:tcW w:w="9016" w:type="dxa"/>
          </w:tcPr>
          <w:p w:rsidR="00184D31" w:rsidRPr="0034710A" w:rsidRDefault="00184D31" w:rsidP="00184D31">
            <w:pPr>
              <w:rPr>
                <w:rFonts w:ascii="나눔스퀘어" w:eastAsia="나눔스퀘어" w:hAnsi="나눔스퀘어"/>
                <w:sz w:val="24"/>
              </w:rPr>
            </w:pPr>
          </w:p>
          <w:p w:rsidR="00184D31" w:rsidRDefault="00184D31" w:rsidP="00184D31">
            <w:pPr>
              <w:rPr>
                <w:sz w:val="24"/>
              </w:rPr>
            </w:pPr>
          </w:p>
          <w:p w:rsidR="00184D31" w:rsidRDefault="00184D31" w:rsidP="00184D31">
            <w:pPr>
              <w:rPr>
                <w:sz w:val="24"/>
              </w:rPr>
            </w:pPr>
          </w:p>
        </w:tc>
      </w:tr>
    </w:tbl>
    <w:p w:rsidR="00184D31" w:rsidRPr="00184D31" w:rsidRDefault="00184D31" w:rsidP="00184D31">
      <w:pPr>
        <w:rPr>
          <w:sz w:val="24"/>
        </w:rPr>
      </w:pPr>
    </w:p>
    <w:sectPr w:rsidR="00184D31" w:rsidRPr="00184D3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755" w:rsidRDefault="00544755" w:rsidP="0034710A">
      <w:pPr>
        <w:spacing w:after="0" w:line="240" w:lineRule="auto"/>
      </w:pPr>
      <w:r>
        <w:separator/>
      </w:r>
    </w:p>
  </w:endnote>
  <w:endnote w:type="continuationSeparator" w:id="0">
    <w:p w:rsidR="00544755" w:rsidRDefault="00544755" w:rsidP="0034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755" w:rsidRDefault="00544755" w:rsidP="0034710A">
      <w:pPr>
        <w:spacing w:after="0" w:line="240" w:lineRule="auto"/>
      </w:pPr>
      <w:r>
        <w:separator/>
      </w:r>
    </w:p>
  </w:footnote>
  <w:footnote w:type="continuationSeparator" w:id="0">
    <w:p w:rsidR="00544755" w:rsidRDefault="00544755" w:rsidP="00347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13"/>
    <w:rsid w:val="00184D31"/>
    <w:rsid w:val="001D71E0"/>
    <w:rsid w:val="002C6413"/>
    <w:rsid w:val="0034710A"/>
    <w:rsid w:val="00544755"/>
    <w:rsid w:val="006721CB"/>
    <w:rsid w:val="00C225E4"/>
    <w:rsid w:val="00D9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FAB0B"/>
  <w15:chartTrackingRefBased/>
  <w15:docId w15:val="{4FFCCDF7-86B1-4876-89EC-5DC6E37D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471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4710A"/>
  </w:style>
  <w:style w:type="paragraph" w:styleId="a5">
    <w:name w:val="footer"/>
    <w:basedOn w:val="a"/>
    <w:link w:val="Char0"/>
    <w:uiPriority w:val="99"/>
    <w:unhideWhenUsed/>
    <w:rsid w:val="003471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47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46583-473D-4C57-8B81-522065C3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2024-02-14T02:20:00Z</dcterms:created>
  <dcterms:modified xsi:type="dcterms:W3CDTF">2024-02-14T02:49:00Z</dcterms:modified>
</cp:coreProperties>
</file>