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8068" w14:textId="003EFC38" w:rsidR="00D4585A" w:rsidRPr="00C910BF" w:rsidRDefault="002B13BE" w:rsidP="002B13BE">
      <w:pPr>
        <w:jc w:val="center"/>
        <w:rPr>
          <w:rFonts w:ascii="한컴 고딕" w:eastAsia="한컴 고딕" w:hAnsi="한컴 고딕"/>
          <w:b/>
          <w:bCs/>
          <w:sz w:val="24"/>
          <w:szCs w:val="24"/>
        </w:rPr>
      </w:pPr>
      <w:r w:rsidRPr="00C910BF">
        <w:rPr>
          <w:rFonts w:ascii="한컴 고딕" w:eastAsia="한컴 고딕" w:hAnsi="한컴 고딕"/>
          <w:b/>
          <w:bCs/>
          <w:sz w:val="24"/>
          <w:szCs w:val="24"/>
        </w:rPr>
        <w:t xml:space="preserve">2022년도 TGE 프로그램(ROUND III) 참여 신청서 </w:t>
      </w:r>
      <w:r w:rsidR="002F5E8A">
        <w:rPr>
          <w:rFonts w:ascii="한컴 고딕" w:eastAsia="한컴 고딕" w:hAnsi="한컴 고딕"/>
          <w:b/>
          <w:bCs/>
          <w:sz w:val="24"/>
          <w:szCs w:val="24"/>
        </w:rPr>
        <w:br/>
      </w:r>
      <w:r w:rsidRPr="002F5E8A">
        <w:rPr>
          <w:rFonts w:ascii="한컴 고딕" w:eastAsia="한컴 고딕" w:hAnsi="한컴 고딕"/>
          <w:b/>
          <w:bCs/>
          <w:szCs w:val="20"/>
          <w:highlight w:val="yellow"/>
        </w:rPr>
        <w:t>(국·영문) 필수</w:t>
      </w:r>
      <w:r w:rsidR="00962AFC" w:rsidRPr="00962AFC">
        <w:rPr>
          <w:rFonts w:ascii="한컴 고딕" w:eastAsia="한컴 고딕" w:hAnsi="한컴 고딕"/>
          <w:b/>
          <w:bCs/>
          <w:szCs w:val="20"/>
          <w:highlight w:val="yellow"/>
        </w:rPr>
        <w:t xml:space="preserve"> </w:t>
      </w:r>
      <w:r w:rsidR="00962AFC" w:rsidRPr="002F5E8A">
        <w:rPr>
          <w:rFonts w:ascii="한컴 고딕" w:eastAsia="한컴 고딕" w:hAnsi="한컴 고딕"/>
          <w:b/>
          <w:bCs/>
          <w:szCs w:val="20"/>
          <w:highlight w:val="yellow"/>
        </w:rPr>
        <w:t>명기</w:t>
      </w:r>
    </w:p>
    <w:p w14:paraId="5A52051E" w14:textId="179B253F" w:rsidR="002B13BE" w:rsidRPr="00C910BF" w:rsidRDefault="002B13BE" w:rsidP="002B13BE">
      <w:pPr>
        <w:jc w:val="center"/>
        <w:rPr>
          <w:rFonts w:ascii="한컴 고딕" w:eastAsia="한컴 고딕" w:hAnsi="한컴 고딕"/>
          <w:b/>
          <w:bCs/>
          <w:sz w:val="24"/>
          <w:szCs w:val="24"/>
        </w:rPr>
      </w:pPr>
    </w:p>
    <w:p w14:paraId="4E0AA771" w14:textId="3256421E" w:rsidR="00C910BF" w:rsidRPr="00C910BF" w:rsidRDefault="002B13BE">
      <w:pPr>
        <w:jc w:val="left"/>
        <w:rPr>
          <w:rFonts w:ascii="한컴 고딕" w:eastAsia="한컴 고딕" w:hAnsi="한컴 고딕"/>
          <w:szCs w:val="20"/>
        </w:rPr>
      </w:pPr>
      <w:proofErr w:type="spellStart"/>
      <w:r w:rsidRPr="00C910BF">
        <w:rPr>
          <w:rFonts w:ascii="한컴 고딕" w:eastAsia="한컴 고딕" w:hAnsi="한컴 고딕" w:hint="eastAsia"/>
          <w:szCs w:val="20"/>
        </w:rPr>
        <w:t>유엔글로벌콤팩트</w:t>
      </w:r>
      <w:proofErr w:type="spellEnd"/>
      <w:r w:rsidRPr="00C910BF">
        <w:rPr>
          <w:rFonts w:ascii="한컴 고딕" w:eastAsia="한컴 고딕" w:hAnsi="한컴 고딕"/>
          <w:szCs w:val="20"/>
        </w:rPr>
        <w:t xml:space="preserve"> 참여 기업을 대상으로, </w:t>
      </w:r>
      <w:proofErr w:type="spellStart"/>
      <w:r w:rsidRPr="00C910BF">
        <w:rPr>
          <w:rFonts w:ascii="한컴 고딕" w:eastAsia="한컴 고딕" w:hAnsi="한컴 고딕"/>
          <w:szCs w:val="20"/>
        </w:rPr>
        <w:t>타깃젠더이퀄리티</w:t>
      </w:r>
      <w:proofErr w:type="spellEnd"/>
      <w:r w:rsidRPr="00C910BF">
        <w:rPr>
          <w:rFonts w:ascii="한컴 고딕" w:eastAsia="한컴 고딕" w:hAnsi="한컴 고딕"/>
          <w:szCs w:val="20"/>
        </w:rPr>
        <w:t>(Target Gender Equality, 이하 ‘TGE 프로그램’)에 참여해, 여성의 비즈니스 리더십을 높이기 위한 조치를 취하도록 초청합니다.</w:t>
      </w:r>
    </w:p>
    <w:p w14:paraId="34A2D82B" w14:textId="77777777" w:rsidR="000E6138" w:rsidRDefault="002B13BE" w:rsidP="000E6138">
      <w:pPr>
        <w:jc w:val="left"/>
        <w:rPr>
          <w:rFonts w:ascii="한컴 고딕" w:eastAsia="한컴 고딕" w:hAnsi="한컴 고딕"/>
          <w:b/>
          <w:bCs/>
          <w:sz w:val="22"/>
        </w:rPr>
      </w:pPr>
      <w:r w:rsidRPr="00C910BF">
        <w:rPr>
          <w:rFonts w:ascii="한컴 고딕" w:eastAsia="한컴 고딕" w:hAnsi="한컴 고딕"/>
          <w:szCs w:val="20"/>
        </w:rPr>
        <w:br/>
      </w:r>
    </w:p>
    <w:p w14:paraId="040C323E" w14:textId="77777777" w:rsidR="000E6138" w:rsidRDefault="000E6138" w:rsidP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1D9F486A" w14:textId="77777777" w:rsidR="000E6138" w:rsidRDefault="000E6138" w:rsidP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45FB51EF" w14:textId="77777777" w:rsidR="000E6138" w:rsidRDefault="000E6138" w:rsidP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1FF0ABCA" w14:textId="77777777" w:rsidR="000E6138" w:rsidRDefault="000E6138" w:rsidP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35B1B7D9" w14:textId="77777777" w:rsidR="000E6138" w:rsidRDefault="000E6138" w:rsidP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1B30F90F" w14:textId="77777777" w:rsidR="000E6138" w:rsidRDefault="000E6138" w:rsidP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6F1AC90B" w14:textId="77777777" w:rsidR="000E6138" w:rsidRDefault="000E6138" w:rsidP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14AE5E54" w14:textId="77777777" w:rsidR="000E6138" w:rsidRDefault="000E6138" w:rsidP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527FC72A" w14:textId="77777777" w:rsidR="000E6138" w:rsidRDefault="000E6138" w:rsidP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5D87D1BA" w14:textId="77777777" w:rsidR="000E6138" w:rsidRDefault="000E6138" w:rsidP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285F1B0B" w14:textId="77777777" w:rsidR="000E6138" w:rsidRDefault="000E6138" w:rsidP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212064DF" w14:textId="77777777" w:rsidR="000E6138" w:rsidRDefault="000E6138" w:rsidP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5C0FB1A6" w14:textId="77777777" w:rsidR="000E6138" w:rsidRDefault="000E6138" w:rsidP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548FD69B" w14:textId="72CA75A2" w:rsidR="002B13BE" w:rsidRPr="000E6138" w:rsidRDefault="00C910BF" w:rsidP="000E6138">
      <w:pPr>
        <w:jc w:val="left"/>
        <w:rPr>
          <w:rFonts w:ascii="한컴 고딕" w:eastAsia="한컴 고딕" w:hAnsi="한컴 고딕"/>
          <w:b/>
          <w:bCs/>
          <w:sz w:val="22"/>
        </w:rPr>
      </w:pPr>
      <w:r w:rsidRPr="000E6138">
        <w:rPr>
          <w:rFonts w:ascii="한컴 고딕" w:eastAsia="한컴 고딕" w:hAnsi="한컴 고딕" w:hint="eastAsia"/>
          <w:b/>
          <w:bCs/>
          <w:sz w:val="22"/>
        </w:rPr>
        <w:t xml:space="preserve">■ </w:t>
      </w:r>
      <w:r w:rsidR="002B13BE" w:rsidRPr="000E6138">
        <w:rPr>
          <w:rFonts w:ascii="한컴 고딕" w:eastAsia="한컴 고딕" w:hAnsi="한컴 고딕" w:hint="eastAsia"/>
          <w:b/>
          <w:bCs/>
          <w:sz w:val="22"/>
        </w:rPr>
        <w:t xml:space="preserve">섹션 </w:t>
      </w:r>
      <w:r w:rsidR="002B13BE" w:rsidRPr="000E6138">
        <w:rPr>
          <w:rFonts w:ascii="한컴 고딕" w:eastAsia="한컴 고딕" w:hAnsi="한컴 고딕"/>
          <w:b/>
          <w:bCs/>
          <w:sz w:val="22"/>
        </w:rPr>
        <w:t>1</w:t>
      </w:r>
      <w:r w:rsidR="000E6138">
        <w:rPr>
          <w:rFonts w:ascii="한컴 고딕" w:eastAsia="한컴 고딕" w:hAnsi="한컴 고딕"/>
          <w:b/>
          <w:bCs/>
          <w:sz w:val="22"/>
        </w:rPr>
        <w:t xml:space="preserve">: </w:t>
      </w:r>
      <w:r w:rsidR="000E6138">
        <w:rPr>
          <w:rFonts w:ascii="한컴 고딕" w:eastAsia="한컴 고딕" w:hAnsi="한컴 고딕" w:hint="eastAsia"/>
          <w:b/>
          <w:bCs/>
          <w:sz w:val="22"/>
        </w:rPr>
        <w:t>등록자 정보 입력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2B13BE" w:rsidRPr="00C910BF" w14:paraId="04A0D1C1" w14:textId="77777777" w:rsidTr="002B13BE">
        <w:tc>
          <w:tcPr>
            <w:tcW w:w="5382" w:type="dxa"/>
          </w:tcPr>
          <w:p w14:paraId="3D3CF366" w14:textId="565EF45F" w:rsidR="002B13BE" w:rsidRPr="00C910BF" w:rsidRDefault="002B13BE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/>
                <w:szCs w:val="20"/>
              </w:rPr>
              <w:t>1. 등록자 정보를 입력해주시기 바랍니다(성함)</w:t>
            </w:r>
            <w:r w:rsidRPr="00CD0587">
              <w:rPr>
                <w:rFonts w:ascii="한컴 고딕" w:eastAsia="한컴 고딕" w:hAnsi="한컴 고딕"/>
                <w:szCs w:val="20"/>
                <w:highlight w:val="yellow"/>
              </w:rPr>
              <w:t>(국·영문)</w:t>
            </w:r>
          </w:p>
        </w:tc>
        <w:tc>
          <w:tcPr>
            <w:tcW w:w="3634" w:type="dxa"/>
          </w:tcPr>
          <w:p w14:paraId="665276B4" w14:textId="77777777" w:rsidR="002B13BE" w:rsidRPr="00C910BF" w:rsidRDefault="002B13BE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  <w:tr w:rsidR="002B13BE" w:rsidRPr="00C910BF" w14:paraId="66C7C1C0" w14:textId="77777777" w:rsidTr="002B13BE">
        <w:trPr>
          <w:trHeight w:val="353"/>
        </w:trPr>
        <w:tc>
          <w:tcPr>
            <w:tcW w:w="5382" w:type="dxa"/>
          </w:tcPr>
          <w:p w14:paraId="289B7DFB" w14:textId="28B30393" w:rsidR="002B13BE" w:rsidRPr="00C910BF" w:rsidRDefault="002B13BE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/>
                <w:szCs w:val="20"/>
              </w:rPr>
              <w:t>2. 등록자 정보를 입력해주시기 바랍니다(이메</w:t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일 주소)</w:t>
            </w:r>
          </w:p>
        </w:tc>
        <w:tc>
          <w:tcPr>
            <w:tcW w:w="3634" w:type="dxa"/>
          </w:tcPr>
          <w:p w14:paraId="703CC7BE" w14:textId="77777777" w:rsidR="002B13BE" w:rsidRPr="00C910BF" w:rsidRDefault="002B13BE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</w:tbl>
    <w:p w14:paraId="1F80AAAC" w14:textId="77777777" w:rsidR="00C910BF" w:rsidRPr="00C910BF" w:rsidRDefault="00C910BF">
      <w:pPr>
        <w:jc w:val="left"/>
        <w:rPr>
          <w:rFonts w:ascii="한컴 고딕" w:eastAsia="한컴 고딕" w:hAnsi="한컴 고딕"/>
          <w:szCs w:val="20"/>
        </w:rPr>
      </w:pPr>
    </w:p>
    <w:p w14:paraId="011F4890" w14:textId="739C5EAA" w:rsidR="000E6138" w:rsidRDefault="000E6138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50E89672" w14:textId="0C2E3AE9" w:rsidR="005A2865" w:rsidRDefault="005A2865">
      <w:pPr>
        <w:jc w:val="left"/>
        <w:rPr>
          <w:rFonts w:ascii="한컴 고딕" w:eastAsia="한컴 고딕" w:hAnsi="한컴 고딕"/>
          <w:b/>
          <w:bCs/>
          <w:sz w:val="22"/>
        </w:rPr>
      </w:pPr>
    </w:p>
    <w:p w14:paraId="332F9C0E" w14:textId="611F196D" w:rsidR="00C910BF" w:rsidRPr="000E6138" w:rsidRDefault="00C910BF">
      <w:pPr>
        <w:jc w:val="left"/>
        <w:rPr>
          <w:rFonts w:ascii="한컴 고딕" w:eastAsia="한컴 고딕" w:hAnsi="한컴 고딕"/>
          <w:b/>
          <w:bCs/>
          <w:sz w:val="22"/>
        </w:rPr>
      </w:pPr>
      <w:r w:rsidRPr="000E6138">
        <w:rPr>
          <w:rFonts w:ascii="한컴 고딕" w:eastAsia="한컴 고딕" w:hAnsi="한컴 고딕" w:hint="eastAsia"/>
          <w:b/>
          <w:bCs/>
          <w:sz w:val="22"/>
        </w:rPr>
        <w:lastRenderedPageBreak/>
        <w:t xml:space="preserve">■ </w:t>
      </w:r>
      <w:r w:rsidR="002B13BE" w:rsidRPr="000E6138">
        <w:rPr>
          <w:rFonts w:ascii="한컴 고딕" w:eastAsia="한컴 고딕" w:hAnsi="한컴 고딕" w:hint="eastAsia"/>
          <w:b/>
          <w:bCs/>
          <w:sz w:val="22"/>
        </w:rPr>
        <w:t xml:space="preserve">섹션 </w:t>
      </w:r>
      <w:r w:rsidR="002B13BE" w:rsidRPr="000E6138">
        <w:rPr>
          <w:rFonts w:ascii="한컴 고딕" w:eastAsia="한컴 고딕" w:hAnsi="한컴 고딕"/>
          <w:b/>
          <w:bCs/>
          <w:sz w:val="22"/>
        </w:rPr>
        <w:t>2</w:t>
      </w:r>
      <w:r w:rsidR="000E6138" w:rsidRPr="000E6138">
        <w:rPr>
          <w:rFonts w:ascii="한컴 고딕" w:eastAsia="한컴 고딕" w:hAnsi="한컴 고딕"/>
          <w:b/>
          <w:bCs/>
          <w:sz w:val="22"/>
        </w:rPr>
        <w:t xml:space="preserve">: </w:t>
      </w:r>
      <w:r w:rsidRPr="000E6138">
        <w:rPr>
          <w:rFonts w:ascii="한컴 고딕" w:eastAsia="한컴 고딕" w:hAnsi="한컴 고딕" w:hint="eastAsia"/>
          <w:b/>
          <w:bCs/>
          <w:sz w:val="22"/>
        </w:rPr>
        <w:t>프로그램</w:t>
      </w:r>
      <w:r w:rsidRPr="000E6138">
        <w:rPr>
          <w:rFonts w:ascii="한컴 고딕" w:eastAsia="한컴 고딕" w:hAnsi="한컴 고딕"/>
          <w:b/>
          <w:bCs/>
          <w:sz w:val="22"/>
        </w:rPr>
        <w:t xml:space="preserve"> 실무급 대표자 지정(Representatives) (1)</w:t>
      </w:r>
      <w:r w:rsidRPr="00C910BF">
        <w:rPr>
          <w:rFonts w:ascii="한컴 고딕" w:eastAsia="한컴 고딕" w:hAnsi="한컴 고딕"/>
          <w:szCs w:val="20"/>
        </w:rPr>
        <w:br/>
        <w:t xml:space="preserve">TGE 프로그램에 참여하는 모든 기업은 회사를 대표하여 프로그램에 적극적으로 참여하고, 사내 변화를 주도할 실무급 대표자 2인을 지정해야 합니다. TGE 프로그램 워크샵, 회의, 이벤트 참석 및 각 기업 내 조직 전반에서 동료들과 함께 성평등 진전 활동을 주도하는 역할을 맡는 것 등을 포함합니다. 실무급 대표자 2인 지정 시, 개인 정보(성별, 직급 등) 다양한 관점을 고려할 것을 권장합니다. </w:t>
      </w:r>
      <w:r w:rsidRPr="00C910BF">
        <w:rPr>
          <w:rFonts w:ascii="한컴 고딕" w:eastAsia="한컴 고딕" w:hAnsi="한컴 고딕"/>
          <w:szCs w:val="20"/>
        </w:rPr>
        <w:br/>
        <w:t>(프로그램 수료증 수여자)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C910BF" w:rsidRPr="00C910BF" w14:paraId="22449CCD" w14:textId="77777777" w:rsidTr="00C910BF">
        <w:tc>
          <w:tcPr>
            <w:tcW w:w="5524" w:type="dxa"/>
          </w:tcPr>
          <w:p w14:paraId="3A4713DA" w14:textId="04CD5087" w:rsidR="00C910BF" w:rsidRPr="00C910BF" w:rsidRDefault="00C910BF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 w:hint="eastAsia"/>
                <w:szCs w:val="20"/>
              </w:rPr>
              <w:t>1</w:t>
            </w:r>
            <w:r w:rsidRPr="00C910BF">
              <w:rPr>
                <w:rFonts w:ascii="한컴 고딕" w:eastAsia="한컴 고딕" w:hAnsi="한컴 고딕"/>
                <w:szCs w:val="20"/>
              </w:rPr>
              <w:t>. TGE 프로그램 실무급 대표자 (1) 성명</w:t>
            </w:r>
            <w:r w:rsidRPr="00CD0587">
              <w:rPr>
                <w:rFonts w:ascii="한컴 고딕" w:eastAsia="한컴 고딕" w:hAnsi="한컴 고딕"/>
                <w:szCs w:val="20"/>
                <w:highlight w:val="yellow"/>
              </w:rPr>
              <w:t>(국·영문)</w:t>
            </w:r>
          </w:p>
        </w:tc>
        <w:tc>
          <w:tcPr>
            <w:tcW w:w="3492" w:type="dxa"/>
          </w:tcPr>
          <w:p w14:paraId="53D15F5F" w14:textId="77777777" w:rsidR="00C910BF" w:rsidRPr="00C910BF" w:rsidRDefault="00C910BF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  <w:tr w:rsidR="00C910BF" w:rsidRPr="00C910BF" w14:paraId="4E36F3AF" w14:textId="77777777" w:rsidTr="00C910BF">
        <w:tc>
          <w:tcPr>
            <w:tcW w:w="5524" w:type="dxa"/>
          </w:tcPr>
          <w:p w14:paraId="3D401D6B" w14:textId="1C3EA61B" w:rsidR="00C910BF" w:rsidRPr="00C910BF" w:rsidRDefault="00C910BF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/>
                <w:szCs w:val="20"/>
              </w:rPr>
              <w:t>2. TGE 프로그램 실무급 대표자 (1) 부서 및 직급</w:t>
            </w:r>
            <w:r w:rsidRPr="00CD0587">
              <w:rPr>
                <w:rFonts w:ascii="한컴 고딕" w:eastAsia="한컴 고딕" w:hAnsi="한컴 고딕"/>
                <w:szCs w:val="20"/>
                <w:highlight w:val="yellow"/>
              </w:rPr>
              <w:t>(국·영문)</w:t>
            </w:r>
          </w:p>
        </w:tc>
        <w:tc>
          <w:tcPr>
            <w:tcW w:w="3492" w:type="dxa"/>
          </w:tcPr>
          <w:p w14:paraId="5FB56D82" w14:textId="77777777" w:rsidR="00C910BF" w:rsidRPr="00C910BF" w:rsidRDefault="00C910BF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  <w:tr w:rsidR="00C910BF" w:rsidRPr="00C910BF" w14:paraId="429BA924" w14:textId="77777777" w:rsidTr="00C910BF">
        <w:tc>
          <w:tcPr>
            <w:tcW w:w="5524" w:type="dxa"/>
          </w:tcPr>
          <w:p w14:paraId="2D2F6A26" w14:textId="030773E7" w:rsidR="00C910BF" w:rsidRPr="00C910BF" w:rsidRDefault="00C910BF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/>
                <w:szCs w:val="20"/>
              </w:rPr>
              <w:t>3. TGE 프로그램 실무급 대표자 (1) 젠더</w:t>
            </w:r>
          </w:p>
        </w:tc>
        <w:tc>
          <w:tcPr>
            <w:tcW w:w="3492" w:type="dxa"/>
          </w:tcPr>
          <w:p w14:paraId="0F080B06" w14:textId="65819124" w:rsidR="00C910BF" w:rsidRPr="00C910BF" w:rsidRDefault="00C910BF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 w:rsidRPr="00C910BF">
              <w:rPr>
                <w:rFonts w:ascii="한컴 고딕" w:eastAsia="한컴 고딕" w:hAnsi="한컴 고딕"/>
                <w:szCs w:val="20"/>
              </w:rPr>
              <w:t xml:space="preserve"> </w:t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남성</w:t>
            </w:r>
            <w:r w:rsidRPr="00C910BF"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 w:rsidRPr="00C910BF">
              <w:rPr>
                <w:rFonts w:ascii="한컴 고딕" w:eastAsia="한컴 고딕" w:hAnsi="한컴 고딕"/>
                <w:szCs w:val="20"/>
              </w:rPr>
              <w:t xml:space="preserve"> </w:t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여성</w:t>
            </w:r>
            <w:r w:rsidRPr="00C910BF"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 w:rsidRPr="00C910BF">
              <w:rPr>
                <w:rFonts w:ascii="한컴 고딕" w:eastAsia="한컴 고딕" w:hAnsi="한컴 고딕"/>
                <w:szCs w:val="20"/>
              </w:rPr>
              <w:t xml:space="preserve"> </w:t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논-바이너리(</w:t>
            </w:r>
            <w:r w:rsidRPr="00C910BF">
              <w:rPr>
                <w:rFonts w:ascii="한컴 고딕" w:eastAsia="한컴 고딕" w:hAnsi="한컴 고딕"/>
                <w:szCs w:val="20"/>
              </w:rPr>
              <w:t>Non-binary)</w:t>
            </w:r>
            <w:r w:rsidRPr="00C910BF"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 w:rsidRPr="00C910BF">
              <w:rPr>
                <w:rFonts w:ascii="한컴 고딕" w:eastAsia="한컴 고딕" w:hAnsi="한컴 고딕"/>
                <w:szCs w:val="20"/>
              </w:rPr>
              <w:t xml:space="preserve"> </w:t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 xml:space="preserve">밝히기를 원치 않음 </w:t>
            </w:r>
          </w:p>
        </w:tc>
      </w:tr>
      <w:tr w:rsidR="00C910BF" w:rsidRPr="00C910BF" w14:paraId="3A87637E" w14:textId="77777777" w:rsidTr="00C910BF">
        <w:tc>
          <w:tcPr>
            <w:tcW w:w="5524" w:type="dxa"/>
          </w:tcPr>
          <w:p w14:paraId="68B49A40" w14:textId="33414A0E" w:rsidR="00C910BF" w:rsidRPr="00C910BF" w:rsidRDefault="00C910BF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 w:hint="eastAsia"/>
                <w:szCs w:val="20"/>
              </w:rPr>
              <w:t>4</w:t>
            </w:r>
            <w:r w:rsidRPr="00C910BF">
              <w:rPr>
                <w:rFonts w:ascii="한컴 고딕" w:eastAsia="한컴 고딕" w:hAnsi="한컴 고딕"/>
                <w:szCs w:val="20"/>
              </w:rPr>
              <w:t>.</w:t>
            </w:r>
            <w:r w:rsidRPr="00C910BF">
              <w:rPr>
                <w:rFonts w:ascii="한컴 고딕" w:eastAsia="한컴 고딕" w:hAnsi="한컴 고딕"/>
              </w:rPr>
              <w:t xml:space="preserve"> </w:t>
            </w:r>
            <w:r w:rsidRPr="00C910BF">
              <w:rPr>
                <w:rFonts w:ascii="한컴 고딕" w:eastAsia="한컴 고딕" w:hAnsi="한컴 고딕"/>
                <w:szCs w:val="20"/>
              </w:rPr>
              <w:t>TGE 프로그램 실무급 대표자 (1) 이메일 주소</w:t>
            </w:r>
          </w:p>
        </w:tc>
        <w:tc>
          <w:tcPr>
            <w:tcW w:w="3492" w:type="dxa"/>
          </w:tcPr>
          <w:p w14:paraId="738E70B9" w14:textId="77777777" w:rsidR="00C910BF" w:rsidRPr="00C910BF" w:rsidRDefault="00C910BF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  <w:tr w:rsidR="00C910BF" w:rsidRPr="00C910BF" w14:paraId="0E2A92C9" w14:textId="77777777" w:rsidTr="00C910BF">
        <w:tc>
          <w:tcPr>
            <w:tcW w:w="5524" w:type="dxa"/>
          </w:tcPr>
          <w:p w14:paraId="77009D08" w14:textId="11934B3D" w:rsidR="00C910BF" w:rsidRPr="00C910BF" w:rsidRDefault="00C910BF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/>
                <w:szCs w:val="20"/>
              </w:rPr>
              <w:t>5. TGE 프로그램 실무급 대표자 (1) 전화번호</w:t>
            </w:r>
          </w:p>
        </w:tc>
        <w:tc>
          <w:tcPr>
            <w:tcW w:w="3492" w:type="dxa"/>
          </w:tcPr>
          <w:p w14:paraId="6D9527F3" w14:textId="77777777" w:rsidR="00C910BF" w:rsidRPr="00C910BF" w:rsidRDefault="00C910BF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</w:tbl>
    <w:p w14:paraId="683DA428" w14:textId="06562E01" w:rsidR="002B13BE" w:rsidRPr="00C910BF" w:rsidRDefault="002B13BE">
      <w:pPr>
        <w:jc w:val="left"/>
        <w:rPr>
          <w:rFonts w:ascii="한컴 고딕" w:eastAsia="한컴 고딕" w:hAnsi="한컴 고딕"/>
          <w:szCs w:val="20"/>
        </w:rPr>
      </w:pPr>
    </w:p>
    <w:p w14:paraId="69E74025" w14:textId="1BC108FA" w:rsidR="002E30B2" w:rsidRPr="000E6138" w:rsidRDefault="002E30B2" w:rsidP="002E30B2">
      <w:pPr>
        <w:jc w:val="left"/>
        <w:rPr>
          <w:rFonts w:ascii="한컴 고딕" w:eastAsia="한컴 고딕" w:hAnsi="한컴 고딕"/>
          <w:b/>
          <w:bCs/>
          <w:sz w:val="22"/>
        </w:rPr>
      </w:pPr>
      <w:r w:rsidRPr="000E6138">
        <w:rPr>
          <w:rFonts w:ascii="한컴 고딕" w:eastAsia="한컴 고딕" w:hAnsi="한컴 고딕" w:hint="eastAsia"/>
          <w:b/>
          <w:bCs/>
          <w:sz w:val="22"/>
        </w:rPr>
        <w:t xml:space="preserve">■ 섹션 </w:t>
      </w:r>
      <w:r w:rsidRPr="000E6138">
        <w:rPr>
          <w:rFonts w:ascii="한컴 고딕" w:eastAsia="한컴 고딕" w:hAnsi="한컴 고딕"/>
          <w:b/>
          <w:bCs/>
          <w:sz w:val="22"/>
        </w:rPr>
        <w:t>3</w:t>
      </w:r>
      <w:r w:rsidR="000E6138" w:rsidRPr="000E6138">
        <w:rPr>
          <w:rFonts w:ascii="한컴 고딕" w:eastAsia="한컴 고딕" w:hAnsi="한컴 고딕"/>
          <w:b/>
          <w:bCs/>
          <w:sz w:val="22"/>
        </w:rPr>
        <w:t xml:space="preserve">: </w:t>
      </w:r>
      <w:r w:rsidRPr="000E6138">
        <w:rPr>
          <w:rFonts w:ascii="한컴 고딕" w:eastAsia="한컴 고딕" w:hAnsi="한컴 고딕" w:hint="eastAsia"/>
          <w:b/>
          <w:bCs/>
          <w:sz w:val="22"/>
        </w:rPr>
        <w:t>프로그램</w:t>
      </w:r>
      <w:r w:rsidRPr="000E6138">
        <w:rPr>
          <w:rFonts w:ascii="한컴 고딕" w:eastAsia="한컴 고딕" w:hAnsi="한컴 고딕"/>
          <w:b/>
          <w:bCs/>
          <w:sz w:val="22"/>
        </w:rPr>
        <w:t xml:space="preserve"> 실무급 대표자 지정(Representatives) (2)</w:t>
      </w:r>
      <w:r w:rsidRPr="00C910BF">
        <w:rPr>
          <w:rFonts w:ascii="한컴 고딕" w:eastAsia="한컴 고딕" w:hAnsi="한컴 고딕"/>
          <w:szCs w:val="20"/>
        </w:rPr>
        <w:br/>
        <w:t xml:space="preserve">TGE 프로그램에 참여하는 모든 기업은 회사를 대표하여 프로그램에 적극적으로 참여하고, 사내 변화를 주도할 실무급 대표자 2인을 지정해야 합니다. TGE 프로그램 워크샵, 회의, 이벤트 참석 및 각 기업 내 조직 전반에서 동료들과 함께 성평등 진전 활동을 주도하는 역할을 맡는 것 등을 포함합니다. 실무급 대표자 2인 지정 시, 개인 정보(성별, 직급 등) 다양한 관점을 고려할 것을 권장합니다. </w:t>
      </w:r>
      <w:r w:rsidRPr="00C910BF">
        <w:rPr>
          <w:rFonts w:ascii="한컴 고딕" w:eastAsia="한컴 고딕" w:hAnsi="한컴 고딕"/>
          <w:szCs w:val="20"/>
        </w:rPr>
        <w:br/>
        <w:t>(프로그램 수료증 수여자)</w:t>
      </w:r>
    </w:p>
    <w:p w14:paraId="56A0E039" w14:textId="77777777" w:rsidR="002E30B2" w:rsidRPr="002E30B2" w:rsidRDefault="002E30B2" w:rsidP="002E30B2">
      <w:pPr>
        <w:jc w:val="left"/>
        <w:rPr>
          <w:rFonts w:ascii="한컴 고딕" w:eastAsia="한컴 고딕" w:hAnsi="한컴 고딕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2E30B2" w:rsidRPr="00C910BF" w14:paraId="25E16B8B" w14:textId="77777777" w:rsidTr="00EE4736">
        <w:tc>
          <w:tcPr>
            <w:tcW w:w="5524" w:type="dxa"/>
          </w:tcPr>
          <w:p w14:paraId="37003B56" w14:textId="0D8F510F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 w:hint="eastAsia"/>
                <w:szCs w:val="20"/>
              </w:rPr>
              <w:t>1</w:t>
            </w:r>
            <w:r w:rsidRPr="00C910BF">
              <w:rPr>
                <w:rFonts w:ascii="한컴 고딕" w:eastAsia="한컴 고딕" w:hAnsi="한컴 고딕"/>
                <w:szCs w:val="20"/>
              </w:rPr>
              <w:t>. TGE 프로그램 실무급 대표자 (</w:t>
            </w:r>
            <w:r>
              <w:rPr>
                <w:rFonts w:ascii="한컴 고딕" w:eastAsia="한컴 고딕" w:hAnsi="한컴 고딕"/>
                <w:szCs w:val="20"/>
              </w:rPr>
              <w:t>2</w:t>
            </w:r>
            <w:r w:rsidRPr="00C910BF">
              <w:rPr>
                <w:rFonts w:ascii="한컴 고딕" w:eastAsia="한컴 고딕" w:hAnsi="한컴 고딕"/>
                <w:szCs w:val="20"/>
              </w:rPr>
              <w:t>) 성명</w:t>
            </w:r>
            <w:r w:rsidRPr="00CD0587">
              <w:rPr>
                <w:rFonts w:ascii="한컴 고딕" w:eastAsia="한컴 고딕" w:hAnsi="한컴 고딕"/>
                <w:szCs w:val="20"/>
                <w:highlight w:val="yellow"/>
              </w:rPr>
              <w:t>(국·영문)</w:t>
            </w:r>
          </w:p>
        </w:tc>
        <w:tc>
          <w:tcPr>
            <w:tcW w:w="3492" w:type="dxa"/>
          </w:tcPr>
          <w:p w14:paraId="1EF13094" w14:textId="77777777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  <w:tr w:rsidR="002E30B2" w:rsidRPr="00C910BF" w14:paraId="7EC838FB" w14:textId="77777777" w:rsidTr="00EE4736">
        <w:tc>
          <w:tcPr>
            <w:tcW w:w="5524" w:type="dxa"/>
          </w:tcPr>
          <w:p w14:paraId="53E77BCD" w14:textId="0CB54390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/>
                <w:szCs w:val="20"/>
              </w:rPr>
              <w:t>2. TGE 프로그램 실무급 대표자 (</w:t>
            </w:r>
            <w:r>
              <w:rPr>
                <w:rFonts w:ascii="한컴 고딕" w:eastAsia="한컴 고딕" w:hAnsi="한컴 고딕"/>
                <w:szCs w:val="20"/>
              </w:rPr>
              <w:t>2</w:t>
            </w:r>
            <w:r w:rsidRPr="00C910BF">
              <w:rPr>
                <w:rFonts w:ascii="한컴 고딕" w:eastAsia="한컴 고딕" w:hAnsi="한컴 고딕"/>
                <w:szCs w:val="20"/>
              </w:rPr>
              <w:t>) 부서 및 직급</w:t>
            </w:r>
            <w:r w:rsidRPr="00CD0587">
              <w:rPr>
                <w:rFonts w:ascii="한컴 고딕" w:eastAsia="한컴 고딕" w:hAnsi="한컴 고딕"/>
                <w:szCs w:val="20"/>
                <w:highlight w:val="yellow"/>
              </w:rPr>
              <w:t>(국·영문)</w:t>
            </w:r>
          </w:p>
        </w:tc>
        <w:tc>
          <w:tcPr>
            <w:tcW w:w="3492" w:type="dxa"/>
          </w:tcPr>
          <w:p w14:paraId="72854C2C" w14:textId="77777777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  <w:tr w:rsidR="002E30B2" w:rsidRPr="00C910BF" w14:paraId="3DC91747" w14:textId="77777777" w:rsidTr="00EE4736">
        <w:tc>
          <w:tcPr>
            <w:tcW w:w="5524" w:type="dxa"/>
          </w:tcPr>
          <w:p w14:paraId="623EDEE8" w14:textId="5913A47B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/>
                <w:szCs w:val="20"/>
              </w:rPr>
              <w:t>3. TGE 프로그램 실무급 대표자 (</w:t>
            </w:r>
            <w:r>
              <w:rPr>
                <w:rFonts w:ascii="한컴 고딕" w:eastAsia="한컴 고딕" w:hAnsi="한컴 고딕"/>
                <w:szCs w:val="20"/>
              </w:rPr>
              <w:t>2</w:t>
            </w:r>
            <w:r w:rsidRPr="00C910BF">
              <w:rPr>
                <w:rFonts w:ascii="한컴 고딕" w:eastAsia="한컴 고딕" w:hAnsi="한컴 고딕"/>
                <w:szCs w:val="20"/>
              </w:rPr>
              <w:t>) 젠더</w:t>
            </w:r>
          </w:p>
        </w:tc>
        <w:tc>
          <w:tcPr>
            <w:tcW w:w="3492" w:type="dxa"/>
          </w:tcPr>
          <w:p w14:paraId="20FA4F83" w14:textId="77777777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 w:rsidRPr="00C910BF">
              <w:rPr>
                <w:rFonts w:ascii="한컴 고딕" w:eastAsia="한컴 고딕" w:hAnsi="한컴 고딕"/>
                <w:szCs w:val="20"/>
              </w:rPr>
              <w:t xml:space="preserve"> </w:t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남성</w:t>
            </w:r>
            <w:r w:rsidRPr="00C910BF"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 w:rsidRPr="00C910BF">
              <w:rPr>
                <w:rFonts w:ascii="한컴 고딕" w:eastAsia="한컴 고딕" w:hAnsi="한컴 고딕"/>
                <w:szCs w:val="20"/>
              </w:rPr>
              <w:t xml:space="preserve"> </w:t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여성</w:t>
            </w:r>
            <w:r w:rsidRPr="00C910BF"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 w:rsidRPr="00C910BF">
              <w:rPr>
                <w:rFonts w:ascii="한컴 고딕" w:eastAsia="한컴 고딕" w:hAnsi="한컴 고딕"/>
                <w:szCs w:val="20"/>
              </w:rPr>
              <w:t xml:space="preserve"> </w:t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논-바이너리(</w:t>
            </w:r>
            <w:r w:rsidRPr="00C910BF">
              <w:rPr>
                <w:rFonts w:ascii="한컴 고딕" w:eastAsia="한컴 고딕" w:hAnsi="한컴 고딕"/>
                <w:szCs w:val="20"/>
              </w:rPr>
              <w:t>Non-binary)</w:t>
            </w:r>
            <w:r w:rsidRPr="00C910BF"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 w:rsidRPr="00C910BF">
              <w:rPr>
                <w:rFonts w:ascii="한컴 고딕" w:eastAsia="한컴 고딕" w:hAnsi="한컴 고딕"/>
                <w:szCs w:val="20"/>
              </w:rPr>
              <w:t xml:space="preserve"> </w:t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 xml:space="preserve">밝히기를 원치 않음 </w:t>
            </w:r>
          </w:p>
        </w:tc>
      </w:tr>
      <w:tr w:rsidR="002E30B2" w:rsidRPr="00C910BF" w14:paraId="28EE4518" w14:textId="77777777" w:rsidTr="00EE4736">
        <w:tc>
          <w:tcPr>
            <w:tcW w:w="5524" w:type="dxa"/>
          </w:tcPr>
          <w:p w14:paraId="668ECB98" w14:textId="6A00AC12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 w:hint="eastAsia"/>
                <w:szCs w:val="20"/>
              </w:rPr>
              <w:t>4</w:t>
            </w:r>
            <w:r w:rsidRPr="00C910BF">
              <w:rPr>
                <w:rFonts w:ascii="한컴 고딕" w:eastAsia="한컴 고딕" w:hAnsi="한컴 고딕"/>
                <w:szCs w:val="20"/>
              </w:rPr>
              <w:t>.</w:t>
            </w:r>
            <w:r w:rsidRPr="00C910BF">
              <w:rPr>
                <w:rFonts w:ascii="한컴 고딕" w:eastAsia="한컴 고딕" w:hAnsi="한컴 고딕"/>
              </w:rPr>
              <w:t xml:space="preserve"> </w:t>
            </w:r>
            <w:r w:rsidRPr="00C910BF">
              <w:rPr>
                <w:rFonts w:ascii="한컴 고딕" w:eastAsia="한컴 고딕" w:hAnsi="한컴 고딕"/>
                <w:szCs w:val="20"/>
              </w:rPr>
              <w:t>TGE 프로그램 실무급 대표자 (</w:t>
            </w:r>
            <w:r>
              <w:rPr>
                <w:rFonts w:ascii="한컴 고딕" w:eastAsia="한컴 고딕" w:hAnsi="한컴 고딕"/>
                <w:szCs w:val="20"/>
              </w:rPr>
              <w:t>2</w:t>
            </w:r>
            <w:r w:rsidRPr="00C910BF">
              <w:rPr>
                <w:rFonts w:ascii="한컴 고딕" w:eastAsia="한컴 고딕" w:hAnsi="한컴 고딕"/>
                <w:szCs w:val="20"/>
              </w:rPr>
              <w:t>) 이메일 주소</w:t>
            </w:r>
          </w:p>
        </w:tc>
        <w:tc>
          <w:tcPr>
            <w:tcW w:w="3492" w:type="dxa"/>
          </w:tcPr>
          <w:p w14:paraId="0F256708" w14:textId="77777777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  <w:tr w:rsidR="002E30B2" w:rsidRPr="00C910BF" w14:paraId="614C0142" w14:textId="77777777" w:rsidTr="00EE4736">
        <w:tc>
          <w:tcPr>
            <w:tcW w:w="5524" w:type="dxa"/>
          </w:tcPr>
          <w:p w14:paraId="57DD837B" w14:textId="4D25F63C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/>
                <w:szCs w:val="20"/>
              </w:rPr>
              <w:t>5. TGE 프로그램 실무급 대표자 (</w:t>
            </w:r>
            <w:r>
              <w:rPr>
                <w:rFonts w:ascii="한컴 고딕" w:eastAsia="한컴 고딕" w:hAnsi="한컴 고딕"/>
                <w:szCs w:val="20"/>
              </w:rPr>
              <w:t>2</w:t>
            </w:r>
            <w:r w:rsidRPr="00C910BF">
              <w:rPr>
                <w:rFonts w:ascii="한컴 고딕" w:eastAsia="한컴 고딕" w:hAnsi="한컴 고딕"/>
                <w:szCs w:val="20"/>
              </w:rPr>
              <w:t>) 전화번호</w:t>
            </w:r>
          </w:p>
        </w:tc>
        <w:tc>
          <w:tcPr>
            <w:tcW w:w="3492" w:type="dxa"/>
          </w:tcPr>
          <w:p w14:paraId="6809F6C0" w14:textId="77777777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</w:tbl>
    <w:p w14:paraId="3BD93531" w14:textId="77777777" w:rsidR="002E30B2" w:rsidRPr="00C910BF" w:rsidRDefault="002E30B2" w:rsidP="002E30B2">
      <w:pPr>
        <w:jc w:val="left"/>
        <w:rPr>
          <w:rFonts w:ascii="한컴 고딕" w:eastAsia="한컴 고딕" w:hAnsi="한컴 고딕"/>
          <w:szCs w:val="20"/>
        </w:rPr>
      </w:pPr>
    </w:p>
    <w:p w14:paraId="3D98B8CD" w14:textId="77777777" w:rsidR="000E6138" w:rsidRDefault="000E6138" w:rsidP="002E30B2">
      <w:pPr>
        <w:jc w:val="center"/>
        <w:rPr>
          <w:rFonts w:ascii="한컴 고딕" w:eastAsia="한컴 고딕" w:hAnsi="한컴 고딕"/>
          <w:b/>
          <w:bCs/>
          <w:sz w:val="22"/>
        </w:rPr>
      </w:pPr>
    </w:p>
    <w:p w14:paraId="53ABBF9D" w14:textId="77777777" w:rsidR="000E6138" w:rsidRDefault="000E6138" w:rsidP="002E30B2">
      <w:pPr>
        <w:jc w:val="center"/>
        <w:rPr>
          <w:rFonts w:ascii="한컴 고딕" w:eastAsia="한컴 고딕" w:hAnsi="한컴 고딕"/>
          <w:b/>
          <w:bCs/>
          <w:sz w:val="22"/>
        </w:rPr>
      </w:pPr>
    </w:p>
    <w:p w14:paraId="60864BBF" w14:textId="77777777" w:rsidR="000E6138" w:rsidRDefault="000E6138" w:rsidP="002E30B2">
      <w:pPr>
        <w:jc w:val="center"/>
        <w:rPr>
          <w:rFonts w:ascii="한컴 고딕" w:eastAsia="한컴 고딕" w:hAnsi="한컴 고딕"/>
          <w:b/>
          <w:bCs/>
          <w:sz w:val="22"/>
        </w:rPr>
      </w:pPr>
    </w:p>
    <w:p w14:paraId="0ADE5912" w14:textId="5AB64FEC" w:rsidR="002B13BE" w:rsidRPr="000E6138" w:rsidRDefault="002E30B2">
      <w:pPr>
        <w:jc w:val="left"/>
        <w:rPr>
          <w:rFonts w:ascii="한컴 고딕" w:eastAsia="한컴 고딕" w:hAnsi="한컴 고딕"/>
          <w:sz w:val="22"/>
        </w:rPr>
      </w:pPr>
      <w:r w:rsidRPr="000E6138">
        <w:rPr>
          <w:rFonts w:ascii="한컴 고딕" w:eastAsia="한컴 고딕" w:hAnsi="한컴 고딕" w:hint="eastAsia"/>
          <w:b/>
          <w:bCs/>
          <w:sz w:val="22"/>
        </w:rPr>
        <w:lastRenderedPageBreak/>
        <w:t xml:space="preserve">■ 섹션 </w:t>
      </w:r>
      <w:r w:rsidR="000E6138" w:rsidRPr="000E6138">
        <w:rPr>
          <w:rFonts w:ascii="한컴 고딕" w:eastAsia="한컴 고딕" w:hAnsi="한컴 고딕"/>
          <w:b/>
          <w:bCs/>
          <w:sz w:val="22"/>
        </w:rPr>
        <w:t xml:space="preserve">4: </w:t>
      </w:r>
      <w:r w:rsidRPr="000E6138">
        <w:rPr>
          <w:rFonts w:ascii="한컴 고딕" w:eastAsia="한컴 고딕" w:hAnsi="한컴 고딕"/>
          <w:b/>
          <w:bCs/>
          <w:sz w:val="22"/>
        </w:rPr>
        <w:t>TGE 프로그램 임원급 챔피언 지정</w:t>
      </w:r>
      <w:r>
        <w:rPr>
          <w:rFonts w:ascii="한컴 고딕" w:eastAsia="한컴 고딕" w:hAnsi="한컴 고딕"/>
          <w:szCs w:val="20"/>
        </w:rPr>
        <w:br/>
      </w:r>
      <w:r w:rsidRPr="002E30B2">
        <w:rPr>
          <w:rFonts w:ascii="한컴 고딕" w:eastAsia="한컴 고딕" w:hAnsi="한컴 고딕" w:hint="eastAsia"/>
          <w:szCs w:val="20"/>
        </w:rPr>
        <w:t>모든</w:t>
      </w:r>
      <w:r w:rsidRPr="002E30B2">
        <w:rPr>
          <w:rFonts w:ascii="한컴 고딕" w:eastAsia="한컴 고딕" w:hAnsi="한컴 고딕"/>
          <w:szCs w:val="20"/>
        </w:rPr>
        <w:t xml:space="preserve"> 참여기업은 실무진 급 대표자 외에도, 사내 성평등 정책을 적극 추진하며, 대외 홍보에 나설 최고위급 임원을 지정해야 합니다. TGE 챔피언은 기업 대표에 직접 보고하는 임원진(예: C-레벨 임원진 혹은 이사진)이거나 대표 자신이어야 하며, 성평등 관련 행사에서 기업을 대표해야 합니다.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2E30B2" w:rsidRPr="00C910BF" w14:paraId="3E8D46D4" w14:textId="77777777" w:rsidTr="00EE4736">
        <w:tc>
          <w:tcPr>
            <w:tcW w:w="5524" w:type="dxa"/>
          </w:tcPr>
          <w:p w14:paraId="3D677FF6" w14:textId="779CE0DC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 w:hint="eastAsia"/>
                <w:szCs w:val="20"/>
              </w:rPr>
              <w:t>1</w:t>
            </w:r>
            <w:r w:rsidRPr="00C910BF">
              <w:rPr>
                <w:rFonts w:ascii="한컴 고딕" w:eastAsia="한컴 고딕" w:hAnsi="한컴 고딕"/>
                <w:szCs w:val="20"/>
              </w:rPr>
              <w:t xml:space="preserve">. TGE 프로그램 </w:t>
            </w:r>
            <w:r>
              <w:rPr>
                <w:rFonts w:ascii="한컴 고딕" w:eastAsia="한컴 고딕" w:hAnsi="한컴 고딕" w:hint="eastAsia"/>
                <w:szCs w:val="20"/>
              </w:rPr>
              <w:t>임원급 챔피언 성명</w:t>
            </w:r>
            <w:r w:rsidRPr="00CD0587">
              <w:rPr>
                <w:rFonts w:ascii="한컴 고딕" w:eastAsia="한컴 고딕" w:hAnsi="한컴 고딕"/>
                <w:szCs w:val="20"/>
                <w:highlight w:val="yellow"/>
              </w:rPr>
              <w:t>(국·영문)</w:t>
            </w:r>
          </w:p>
        </w:tc>
        <w:tc>
          <w:tcPr>
            <w:tcW w:w="3492" w:type="dxa"/>
          </w:tcPr>
          <w:p w14:paraId="46A4E260" w14:textId="77777777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  <w:tr w:rsidR="002E30B2" w:rsidRPr="00C910BF" w14:paraId="4C517A30" w14:textId="77777777" w:rsidTr="00EE4736">
        <w:tc>
          <w:tcPr>
            <w:tcW w:w="5524" w:type="dxa"/>
          </w:tcPr>
          <w:p w14:paraId="4CE31792" w14:textId="2D18E303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/>
                <w:szCs w:val="20"/>
              </w:rPr>
              <w:t xml:space="preserve">2. </w:t>
            </w:r>
            <w:r w:rsidRPr="002E30B2">
              <w:rPr>
                <w:rFonts w:ascii="한컴 고딕" w:eastAsia="한컴 고딕" w:hAnsi="한컴 고딕"/>
                <w:szCs w:val="20"/>
              </w:rPr>
              <w:t>TGE 프로그램 임원급 챔피언 부서 및 직함</w:t>
            </w:r>
            <w:r w:rsidRPr="002E30B2">
              <w:rPr>
                <w:rFonts w:ascii="한컴 고딕" w:eastAsia="한컴 고딕" w:hAnsi="한컴 고딕"/>
                <w:szCs w:val="20"/>
                <w:highlight w:val="yellow"/>
              </w:rPr>
              <w:t>(국·영문)</w:t>
            </w:r>
          </w:p>
        </w:tc>
        <w:tc>
          <w:tcPr>
            <w:tcW w:w="3492" w:type="dxa"/>
          </w:tcPr>
          <w:p w14:paraId="3F0C0CBD" w14:textId="77777777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  <w:tr w:rsidR="002E30B2" w:rsidRPr="00C910BF" w14:paraId="11F90F86" w14:textId="77777777" w:rsidTr="00EE4736">
        <w:tc>
          <w:tcPr>
            <w:tcW w:w="5524" w:type="dxa"/>
          </w:tcPr>
          <w:p w14:paraId="6CC960DF" w14:textId="5F354476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/>
                <w:szCs w:val="20"/>
              </w:rPr>
              <w:t xml:space="preserve">3. </w:t>
            </w:r>
            <w:r w:rsidRPr="002E30B2">
              <w:rPr>
                <w:rFonts w:ascii="한컴 고딕" w:eastAsia="한컴 고딕" w:hAnsi="한컴 고딕"/>
                <w:szCs w:val="20"/>
              </w:rPr>
              <w:t>TGE 프로그램 임원급 챔피언 이메일 주소</w:t>
            </w:r>
          </w:p>
        </w:tc>
        <w:tc>
          <w:tcPr>
            <w:tcW w:w="3492" w:type="dxa"/>
          </w:tcPr>
          <w:p w14:paraId="04963843" w14:textId="6791C323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  <w:tr w:rsidR="002E30B2" w:rsidRPr="00C910BF" w14:paraId="7B4E9FA6" w14:textId="77777777" w:rsidTr="00EE4736">
        <w:tc>
          <w:tcPr>
            <w:tcW w:w="5524" w:type="dxa"/>
          </w:tcPr>
          <w:p w14:paraId="1AD54F77" w14:textId="1A0B4279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 w:hint="eastAsia"/>
                <w:szCs w:val="20"/>
              </w:rPr>
              <w:t>4</w:t>
            </w:r>
            <w:r w:rsidRPr="00C910BF">
              <w:rPr>
                <w:rFonts w:ascii="한컴 고딕" w:eastAsia="한컴 고딕" w:hAnsi="한컴 고딕"/>
                <w:szCs w:val="20"/>
              </w:rPr>
              <w:t>.</w:t>
            </w:r>
            <w:r w:rsidRPr="00C910BF">
              <w:rPr>
                <w:rFonts w:ascii="한컴 고딕" w:eastAsia="한컴 고딕" w:hAnsi="한컴 고딕"/>
              </w:rPr>
              <w:t xml:space="preserve"> </w:t>
            </w:r>
            <w:r w:rsidRPr="002E30B2">
              <w:rPr>
                <w:rFonts w:ascii="한컴 고딕" w:eastAsia="한컴 고딕" w:hAnsi="한컴 고딕"/>
                <w:szCs w:val="20"/>
              </w:rPr>
              <w:t>TGE 프로그램 임원급 챔피언 전화번호</w:t>
            </w:r>
          </w:p>
        </w:tc>
        <w:tc>
          <w:tcPr>
            <w:tcW w:w="3492" w:type="dxa"/>
          </w:tcPr>
          <w:p w14:paraId="04563C29" w14:textId="77777777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  <w:tr w:rsidR="002E30B2" w:rsidRPr="00C910BF" w14:paraId="4DA8CC8D" w14:textId="77777777" w:rsidTr="00EE4736">
        <w:tc>
          <w:tcPr>
            <w:tcW w:w="5524" w:type="dxa"/>
          </w:tcPr>
          <w:p w14:paraId="124F8A56" w14:textId="6AB2354C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/>
                <w:szCs w:val="20"/>
              </w:rPr>
              <w:t>5.</w:t>
            </w:r>
            <w:r w:rsidRPr="002E30B2">
              <w:rPr>
                <w:rFonts w:ascii="한컴 고딕" w:eastAsia="한컴 고딕" w:hAnsi="한컴 고딕"/>
                <w:szCs w:val="20"/>
              </w:rPr>
              <w:t xml:space="preserve"> TGE 프로그램 임원급 챔피언 젠더</w:t>
            </w:r>
          </w:p>
        </w:tc>
        <w:tc>
          <w:tcPr>
            <w:tcW w:w="3492" w:type="dxa"/>
          </w:tcPr>
          <w:p w14:paraId="107AAF6E" w14:textId="5DF7F53F" w:rsidR="002E30B2" w:rsidRPr="00C910BF" w:rsidRDefault="002E30B2" w:rsidP="00EE4736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 w:rsidRPr="00C910BF">
              <w:rPr>
                <w:rFonts w:ascii="한컴 고딕" w:eastAsia="한컴 고딕" w:hAnsi="한컴 고딕"/>
                <w:szCs w:val="20"/>
              </w:rPr>
              <w:t xml:space="preserve"> </w:t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남성</w:t>
            </w:r>
            <w:r w:rsidRPr="00C910BF"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 w:rsidRPr="00C910BF">
              <w:rPr>
                <w:rFonts w:ascii="한컴 고딕" w:eastAsia="한컴 고딕" w:hAnsi="한컴 고딕"/>
                <w:szCs w:val="20"/>
              </w:rPr>
              <w:t xml:space="preserve"> </w:t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여성</w:t>
            </w:r>
            <w:r w:rsidRPr="00C910BF"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 w:rsidRPr="00C910BF">
              <w:rPr>
                <w:rFonts w:ascii="한컴 고딕" w:eastAsia="한컴 고딕" w:hAnsi="한컴 고딕"/>
                <w:szCs w:val="20"/>
              </w:rPr>
              <w:t xml:space="preserve"> </w:t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논-바이너리(</w:t>
            </w:r>
            <w:r w:rsidRPr="00C910BF">
              <w:rPr>
                <w:rFonts w:ascii="한컴 고딕" w:eastAsia="한컴 고딕" w:hAnsi="한컴 고딕"/>
                <w:szCs w:val="20"/>
              </w:rPr>
              <w:t>Non-binary)</w:t>
            </w:r>
            <w:r w:rsidRPr="00C910BF"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 w:rsidRPr="00C910BF">
              <w:rPr>
                <w:rFonts w:ascii="한컴 고딕" w:eastAsia="한컴 고딕" w:hAnsi="한컴 고딕"/>
                <w:szCs w:val="20"/>
              </w:rPr>
              <w:t xml:space="preserve"> </w:t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밝히기를 원치 않음</w:t>
            </w:r>
          </w:p>
        </w:tc>
      </w:tr>
    </w:tbl>
    <w:p w14:paraId="3E9AFC39" w14:textId="77777777" w:rsidR="002E30B2" w:rsidRPr="002E30B2" w:rsidRDefault="002E30B2">
      <w:pPr>
        <w:jc w:val="left"/>
        <w:rPr>
          <w:rFonts w:ascii="한컴 고딕" w:eastAsia="한컴 고딕" w:hAnsi="한컴 고딕"/>
          <w:szCs w:val="20"/>
        </w:rPr>
      </w:pPr>
    </w:p>
    <w:p w14:paraId="0DD30C33" w14:textId="7E2414F0" w:rsidR="002E30B2" w:rsidRPr="000E6138" w:rsidRDefault="002E30B2">
      <w:pPr>
        <w:jc w:val="left"/>
        <w:rPr>
          <w:rFonts w:ascii="한컴 고딕" w:eastAsia="한컴 고딕" w:hAnsi="한컴 고딕"/>
          <w:sz w:val="22"/>
        </w:rPr>
      </w:pPr>
      <w:r w:rsidRPr="002E30B2">
        <w:rPr>
          <w:rFonts w:ascii="한컴 고딕" w:eastAsia="한컴 고딕" w:hAnsi="한컴 고딕" w:hint="eastAsia"/>
          <w:b/>
          <w:bCs/>
          <w:sz w:val="22"/>
        </w:rPr>
        <w:t xml:space="preserve">■ 섹션 </w:t>
      </w:r>
      <w:r w:rsidRPr="002E30B2">
        <w:rPr>
          <w:rFonts w:ascii="한컴 고딕" w:eastAsia="한컴 고딕" w:hAnsi="한컴 고딕"/>
          <w:b/>
          <w:bCs/>
          <w:sz w:val="22"/>
        </w:rPr>
        <w:t>5</w:t>
      </w:r>
      <w:r w:rsidR="000E6138">
        <w:rPr>
          <w:rFonts w:ascii="한컴 고딕" w:eastAsia="한컴 고딕" w:hAnsi="한컴 고딕"/>
          <w:b/>
          <w:bCs/>
          <w:sz w:val="22"/>
        </w:rPr>
        <w:t xml:space="preserve">: </w:t>
      </w:r>
      <w:proofErr w:type="spellStart"/>
      <w:r w:rsidR="000E6138">
        <w:rPr>
          <w:rFonts w:ascii="한컴 고딕" w:eastAsia="한컴 고딕" w:hAnsi="한컴 고딕" w:hint="eastAsia"/>
          <w:b/>
          <w:bCs/>
          <w:sz w:val="22"/>
        </w:rPr>
        <w:t>기업</w:t>
      </w:r>
      <w:r w:rsidR="000E6138">
        <w:rPr>
          <w:rFonts w:ascii="맑은 고딕" w:eastAsia="맑은 고딕" w:hAnsi="맑은 고딕" w:hint="eastAsia"/>
          <w:b/>
          <w:bCs/>
          <w:sz w:val="22"/>
        </w:rPr>
        <w:t>·</w:t>
      </w:r>
      <w:r w:rsidR="000E6138">
        <w:rPr>
          <w:rFonts w:ascii="한컴 고딕" w:eastAsia="한컴 고딕" w:hAnsi="한컴 고딕" w:hint="eastAsia"/>
          <w:b/>
          <w:bCs/>
          <w:sz w:val="22"/>
        </w:rPr>
        <w:t>기관별</w:t>
      </w:r>
      <w:proofErr w:type="spellEnd"/>
      <w:r w:rsidR="000E6138">
        <w:rPr>
          <w:rFonts w:ascii="한컴 고딕" w:eastAsia="한컴 고딕" w:hAnsi="한컴 고딕" w:hint="eastAsia"/>
          <w:b/>
          <w:bCs/>
          <w:sz w:val="22"/>
        </w:rPr>
        <w:t xml:space="preserve"> 성평등 현황 </w:t>
      </w:r>
      <w:r w:rsidR="000E6138">
        <w:rPr>
          <w:rFonts w:ascii="한컴 고딕" w:eastAsia="한컴 고딕" w:hAnsi="한컴 고딕"/>
          <w:sz w:val="22"/>
        </w:rPr>
        <w:br/>
      </w:r>
      <w:r w:rsidRPr="002E30B2">
        <w:rPr>
          <w:rFonts w:ascii="한컴 고딕" w:eastAsia="한컴 고딕" w:hAnsi="한컴 고딕" w:hint="eastAsia"/>
          <w:szCs w:val="20"/>
        </w:rPr>
        <w:t>귀사의</w:t>
      </w:r>
      <w:r w:rsidRPr="002E30B2">
        <w:rPr>
          <w:rFonts w:ascii="한컴 고딕" w:eastAsia="한컴 고딕" w:hAnsi="한컴 고딕"/>
          <w:szCs w:val="20"/>
        </w:rPr>
        <w:t xml:space="preserve"> 성평등 목표 달성을 위한 최선의 계획 수립을 위해, 간단한 질문에 답변해주시기 바랍니다.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1434" w14:paraId="682BBADD" w14:textId="77777777" w:rsidTr="00A81434">
        <w:tc>
          <w:tcPr>
            <w:tcW w:w="9016" w:type="dxa"/>
          </w:tcPr>
          <w:p w14:paraId="3962B106" w14:textId="5976F319" w:rsidR="00A81434" w:rsidRPr="000952DB" w:rsidRDefault="00A81434">
            <w:pPr>
              <w:jc w:val="left"/>
              <w:rPr>
                <w:rFonts w:ascii="한컴 고딕" w:eastAsia="한컴 고딕" w:hAnsi="한컴 고딕"/>
                <w:b/>
                <w:bCs/>
                <w:szCs w:val="20"/>
              </w:rPr>
            </w:pPr>
            <w:r w:rsidRPr="000952DB">
              <w:rPr>
                <w:rFonts w:ascii="한컴 고딕" w:eastAsia="한컴 고딕" w:hAnsi="한컴 고딕"/>
                <w:b/>
                <w:bCs/>
                <w:szCs w:val="20"/>
              </w:rPr>
              <w:t>1. 귀사 내 성평등은 얼마나 진행되었습니까?</w:t>
            </w:r>
            <w:r w:rsidR="000952DB">
              <w:rPr>
                <w:rFonts w:ascii="한컴 고딕" w:eastAsia="한컴 고딕" w:hAnsi="한컴 고딕"/>
                <w:b/>
                <w:bCs/>
                <w:szCs w:val="20"/>
              </w:rPr>
              <w:br/>
            </w:r>
          </w:p>
          <w:p w14:paraId="2D9D4ADB" w14:textId="1B53CE90" w:rsidR="00416E25" w:rsidRDefault="00A81434" w:rsidP="00416E25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t xml:space="preserve"> </w:t>
            </w:r>
            <w:r>
              <w:rPr>
                <w:rFonts w:ascii="한컴 고딕" w:eastAsia="한컴 고딕" w:hAnsi="한컴 고딕" w:hint="eastAsia"/>
                <w:szCs w:val="20"/>
              </w:rPr>
              <w:t>자</w:t>
            </w:r>
            <w:r w:rsidRPr="00A81434">
              <w:rPr>
                <w:rFonts w:ascii="한컴 고딕" w:eastAsia="한컴 고딕" w:hAnsi="한컴 고딕"/>
                <w:szCs w:val="20"/>
              </w:rPr>
              <w:t>사는 성평등 증진을 위</w:t>
            </w:r>
            <w:r w:rsidR="00416E25">
              <w:rPr>
                <w:rFonts w:ascii="한컴 고딕" w:eastAsia="한컴 고딕" w:hAnsi="한컴 고딕" w:hint="eastAsia"/>
                <w:szCs w:val="20"/>
              </w:rPr>
              <w:t>해 오랫동안 노력해왔으며,</w:t>
            </w:r>
            <w:r w:rsidR="00416E25">
              <w:rPr>
                <w:rFonts w:ascii="한컴 고딕" w:eastAsia="한컴 고딕" w:hAnsi="한컴 고딕"/>
                <w:szCs w:val="20"/>
              </w:rPr>
              <w:t xml:space="preserve"> </w:t>
            </w:r>
            <w:r w:rsidRPr="00A81434">
              <w:rPr>
                <w:rFonts w:ascii="한컴 고딕" w:eastAsia="한컴 고딕" w:hAnsi="한컴 고딕"/>
                <w:szCs w:val="20"/>
              </w:rPr>
              <w:t>이를 실현하기 위한 강력한 전략이</w:t>
            </w:r>
            <w:r w:rsidR="00416E25">
              <w:rPr>
                <w:rFonts w:ascii="한컴 고딕" w:eastAsia="한컴 고딕" w:hAnsi="한컴 고딕" w:hint="eastAsia"/>
                <w:szCs w:val="20"/>
              </w:rPr>
              <w:t xml:space="preserve"> </w:t>
            </w:r>
            <w:r w:rsidRPr="00A81434">
              <w:rPr>
                <w:rFonts w:ascii="한컴 고딕" w:eastAsia="한컴 고딕" w:hAnsi="한컴 고딕"/>
                <w:szCs w:val="20"/>
              </w:rPr>
              <w:t xml:space="preserve">이미 </w:t>
            </w:r>
          </w:p>
          <w:p w14:paraId="37378666" w14:textId="274F708B" w:rsidR="00A81434" w:rsidRDefault="00A81434" w:rsidP="00416E25">
            <w:pPr>
              <w:ind w:firstLineChars="100" w:firstLine="200"/>
              <w:jc w:val="left"/>
              <w:rPr>
                <w:rFonts w:ascii="한컴 고딕" w:eastAsia="한컴 고딕" w:hAnsi="한컴 고딕"/>
                <w:szCs w:val="20"/>
              </w:rPr>
            </w:pPr>
            <w:r w:rsidRPr="00A81434">
              <w:rPr>
                <w:rFonts w:ascii="한컴 고딕" w:eastAsia="한컴 고딕" w:hAnsi="한컴 고딕"/>
                <w:szCs w:val="20"/>
              </w:rPr>
              <w:t>수립되어 있</w:t>
            </w:r>
            <w:r w:rsidR="00416E25">
              <w:rPr>
                <w:rFonts w:ascii="한컴 고딕" w:eastAsia="한컴 고딕" w:hAnsi="한컴 고딕" w:hint="eastAsia"/>
                <w:szCs w:val="20"/>
              </w:rPr>
              <w:t>습니다.</w:t>
            </w:r>
            <w:r w:rsidR="00416E25">
              <w:rPr>
                <w:rFonts w:ascii="한컴 고딕" w:eastAsia="한컴 고딕" w:hAnsi="한컴 고딕"/>
                <w:szCs w:val="20"/>
              </w:rPr>
              <w:t xml:space="preserve"> </w:t>
            </w:r>
            <w:r w:rsidR="00416E25"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rPr>
                <w:rFonts w:hint="eastAsia"/>
              </w:rPr>
              <w:t xml:space="preserve"> </w:t>
            </w:r>
            <w:r w:rsidRPr="00A81434">
              <w:rPr>
                <w:rFonts w:ascii="한컴 고딕" w:eastAsia="한컴 고딕" w:hAnsi="한컴 고딕" w:hint="eastAsia"/>
                <w:szCs w:val="20"/>
              </w:rPr>
              <w:t>자사는</w:t>
            </w:r>
            <w:r w:rsidRPr="00A81434">
              <w:rPr>
                <w:rFonts w:ascii="한컴 고딕" w:eastAsia="한컴 고딕" w:hAnsi="한컴 고딕"/>
                <w:szCs w:val="20"/>
              </w:rPr>
              <w:t xml:space="preserve"> 성평등 증진을 위한 몇 가지 활동을 수행했지만, 노력 확대의 필요성을 인식한 상</w:t>
            </w:r>
            <w:r w:rsidR="00416E25">
              <w:rPr>
                <w:rFonts w:ascii="한컴 고딕" w:eastAsia="한컴 고딕" w:hAnsi="한컴 고딕" w:hint="eastAsia"/>
                <w:szCs w:val="20"/>
              </w:rPr>
              <w:t>황입니다.</w:t>
            </w:r>
            <w:r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r>
              <w:rPr>
                <w:rFonts w:ascii="한컴 고딕" w:eastAsia="한컴 고딕" w:hAnsi="한컴 고딕" w:hint="eastAsia"/>
                <w:szCs w:val="20"/>
              </w:rPr>
              <w:t>성평등은 자사의 비교적 새로운 우선순위</w:t>
            </w:r>
            <w:r w:rsidR="00416E25">
              <w:rPr>
                <w:rFonts w:ascii="한컴 고딕" w:eastAsia="한컴 고딕" w:hAnsi="한컴 고딕" w:hint="eastAsia"/>
                <w:szCs w:val="20"/>
              </w:rPr>
              <w:t>입니다.</w:t>
            </w:r>
            <w:r w:rsidR="00416E25">
              <w:rPr>
                <w:rFonts w:ascii="한컴 고딕" w:eastAsia="한컴 고딕" w:hAnsi="한컴 고딕"/>
                <w:szCs w:val="20"/>
              </w:rPr>
              <w:t xml:space="preserve"> </w:t>
            </w:r>
          </w:p>
        </w:tc>
      </w:tr>
      <w:tr w:rsidR="00A81434" w14:paraId="287205D2" w14:textId="77777777" w:rsidTr="00A81434">
        <w:trPr>
          <w:trHeight w:val="565"/>
        </w:trPr>
        <w:tc>
          <w:tcPr>
            <w:tcW w:w="9016" w:type="dxa"/>
          </w:tcPr>
          <w:p w14:paraId="3E166E04" w14:textId="4358E4CB" w:rsidR="00A81434" w:rsidRPr="000952DB" w:rsidRDefault="00A81434">
            <w:pPr>
              <w:jc w:val="left"/>
              <w:rPr>
                <w:rFonts w:ascii="한컴 고딕" w:eastAsia="한컴 고딕" w:hAnsi="한컴 고딕"/>
                <w:b/>
                <w:bCs/>
                <w:szCs w:val="20"/>
              </w:rPr>
            </w:pPr>
            <w:r w:rsidRPr="000952DB">
              <w:rPr>
                <w:rFonts w:ascii="한컴 고딕" w:eastAsia="한컴 고딕" w:hAnsi="한컴 고딕" w:hint="eastAsia"/>
                <w:b/>
                <w:bCs/>
                <w:szCs w:val="20"/>
              </w:rPr>
              <w:t>2</w:t>
            </w:r>
            <w:r w:rsidRPr="000952DB">
              <w:rPr>
                <w:rFonts w:ascii="한컴 고딕" w:eastAsia="한컴 고딕" w:hAnsi="한컴 고딕"/>
                <w:b/>
                <w:bCs/>
                <w:szCs w:val="20"/>
              </w:rPr>
              <w:t>. 귀사는 과거 WEPs 성 격차 분석 툴을 사용해, 전사 성평등 현황을 측정한 경험이 있습니까?</w:t>
            </w:r>
            <w:r w:rsidR="000952DB">
              <w:rPr>
                <w:rFonts w:ascii="한컴 고딕" w:eastAsia="한컴 고딕" w:hAnsi="한컴 고딕"/>
                <w:b/>
                <w:bCs/>
                <w:szCs w:val="20"/>
              </w:rPr>
              <w:br/>
            </w:r>
          </w:p>
          <w:p w14:paraId="70AC98E2" w14:textId="66E22FBC" w:rsidR="00A81434" w:rsidRDefault="00A81434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r>
              <w:rPr>
                <w:rFonts w:ascii="한컴 고딕" w:eastAsia="한컴 고딕" w:hAnsi="한컴 고딕" w:hint="eastAsia"/>
                <w:szCs w:val="20"/>
              </w:rPr>
              <w:t>예</w:t>
            </w:r>
            <w:r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proofErr w:type="spellStart"/>
            <w:r>
              <w:rPr>
                <w:rFonts w:ascii="한컴 고딕" w:eastAsia="한컴 고딕" w:hAnsi="한컴 고딕" w:hint="eastAsia"/>
                <w:szCs w:val="20"/>
              </w:rPr>
              <w:t>아니오</w:t>
            </w:r>
            <w:proofErr w:type="spellEnd"/>
            <w:r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proofErr w:type="spellStart"/>
            <w:r>
              <w:rPr>
                <w:rFonts w:ascii="한컴 고딕" w:eastAsia="한컴 고딕" w:hAnsi="한컴 고딕" w:hint="eastAsia"/>
                <w:szCs w:val="20"/>
              </w:rPr>
              <w:t>아니오</w:t>
            </w:r>
            <w:proofErr w:type="spellEnd"/>
            <w:r>
              <w:rPr>
                <w:rFonts w:ascii="한컴 고딕" w:eastAsia="한컴 고딕" w:hAnsi="한컴 고딕" w:hint="eastAsia"/>
                <w:szCs w:val="20"/>
              </w:rPr>
              <w:t>,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r>
              <w:rPr>
                <w:rFonts w:ascii="한컴 고딕" w:eastAsia="한컴 고딕" w:hAnsi="한컴 고딕" w:hint="eastAsia"/>
                <w:szCs w:val="20"/>
              </w:rPr>
              <w:t>하지만 성평등 성과 측정을 위해 다른 툴을 사용했습니다.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r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r>
              <w:rPr>
                <w:rFonts w:ascii="한컴 고딕" w:eastAsia="한컴 고딕" w:hAnsi="한컴 고딕" w:hint="eastAsia"/>
                <w:szCs w:val="20"/>
              </w:rPr>
              <w:t>잘 모르겠습니다.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</w:p>
        </w:tc>
      </w:tr>
      <w:tr w:rsidR="00A81434" w14:paraId="41E9844A" w14:textId="77777777" w:rsidTr="00A81434">
        <w:trPr>
          <w:trHeight w:val="565"/>
        </w:trPr>
        <w:tc>
          <w:tcPr>
            <w:tcW w:w="9016" w:type="dxa"/>
          </w:tcPr>
          <w:p w14:paraId="3D1AA2EF" w14:textId="58D55F31" w:rsidR="00A81434" w:rsidRDefault="00A81434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0952DB">
              <w:rPr>
                <w:rFonts w:ascii="한컴 고딕" w:eastAsia="한컴 고딕" w:hAnsi="한컴 고딕" w:hint="eastAsia"/>
                <w:b/>
                <w:bCs/>
                <w:szCs w:val="20"/>
              </w:rPr>
              <w:t>3</w:t>
            </w:r>
            <w:r w:rsidRPr="000952DB">
              <w:rPr>
                <w:rFonts w:ascii="한컴 고딕" w:eastAsia="한컴 고딕" w:hAnsi="한컴 고딕"/>
                <w:b/>
                <w:bCs/>
                <w:szCs w:val="20"/>
              </w:rPr>
              <w:t xml:space="preserve">. </w:t>
            </w:r>
            <w:r w:rsidRPr="000952DB">
              <w:rPr>
                <w:rFonts w:ascii="한컴 고딕" w:eastAsia="한컴 고딕" w:hAnsi="한컴 고딕" w:hint="eastAsia"/>
                <w:b/>
                <w:bCs/>
                <w:szCs w:val="20"/>
              </w:rPr>
              <w:t>귀사는 현재 여성 대표성과 리더십에 관한 목표를 공시하고 있습니까?</w:t>
            </w:r>
            <w:r w:rsidRPr="000952DB">
              <w:rPr>
                <w:rFonts w:ascii="한컴 고딕" w:eastAsia="한컴 고딕" w:hAnsi="한컴 고딕"/>
                <w:b/>
                <w:bCs/>
                <w:szCs w:val="20"/>
              </w:rPr>
              <w:t xml:space="preserve"> </w:t>
            </w:r>
            <w:r w:rsidR="000952DB">
              <w:rPr>
                <w:rFonts w:ascii="한컴 고딕" w:eastAsia="한컴 고딕" w:hAnsi="한컴 고딕"/>
                <w:szCs w:val="20"/>
              </w:rPr>
              <w:br/>
            </w:r>
            <w:r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r>
              <w:rPr>
                <w:rFonts w:ascii="한컴 고딕" w:eastAsia="한컴 고딕" w:hAnsi="한컴 고딕" w:hint="eastAsia"/>
                <w:szCs w:val="20"/>
              </w:rPr>
              <w:t>네</w:t>
            </w:r>
            <w:r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proofErr w:type="spellStart"/>
            <w:r>
              <w:rPr>
                <w:rFonts w:ascii="한컴 고딕" w:eastAsia="한컴 고딕" w:hAnsi="한컴 고딕" w:hint="eastAsia"/>
                <w:szCs w:val="20"/>
              </w:rPr>
              <w:t>아니오</w:t>
            </w:r>
            <w:proofErr w:type="spellEnd"/>
            <w:r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r>
              <w:rPr>
                <w:rFonts w:ascii="한컴 고딕" w:eastAsia="한컴 고딕" w:hAnsi="한컴 고딕" w:hint="eastAsia"/>
                <w:szCs w:val="20"/>
              </w:rPr>
              <w:t>잘 모르겠습니다</w:t>
            </w:r>
            <w:r w:rsidR="00416E25">
              <w:rPr>
                <w:rFonts w:ascii="한컴 고딕" w:eastAsia="한컴 고딕" w:hAnsi="한컴 고딕" w:hint="eastAsia"/>
                <w:szCs w:val="20"/>
              </w:rPr>
              <w:t>.</w:t>
            </w:r>
          </w:p>
        </w:tc>
      </w:tr>
      <w:tr w:rsidR="00A81434" w14:paraId="229526E6" w14:textId="77777777" w:rsidTr="00A81434">
        <w:trPr>
          <w:trHeight w:val="565"/>
        </w:trPr>
        <w:tc>
          <w:tcPr>
            <w:tcW w:w="9016" w:type="dxa"/>
          </w:tcPr>
          <w:p w14:paraId="62184F52" w14:textId="63962C04" w:rsidR="00CA5AED" w:rsidRPr="000952DB" w:rsidRDefault="00CA5AED">
            <w:pPr>
              <w:jc w:val="left"/>
              <w:rPr>
                <w:rFonts w:ascii="한컴 고딕" w:eastAsia="한컴 고딕" w:hAnsi="한컴 고딕"/>
                <w:b/>
                <w:bCs/>
                <w:szCs w:val="20"/>
              </w:rPr>
            </w:pPr>
            <w:r w:rsidRPr="000952DB">
              <w:rPr>
                <w:rFonts w:ascii="한컴 고딕" w:eastAsia="한컴 고딕" w:hAnsi="한컴 고딕" w:hint="eastAsia"/>
                <w:b/>
                <w:bCs/>
                <w:szCs w:val="20"/>
              </w:rPr>
              <w:t>4</w:t>
            </w:r>
            <w:r w:rsidRPr="000952DB">
              <w:rPr>
                <w:rFonts w:ascii="한컴 고딕" w:eastAsia="한컴 고딕" w:hAnsi="한컴 고딕"/>
                <w:b/>
                <w:bCs/>
                <w:szCs w:val="20"/>
              </w:rPr>
              <w:t xml:space="preserve">. 다음 주관식 질문을 통해, 귀사가 TGE 프로그램 참여를 통해 해결하고자 하는 분야 또는 요구 </w:t>
            </w:r>
            <w:r w:rsidRPr="000952DB">
              <w:rPr>
                <w:rFonts w:ascii="한컴 고딕" w:eastAsia="한컴 고딕" w:hAnsi="한컴 고딕"/>
                <w:b/>
                <w:bCs/>
                <w:szCs w:val="20"/>
              </w:rPr>
              <w:br/>
              <w:t>사항을 자유롭게 제안해주십시오.</w:t>
            </w:r>
          </w:p>
          <w:p w14:paraId="19517419" w14:textId="77777777" w:rsidR="00CA5AED" w:rsidRDefault="00CA5AED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  <w:p w14:paraId="748530BE" w14:textId="77777777" w:rsidR="00CA5AED" w:rsidRDefault="00CA5AED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  <w:p w14:paraId="3684E014" w14:textId="64DFB08E" w:rsidR="00CA5AED" w:rsidRPr="00CA5AED" w:rsidRDefault="00CA5AED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  <w:tr w:rsidR="00CA5AED" w14:paraId="73A5A1AE" w14:textId="77777777" w:rsidTr="00CA5AED">
        <w:tc>
          <w:tcPr>
            <w:tcW w:w="9016" w:type="dxa"/>
          </w:tcPr>
          <w:p w14:paraId="023EC7C3" w14:textId="07AB963C" w:rsidR="00CA5AED" w:rsidRPr="000952DB" w:rsidRDefault="00CA5AED" w:rsidP="00CA5AED">
            <w:pPr>
              <w:jc w:val="left"/>
              <w:rPr>
                <w:rFonts w:ascii="한컴 고딕" w:eastAsia="한컴 고딕" w:hAnsi="한컴 고딕"/>
                <w:b/>
                <w:bCs/>
                <w:szCs w:val="20"/>
              </w:rPr>
            </w:pPr>
            <w:r w:rsidRPr="000952DB">
              <w:rPr>
                <w:rFonts w:ascii="한컴 고딕" w:eastAsia="한컴 고딕" w:hAnsi="한컴 고딕" w:hint="eastAsia"/>
                <w:b/>
                <w:bCs/>
                <w:szCs w:val="20"/>
              </w:rPr>
              <w:lastRenderedPageBreak/>
              <w:t>5</w:t>
            </w:r>
            <w:r w:rsidRPr="000952DB">
              <w:rPr>
                <w:rFonts w:ascii="한컴 고딕" w:eastAsia="한컴 고딕" w:hAnsi="한컴 고딕"/>
                <w:b/>
                <w:bCs/>
                <w:szCs w:val="20"/>
              </w:rPr>
              <w:t xml:space="preserve">. 다음 주관식 질문을 통해 귀사가 TGE 프로그램에 함께 참여하는 동료 기업 및 기관과 기꺼이 </w:t>
            </w:r>
            <w:r w:rsidR="00AA1579" w:rsidRPr="000952DB">
              <w:rPr>
                <w:rFonts w:ascii="한컴 고딕" w:eastAsia="한컴 고딕" w:hAnsi="한컴 고딕"/>
                <w:b/>
                <w:bCs/>
                <w:szCs w:val="20"/>
              </w:rPr>
              <w:br/>
            </w:r>
            <w:r w:rsidRPr="000952DB">
              <w:rPr>
                <w:rFonts w:ascii="한컴 고딕" w:eastAsia="한컴 고딕" w:hAnsi="한컴 고딕"/>
                <w:b/>
                <w:bCs/>
                <w:szCs w:val="20"/>
              </w:rPr>
              <w:t>공유하고자 하는 관련 경험과 전문 지식 및 아이디어를 자유롭게 공유해주십시오.</w:t>
            </w:r>
          </w:p>
          <w:p w14:paraId="3D8235AB" w14:textId="77777777" w:rsidR="00CA5AED" w:rsidRDefault="00CA5AED" w:rsidP="00CA5AED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  <w:p w14:paraId="4751B2F2" w14:textId="77777777" w:rsidR="00CA5AED" w:rsidRDefault="00CA5AED" w:rsidP="00CA5AED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  <w:p w14:paraId="4EECF5FC" w14:textId="77777777" w:rsidR="00CA5AED" w:rsidRDefault="00CA5AED" w:rsidP="00CA5AED">
            <w:pPr>
              <w:jc w:val="left"/>
              <w:rPr>
                <w:rFonts w:ascii="한컴 고딕" w:eastAsia="한컴 고딕" w:hAnsi="한컴 고딕"/>
                <w:szCs w:val="20"/>
              </w:rPr>
            </w:pPr>
          </w:p>
        </w:tc>
      </w:tr>
      <w:tr w:rsidR="00CA5AED" w14:paraId="77C432F1" w14:textId="77777777" w:rsidTr="00CA5AED">
        <w:tc>
          <w:tcPr>
            <w:tcW w:w="9016" w:type="dxa"/>
          </w:tcPr>
          <w:p w14:paraId="343887F3" w14:textId="00E27C11" w:rsidR="00CA5AED" w:rsidRDefault="00CA5AED" w:rsidP="00CA5AED">
            <w:pPr>
              <w:jc w:val="left"/>
              <w:rPr>
                <w:rFonts w:ascii="한컴 고딕" w:eastAsia="한컴 고딕" w:hAnsi="한컴 고딕"/>
                <w:szCs w:val="20"/>
              </w:rPr>
            </w:pPr>
            <w:r w:rsidRPr="000952DB">
              <w:rPr>
                <w:rFonts w:ascii="한컴 고딕" w:eastAsia="한컴 고딕" w:hAnsi="한컴 고딕" w:hint="eastAsia"/>
                <w:b/>
                <w:bCs/>
                <w:szCs w:val="20"/>
              </w:rPr>
              <w:t>6</w:t>
            </w:r>
            <w:r w:rsidRPr="000952DB">
              <w:rPr>
                <w:rFonts w:ascii="한컴 고딕" w:eastAsia="한컴 고딕" w:hAnsi="한컴 고딕"/>
                <w:b/>
                <w:bCs/>
                <w:szCs w:val="20"/>
              </w:rPr>
              <w:t xml:space="preserve">. </w:t>
            </w:r>
            <w:r w:rsidRPr="000952DB">
              <w:rPr>
                <w:rFonts w:ascii="한컴 고딕" w:eastAsia="한컴 고딕" w:hAnsi="한컴 고딕" w:hint="eastAsia"/>
                <w:b/>
                <w:bCs/>
                <w:szCs w:val="20"/>
              </w:rPr>
              <w:t xml:space="preserve">귀사의 </w:t>
            </w:r>
            <w:r w:rsidRPr="000952DB">
              <w:rPr>
                <w:rFonts w:ascii="한컴 고딕" w:eastAsia="한컴 고딕" w:hAnsi="한컴 고딕"/>
                <w:b/>
                <w:bCs/>
                <w:szCs w:val="20"/>
              </w:rPr>
              <w:t xml:space="preserve">CEO </w:t>
            </w:r>
            <w:r w:rsidRPr="000952DB">
              <w:rPr>
                <w:rFonts w:ascii="한컴 고딕" w:eastAsia="한컴 고딕" w:hAnsi="한컴 고딕" w:hint="eastAsia"/>
                <w:b/>
                <w:bCs/>
                <w:szCs w:val="20"/>
              </w:rPr>
              <w:t>또는 대표이사의 젠더를 표기해주시기 바랍니다.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r w:rsidR="000952DB">
              <w:rPr>
                <w:rFonts w:ascii="한컴 고딕" w:eastAsia="한컴 고딕" w:hAnsi="한컴 고딕"/>
                <w:szCs w:val="20"/>
              </w:rPr>
              <w:br/>
            </w:r>
            <w:r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r>
              <w:rPr>
                <w:rFonts w:ascii="한컴 고딕" w:eastAsia="한컴 고딕" w:hAnsi="한컴 고딕" w:hint="eastAsia"/>
                <w:szCs w:val="20"/>
              </w:rPr>
              <w:t>남성</w:t>
            </w:r>
            <w:r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r>
              <w:rPr>
                <w:rFonts w:ascii="한컴 고딕" w:eastAsia="한컴 고딕" w:hAnsi="한컴 고딕" w:hint="eastAsia"/>
                <w:szCs w:val="20"/>
              </w:rPr>
              <w:t>여성</w:t>
            </w:r>
            <w:r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rPr>
                <w:rFonts w:ascii="한컴 고딕" w:eastAsia="한컴 고딕" w:hAnsi="한컴 고딕" w:hint="eastAsia"/>
                <w:szCs w:val="20"/>
              </w:rPr>
              <w:t xml:space="preserve"> 논-바이너리(</w:t>
            </w:r>
            <w:r>
              <w:rPr>
                <w:rFonts w:ascii="한컴 고딕" w:eastAsia="한컴 고딕" w:hAnsi="한컴 고딕"/>
                <w:szCs w:val="20"/>
              </w:rPr>
              <w:t>Non-binary)</w:t>
            </w:r>
            <w:r>
              <w:rPr>
                <w:rFonts w:ascii="한컴 고딕" w:eastAsia="한컴 고딕" w:hAnsi="한컴 고딕"/>
                <w:szCs w:val="20"/>
              </w:rPr>
              <w:br/>
            </w:r>
            <w:r w:rsidRPr="00C910BF">
              <w:rPr>
                <w:rFonts w:ascii="한컴 고딕" w:eastAsia="한컴 고딕" w:hAnsi="한컴 고딕" w:hint="eastAsia"/>
                <w:szCs w:val="20"/>
              </w:rPr>
              <w:t>O</w:t>
            </w:r>
            <w:r>
              <w:rPr>
                <w:rFonts w:ascii="한컴 고딕" w:eastAsia="한컴 고딕" w:hAnsi="한컴 고딕"/>
                <w:szCs w:val="20"/>
              </w:rPr>
              <w:t xml:space="preserve"> </w:t>
            </w:r>
            <w:r>
              <w:rPr>
                <w:rFonts w:ascii="한컴 고딕" w:eastAsia="한컴 고딕" w:hAnsi="한컴 고딕" w:hint="eastAsia"/>
                <w:szCs w:val="20"/>
              </w:rPr>
              <w:t xml:space="preserve">밝히기를 원치 않음 </w:t>
            </w:r>
          </w:p>
        </w:tc>
      </w:tr>
    </w:tbl>
    <w:p w14:paraId="28A47A3E" w14:textId="250C1C70" w:rsidR="00A81434" w:rsidRDefault="00A81434"/>
    <w:p w14:paraId="675476A8" w14:textId="77777777" w:rsidR="002E30B2" w:rsidRPr="00C910BF" w:rsidRDefault="002E30B2">
      <w:pPr>
        <w:jc w:val="left"/>
        <w:rPr>
          <w:rFonts w:ascii="한컴 고딕" w:eastAsia="한컴 고딕" w:hAnsi="한컴 고딕"/>
          <w:szCs w:val="20"/>
        </w:rPr>
      </w:pPr>
    </w:p>
    <w:sectPr w:rsidR="002E30B2" w:rsidRPr="00C910BF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A051" w14:textId="77777777" w:rsidR="00517E25" w:rsidRDefault="00517E25" w:rsidP="008964D2">
      <w:pPr>
        <w:spacing w:after="0" w:line="240" w:lineRule="auto"/>
      </w:pPr>
      <w:r>
        <w:separator/>
      </w:r>
    </w:p>
  </w:endnote>
  <w:endnote w:type="continuationSeparator" w:id="0">
    <w:p w14:paraId="550CA888" w14:textId="77777777" w:rsidR="00517E25" w:rsidRDefault="00517E25" w:rsidP="0089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 고딕">
    <w:panose1 w:val="02000500000000000000"/>
    <w:charset w:val="81"/>
    <w:family w:val="auto"/>
    <w:pitch w:val="variable"/>
    <w:sig w:usb0="900002A7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0FE5" w14:textId="77777777" w:rsidR="00517E25" w:rsidRDefault="00517E25" w:rsidP="008964D2">
      <w:pPr>
        <w:spacing w:after="0" w:line="240" w:lineRule="auto"/>
      </w:pPr>
      <w:r>
        <w:separator/>
      </w:r>
    </w:p>
  </w:footnote>
  <w:footnote w:type="continuationSeparator" w:id="0">
    <w:p w14:paraId="3FCF35B3" w14:textId="77777777" w:rsidR="00517E25" w:rsidRDefault="00517E25" w:rsidP="0089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4752" w14:textId="16924474" w:rsidR="008964D2" w:rsidRDefault="008964D2" w:rsidP="008964D2">
    <w:pPr>
      <w:pStyle w:val="a5"/>
      <w:ind w:leftChars="-496" w:left="-992"/>
    </w:pPr>
    <w:r>
      <w:rPr>
        <w:noProof/>
      </w:rPr>
      <w:drawing>
        <wp:inline distT="0" distB="0" distL="0" distR="0" wp14:anchorId="7CEA8FC2" wp14:editId="587733DD">
          <wp:extent cx="2219325" cy="581372"/>
          <wp:effectExtent l="0" t="0" r="0" b="952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160" cy="59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BE"/>
    <w:rsid w:val="000952DB"/>
    <w:rsid w:val="000E6138"/>
    <w:rsid w:val="002B13BE"/>
    <w:rsid w:val="002E30B2"/>
    <w:rsid w:val="002F5E8A"/>
    <w:rsid w:val="00416E25"/>
    <w:rsid w:val="00517E25"/>
    <w:rsid w:val="005A2865"/>
    <w:rsid w:val="00860271"/>
    <w:rsid w:val="008964D2"/>
    <w:rsid w:val="00962AFC"/>
    <w:rsid w:val="009A67BE"/>
    <w:rsid w:val="00A81434"/>
    <w:rsid w:val="00AA1579"/>
    <w:rsid w:val="00C910BF"/>
    <w:rsid w:val="00CA5AED"/>
    <w:rsid w:val="00CD0587"/>
    <w:rsid w:val="00D0787E"/>
    <w:rsid w:val="00D4585A"/>
    <w:rsid w:val="00E2365E"/>
    <w:rsid w:val="00F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07106"/>
  <w15:chartTrackingRefBased/>
  <w15:docId w15:val="{FAD9ED35-8F81-48F8-8129-CEB6F0F2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0B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964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964D2"/>
  </w:style>
  <w:style w:type="paragraph" w:styleId="a6">
    <w:name w:val="footer"/>
    <w:basedOn w:val="a"/>
    <w:link w:val="Char0"/>
    <w:uiPriority w:val="99"/>
    <w:unhideWhenUsed/>
    <w:rsid w:val="008964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9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2022-06-14T01:43:00Z</dcterms:created>
  <dcterms:modified xsi:type="dcterms:W3CDTF">2022-06-14T07:11:00Z</dcterms:modified>
</cp:coreProperties>
</file>